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5.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F07" w14:textId="77777777" w:rsidR="00872DEB" w:rsidRDefault="00872DEB" w:rsidP="001C7B17">
      <w:pPr>
        <w:spacing w:line="360" w:lineRule="auto"/>
        <w:jc w:val="center"/>
        <w:rPr>
          <w:rFonts w:ascii="Arial" w:hAnsi="Arial" w:cs="Arial"/>
          <w:b/>
          <w:sz w:val="24"/>
          <w:szCs w:val="24"/>
        </w:rPr>
      </w:pPr>
      <w:r>
        <w:rPr>
          <w:rFonts w:ascii="Arial" w:hAnsi="Arial" w:cs="Arial"/>
          <w:b/>
          <w:sz w:val="24"/>
          <w:szCs w:val="24"/>
        </w:rPr>
        <w:t>PROJETO POLÍTICO PEDAGÓGICO</w:t>
      </w:r>
    </w:p>
    <w:p w14:paraId="6611D0EA" w14:textId="77777777" w:rsidR="001C7B17" w:rsidRDefault="001C7B17" w:rsidP="001C7B17">
      <w:pPr>
        <w:spacing w:line="360" w:lineRule="auto"/>
        <w:jc w:val="both"/>
        <w:rPr>
          <w:rFonts w:ascii="Arial" w:hAnsi="Arial" w:cs="Arial"/>
          <w:b/>
          <w:sz w:val="24"/>
          <w:szCs w:val="24"/>
        </w:rPr>
      </w:pPr>
    </w:p>
    <w:p w14:paraId="548884E3" w14:textId="77777777" w:rsidR="004D0AA7" w:rsidRDefault="00872DEB" w:rsidP="00F6685C">
      <w:pPr>
        <w:spacing w:line="360" w:lineRule="auto"/>
        <w:jc w:val="both"/>
        <w:rPr>
          <w:rFonts w:ascii="Arial" w:hAnsi="Arial" w:cs="Arial"/>
          <w:b/>
          <w:sz w:val="24"/>
          <w:szCs w:val="24"/>
        </w:rPr>
      </w:pPr>
      <w:r>
        <w:rPr>
          <w:rFonts w:ascii="Arial" w:hAnsi="Arial" w:cs="Arial"/>
          <w:b/>
          <w:sz w:val="24"/>
          <w:szCs w:val="24"/>
        </w:rPr>
        <w:t xml:space="preserve">1. </w:t>
      </w:r>
      <w:r w:rsidR="001D4595">
        <w:rPr>
          <w:rFonts w:ascii="Arial" w:hAnsi="Arial" w:cs="Arial"/>
          <w:b/>
          <w:sz w:val="24"/>
          <w:szCs w:val="24"/>
        </w:rPr>
        <w:t>CONTEXTO SÓCIOECONÔMICO</w:t>
      </w:r>
      <w:r w:rsidR="00014E83">
        <w:rPr>
          <w:rFonts w:ascii="Arial" w:hAnsi="Arial" w:cs="Arial"/>
          <w:b/>
          <w:sz w:val="24"/>
          <w:szCs w:val="24"/>
        </w:rPr>
        <w:t xml:space="preserve">, </w:t>
      </w:r>
      <w:r w:rsidR="001D4595">
        <w:rPr>
          <w:rFonts w:ascii="Arial" w:hAnsi="Arial" w:cs="Arial"/>
          <w:b/>
          <w:sz w:val="24"/>
          <w:szCs w:val="24"/>
        </w:rPr>
        <w:t>CULTURAL, EDUCACIONAL, FÍSICO E AMBIENTAL.</w:t>
      </w:r>
    </w:p>
    <w:p w14:paraId="145ED72D" w14:textId="77777777" w:rsidR="00FD0575" w:rsidRPr="007A0E62" w:rsidRDefault="00014E83" w:rsidP="001C7B17">
      <w:pPr>
        <w:spacing w:line="360" w:lineRule="auto"/>
        <w:ind w:firstLine="709"/>
        <w:jc w:val="both"/>
        <w:rPr>
          <w:rFonts w:ascii="Arial" w:hAnsi="Arial" w:cs="Arial"/>
          <w:sz w:val="24"/>
          <w:szCs w:val="24"/>
        </w:rPr>
      </w:pPr>
      <w:r w:rsidRPr="007A0E62">
        <w:rPr>
          <w:rFonts w:ascii="Arial" w:hAnsi="Arial" w:cs="Arial"/>
          <w:sz w:val="24"/>
          <w:szCs w:val="24"/>
        </w:rPr>
        <w:t xml:space="preserve">Dentro da concepção democrática participativa é </w:t>
      </w:r>
      <w:r w:rsidR="007A0E62" w:rsidRPr="007A0E62">
        <w:rPr>
          <w:rFonts w:ascii="Arial" w:hAnsi="Arial" w:cs="Arial"/>
          <w:sz w:val="24"/>
          <w:szCs w:val="24"/>
        </w:rPr>
        <w:t>acentuada a importância da busca de objetivos comuns assumidos</w:t>
      </w:r>
      <w:r w:rsidRPr="007A0E62">
        <w:rPr>
          <w:rFonts w:ascii="Arial" w:hAnsi="Arial" w:cs="Arial"/>
          <w:sz w:val="24"/>
          <w:szCs w:val="24"/>
        </w:rPr>
        <w:t xml:space="preserve"> por todos. A forma coletiva de gestão onde as decisões são tomadas coletivam</w:t>
      </w:r>
      <w:r w:rsidR="007A0E62" w:rsidRPr="007A0E62">
        <w:rPr>
          <w:rFonts w:ascii="Arial" w:hAnsi="Arial" w:cs="Arial"/>
          <w:sz w:val="24"/>
          <w:szCs w:val="24"/>
        </w:rPr>
        <w:t>ente e discutidas publicamente</w:t>
      </w:r>
      <w:proofErr w:type="gramStart"/>
      <w:r w:rsidR="005C4611">
        <w:rPr>
          <w:rFonts w:ascii="Arial" w:hAnsi="Arial" w:cs="Arial"/>
          <w:sz w:val="24"/>
          <w:szCs w:val="24"/>
        </w:rPr>
        <w:t>,</w:t>
      </w:r>
      <w:r w:rsidR="00D805E1" w:rsidRPr="007A0E62">
        <w:rPr>
          <w:rFonts w:ascii="Arial" w:hAnsi="Arial" w:cs="Arial"/>
          <w:sz w:val="24"/>
          <w:szCs w:val="24"/>
        </w:rPr>
        <w:t xml:space="preserve"> auxilia</w:t>
      </w:r>
      <w:proofErr w:type="gramEnd"/>
      <w:r w:rsidRPr="007A0E62">
        <w:rPr>
          <w:rFonts w:ascii="Arial" w:hAnsi="Arial" w:cs="Arial"/>
          <w:sz w:val="24"/>
          <w:szCs w:val="24"/>
        </w:rPr>
        <w:t xml:space="preserve"> uma sistemática de uma operacionalidade das decisões, onde cada membro da equipe assuma a sua parte no trabalho.</w:t>
      </w:r>
    </w:p>
    <w:p w14:paraId="1571A39B" w14:textId="77777777" w:rsidR="00571BEF" w:rsidRDefault="00571BEF" w:rsidP="00F6685C">
      <w:pPr>
        <w:pStyle w:val="PargrafodaLista"/>
        <w:numPr>
          <w:ilvl w:val="1"/>
          <w:numId w:val="27"/>
        </w:numPr>
        <w:spacing w:line="360" w:lineRule="auto"/>
        <w:jc w:val="both"/>
        <w:rPr>
          <w:rFonts w:ascii="Arial" w:hAnsi="Arial" w:cs="Arial"/>
          <w:b/>
          <w:sz w:val="24"/>
          <w:szCs w:val="24"/>
        </w:rPr>
      </w:pPr>
      <w:r w:rsidRPr="00F6685C">
        <w:rPr>
          <w:rFonts w:ascii="Arial" w:hAnsi="Arial" w:cs="Arial"/>
          <w:b/>
          <w:sz w:val="24"/>
          <w:szCs w:val="24"/>
        </w:rPr>
        <w:t>IDENTIFICAÇÃO</w:t>
      </w:r>
    </w:p>
    <w:p w14:paraId="439E2502" w14:textId="77777777" w:rsidR="00F6685C" w:rsidRPr="00F6685C" w:rsidRDefault="00F6685C" w:rsidP="00F6685C">
      <w:pPr>
        <w:pStyle w:val="PargrafodaLista"/>
        <w:spacing w:line="360" w:lineRule="auto"/>
        <w:ind w:left="360"/>
        <w:jc w:val="both"/>
        <w:rPr>
          <w:rFonts w:ascii="Arial" w:hAnsi="Arial" w:cs="Arial"/>
          <w:b/>
          <w:sz w:val="24"/>
          <w:szCs w:val="24"/>
        </w:rPr>
      </w:pPr>
    </w:p>
    <w:p w14:paraId="24FEA44E" w14:textId="77777777" w:rsidR="00483ECC" w:rsidRPr="0007152A" w:rsidRDefault="00571BEF" w:rsidP="001C7B17">
      <w:pPr>
        <w:pStyle w:val="PargrafodaLista"/>
        <w:spacing w:line="360" w:lineRule="auto"/>
        <w:ind w:left="0" w:firstLine="709"/>
        <w:jc w:val="both"/>
        <w:rPr>
          <w:rFonts w:ascii="Arial" w:hAnsi="Arial" w:cs="Arial"/>
          <w:sz w:val="24"/>
          <w:szCs w:val="24"/>
        </w:rPr>
      </w:pPr>
      <w:r w:rsidRPr="0007152A">
        <w:rPr>
          <w:rFonts w:ascii="Arial" w:hAnsi="Arial" w:cs="Arial"/>
          <w:b/>
          <w:sz w:val="24"/>
          <w:szCs w:val="24"/>
        </w:rPr>
        <w:t xml:space="preserve">NOME DA </w:t>
      </w:r>
      <w:proofErr w:type="gramStart"/>
      <w:r w:rsidRPr="0007152A">
        <w:rPr>
          <w:rFonts w:ascii="Arial" w:hAnsi="Arial" w:cs="Arial"/>
          <w:b/>
          <w:sz w:val="24"/>
          <w:szCs w:val="24"/>
        </w:rPr>
        <w:t>INSTITUÇÃO</w:t>
      </w:r>
      <w:r w:rsidR="007246F3" w:rsidRPr="0007152A">
        <w:rPr>
          <w:rFonts w:ascii="Arial" w:hAnsi="Arial" w:cs="Arial"/>
          <w:sz w:val="24"/>
          <w:szCs w:val="24"/>
        </w:rPr>
        <w:t>:</w:t>
      </w:r>
      <w:proofErr w:type="gramEnd"/>
      <w:r w:rsidR="007246F3" w:rsidRPr="0007152A">
        <w:rPr>
          <w:rFonts w:ascii="Arial" w:hAnsi="Arial" w:cs="Arial"/>
          <w:sz w:val="24"/>
          <w:szCs w:val="24"/>
        </w:rPr>
        <w:t xml:space="preserve">“ESCOLA MUNICIPAL </w:t>
      </w:r>
      <w:r w:rsidR="00014E83">
        <w:rPr>
          <w:rFonts w:ascii="Arial" w:hAnsi="Arial" w:cs="Arial"/>
          <w:sz w:val="24"/>
          <w:szCs w:val="24"/>
        </w:rPr>
        <w:t>CEI PROFESSORA TEREZA MATSUMOTO</w:t>
      </w:r>
      <w:r w:rsidR="00FD0575">
        <w:rPr>
          <w:rFonts w:ascii="Arial" w:hAnsi="Arial" w:cs="Arial"/>
          <w:sz w:val="24"/>
          <w:szCs w:val="24"/>
        </w:rPr>
        <w:t xml:space="preserve"> - EDUCAÇÃO INFANTIL E </w:t>
      </w:r>
      <w:r w:rsidR="00FD0575" w:rsidRPr="0007152A">
        <w:rPr>
          <w:rFonts w:ascii="Arial" w:hAnsi="Arial" w:cs="Arial"/>
          <w:sz w:val="24"/>
          <w:szCs w:val="24"/>
        </w:rPr>
        <w:t>ENSINO FUNDAMENTAL”.</w:t>
      </w:r>
    </w:p>
    <w:p w14:paraId="57F2115C" w14:textId="77777777" w:rsidR="00FD0575" w:rsidRDefault="00571BEF" w:rsidP="001C7B17">
      <w:pPr>
        <w:pStyle w:val="PargrafodaLista"/>
        <w:spacing w:line="360" w:lineRule="auto"/>
        <w:ind w:left="0" w:firstLine="709"/>
        <w:jc w:val="both"/>
        <w:rPr>
          <w:rFonts w:ascii="Arial" w:eastAsia="Times New Roman" w:hAnsi="Arial" w:cs="Arial"/>
          <w:bCs/>
          <w:sz w:val="24"/>
          <w:szCs w:val="24"/>
        </w:rPr>
      </w:pPr>
      <w:proofErr w:type="spellStart"/>
      <w:proofErr w:type="gramStart"/>
      <w:r w:rsidRPr="0007152A">
        <w:rPr>
          <w:rFonts w:ascii="Arial" w:hAnsi="Arial" w:cs="Arial"/>
          <w:b/>
          <w:sz w:val="24"/>
          <w:szCs w:val="24"/>
        </w:rPr>
        <w:t>ENDEREÇO</w:t>
      </w:r>
      <w:r w:rsidR="007246F3" w:rsidRPr="0007152A">
        <w:rPr>
          <w:rFonts w:ascii="Arial" w:hAnsi="Arial" w:cs="Arial"/>
          <w:sz w:val="24"/>
          <w:szCs w:val="24"/>
        </w:rPr>
        <w:t>:</w:t>
      </w:r>
      <w:proofErr w:type="gramEnd"/>
      <w:r w:rsidR="007246F3" w:rsidRPr="0007152A">
        <w:rPr>
          <w:rFonts w:ascii="Arial" w:eastAsia="Times New Roman" w:hAnsi="Arial" w:cs="Arial"/>
          <w:bCs/>
          <w:sz w:val="24"/>
          <w:szCs w:val="24"/>
        </w:rPr>
        <w:t>Rua</w:t>
      </w:r>
      <w:proofErr w:type="spellEnd"/>
      <w:r w:rsidR="007246F3" w:rsidRPr="0007152A">
        <w:rPr>
          <w:rFonts w:ascii="Arial" w:eastAsia="Times New Roman" w:hAnsi="Arial" w:cs="Arial"/>
          <w:bCs/>
          <w:sz w:val="24"/>
          <w:szCs w:val="24"/>
        </w:rPr>
        <w:t xml:space="preserve"> Chanceler Oswaldo Aranha, n° 965, no bairro Hauer, no município de Curitiba, Estado do Paraná, CEP 81630-160.</w:t>
      </w:r>
    </w:p>
    <w:p w14:paraId="7C90EC21" w14:textId="77777777" w:rsidR="00FD0575" w:rsidRDefault="00B3441F" w:rsidP="001C7B17">
      <w:pPr>
        <w:pStyle w:val="PargrafodaLista"/>
        <w:spacing w:line="360" w:lineRule="auto"/>
        <w:ind w:left="0" w:firstLine="709"/>
        <w:jc w:val="both"/>
        <w:rPr>
          <w:rFonts w:ascii="Arial" w:hAnsi="Arial" w:cs="Arial"/>
          <w:sz w:val="24"/>
          <w:szCs w:val="24"/>
        </w:rPr>
      </w:pPr>
      <w:r w:rsidRPr="00FD0575">
        <w:rPr>
          <w:rFonts w:ascii="Arial" w:hAnsi="Arial" w:cs="Arial"/>
          <w:b/>
          <w:sz w:val="24"/>
          <w:szCs w:val="24"/>
        </w:rPr>
        <w:t xml:space="preserve">TELEFONE: </w:t>
      </w:r>
      <w:r w:rsidR="007246F3" w:rsidRPr="00FD0575">
        <w:rPr>
          <w:rFonts w:ascii="Arial" w:hAnsi="Arial" w:cs="Arial"/>
          <w:sz w:val="24"/>
          <w:szCs w:val="24"/>
        </w:rPr>
        <w:t>(41)3276-2975</w:t>
      </w:r>
    </w:p>
    <w:p w14:paraId="5EBFBBE7" w14:textId="77777777" w:rsidR="00FD0575" w:rsidRDefault="00B3441F" w:rsidP="001C7B17">
      <w:pPr>
        <w:pStyle w:val="PargrafodaLista"/>
        <w:spacing w:line="360" w:lineRule="auto"/>
        <w:ind w:left="0" w:firstLine="709"/>
        <w:jc w:val="both"/>
        <w:rPr>
          <w:rFonts w:ascii="Arial" w:hAnsi="Arial" w:cs="Arial"/>
          <w:sz w:val="24"/>
          <w:szCs w:val="24"/>
        </w:rPr>
      </w:pPr>
      <w:r w:rsidRPr="00FD0575">
        <w:rPr>
          <w:rFonts w:ascii="Arial" w:hAnsi="Arial" w:cs="Arial"/>
          <w:b/>
          <w:sz w:val="24"/>
          <w:szCs w:val="24"/>
        </w:rPr>
        <w:t>E-MAIL</w:t>
      </w:r>
      <w:r w:rsidRPr="00FD0575">
        <w:rPr>
          <w:rFonts w:ascii="Arial" w:hAnsi="Arial" w:cs="Arial"/>
          <w:sz w:val="24"/>
          <w:szCs w:val="24"/>
        </w:rPr>
        <w:t xml:space="preserve">: </w:t>
      </w:r>
      <w:hyperlink r:id="rId9" w:history="1">
        <w:r w:rsidR="00FD0575" w:rsidRPr="001104B9">
          <w:rPr>
            <w:rStyle w:val="Hyperlink"/>
            <w:rFonts w:ascii="Arial" w:hAnsi="Arial" w:cs="Arial"/>
            <w:sz w:val="24"/>
            <w:szCs w:val="24"/>
          </w:rPr>
          <w:t>emtmatsumoto@sme.curitiba.pr.gov.br</w:t>
        </w:r>
      </w:hyperlink>
    </w:p>
    <w:p w14:paraId="7C9867F4" w14:textId="77777777" w:rsidR="00571BEF" w:rsidRPr="00FD0575" w:rsidRDefault="00571BEF" w:rsidP="001C7B17">
      <w:pPr>
        <w:pStyle w:val="PargrafodaLista"/>
        <w:spacing w:line="360" w:lineRule="auto"/>
        <w:ind w:left="0" w:firstLine="709"/>
        <w:jc w:val="both"/>
        <w:rPr>
          <w:rFonts w:ascii="Arial" w:hAnsi="Arial" w:cs="Arial"/>
          <w:sz w:val="24"/>
          <w:szCs w:val="24"/>
        </w:rPr>
      </w:pPr>
      <w:r w:rsidRPr="00FD0575">
        <w:rPr>
          <w:rFonts w:ascii="Arial" w:hAnsi="Arial" w:cs="Arial"/>
          <w:b/>
          <w:sz w:val="24"/>
          <w:szCs w:val="24"/>
        </w:rPr>
        <w:t>EQUIPE GESTORA</w:t>
      </w:r>
    </w:p>
    <w:p w14:paraId="7DD8F013" w14:textId="77777777" w:rsidR="00571BEF" w:rsidRPr="0007152A" w:rsidRDefault="00B3441F" w:rsidP="001C7B17">
      <w:pPr>
        <w:pStyle w:val="PargrafodaLista"/>
        <w:spacing w:line="360" w:lineRule="auto"/>
        <w:ind w:left="142" w:firstLine="709"/>
        <w:jc w:val="both"/>
        <w:rPr>
          <w:rFonts w:ascii="Arial" w:hAnsi="Arial" w:cs="Arial"/>
          <w:sz w:val="24"/>
          <w:szCs w:val="24"/>
        </w:rPr>
      </w:pPr>
      <w:r w:rsidRPr="0007152A">
        <w:rPr>
          <w:rFonts w:ascii="Arial" w:hAnsi="Arial" w:cs="Arial"/>
          <w:b/>
          <w:sz w:val="24"/>
          <w:szCs w:val="24"/>
        </w:rPr>
        <w:t>Diretora</w:t>
      </w:r>
      <w:r w:rsidRPr="0007152A">
        <w:rPr>
          <w:rFonts w:ascii="Arial" w:hAnsi="Arial" w:cs="Arial"/>
          <w:sz w:val="24"/>
          <w:szCs w:val="24"/>
        </w:rPr>
        <w:t xml:space="preserve">: </w:t>
      </w:r>
      <w:r w:rsidR="007246F3" w:rsidRPr="0007152A">
        <w:rPr>
          <w:rFonts w:ascii="Arial" w:hAnsi="Arial" w:cs="Arial"/>
          <w:sz w:val="24"/>
          <w:szCs w:val="24"/>
        </w:rPr>
        <w:t>A</w:t>
      </w:r>
      <w:r w:rsidR="00571BEF" w:rsidRPr="0007152A">
        <w:rPr>
          <w:rFonts w:ascii="Arial" w:hAnsi="Arial" w:cs="Arial"/>
          <w:sz w:val="24"/>
          <w:szCs w:val="24"/>
        </w:rPr>
        <w:t xml:space="preserve">lice </w:t>
      </w:r>
      <w:proofErr w:type="spellStart"/>
      <w:r w:rsidR="00571BEF" w:rsidRPr="0007152A">
        <w:rPr>
          <w:rFonts w:ascii="Arial" w:hAnsi="Arial" w:cs="Arial"/>
          <w:sz w:val="24"/>
          <w:szCs w:val="24"/>
        </w:rPr>
        <w:t>Korelo</w:t>
      </w:r>
      <w:proofErr w:type="spellEnd"/>
    </w:p>
    <w:p w14:paraId="067F1399" w14:textId="77777777" w:rsidR="00571BEF" w:rsidRPr="0007152A" w:rsidRDefault="00B3441F" w:rsidP="001C7B17">
      <w:pPr>
        <w:pStyle w:val="PargrafodaLista"/>
        <w:spacing w:line="360" w:lineRule="auto"/>
        <w:ind w:left="360" w:firstLine="709"/>
        <w:jc w:val="both"/>
        <w:rPr>
          <w:rFonts w:ascii="Arial" w:hAnsi="Arial" w:cs="Arial"/>
          <w:sz w:val="24"/>
          <w:szCs w:val="24"/>
        </w:rPr>
      </w:pPr>
      <w:r w:rsidRPr="0007152A">
        <w:rPr>
          <w:rFonts w:ascii="Arial" w:hAnsi="Arial" w:cs="Arial"/>
          <w:b/>
          <w:sz w:val="24"/>
          <w:szCs w:val="24"/>
        </w:rPr>
        <w:t>Vice-diretora</w:t>
      </w:r>
      <w:r w:rsidRPr="0007152A">
        <w:rPr>
          <w:rFonts w:ascii="Arial" w:hAnsi="Arial" w:cs="Arial"/>
          <w:sz w:val="24"/>
          <w:szCs w:val="24"/>
        </w:rPr>
        <w:t>:</w:t>
      </w:r>
      <w:r w:rsidR="00571BEF" w:rsidRPr="0007152A">
        <w:rPr>
          <w:rFonts w:ascii="Arial" w:hAnsi="Arial" w:cs="Arial"/>
          <w:sz w:val="24"/>
          <w:szCs w:val="24"/>
        </w:rPr>
        <w:t xml:space="preserve"> Jessica </w:t>
      </w:r>
      <w:proofErr w:type="spellStart"/>
      <w:r w:rsidR="00483ECC" w:rsidRPr="0007152A">
        <w:rPr>
          <w:rFonts w:ascii="Arial" w:hAnsi="Arial" w:cs="Arial"/>
          <w:sz w:val="24"/>
          <w:szCs w:val="24"/>
        </w:rPr>
        <w:t>Zacarkin</w:t>
      </w:r>
      <w:proofErr w:type="spellEnd"/>
      <w:r w:rsidR="00483ECC" w:rsidRPr="0007152A">
        <w:rPr>
          <w:rFonts w:ascii="Arial" w:hAnsi="Arial" w:cs="Arial"/>
          <w:sz w:val="24"/>
          <w:szCs w:val="24"/>
        </w:rPr>
        <w:t xml:space="preserve"> Lopes </w:t>
      </w:r>
      <w:r w:rsidR="007246F3" w:rsidRPr="0007152A">
        <w:rPr>
          <w:rFonts w:ascii="Arial" w:hAnsi="Arial" w:cs="Arial"/>
          <w:sz w:val="24"/>
          <w:szCs w:val="24"/>
        </w:rPr>
        <w:t xml:space="preserve">de </w:t>
      </w:r>
      <w:proofErr w:type="spellStart"/>
      <w:r w:rsidR="007246F3" w:rsidRPr="0007152A">
        <w:rPr>
          <w:rFonts w:ascii="Arial" w:hAnsi="Arial" w:cs="Arial"/>
          <w:sz w:val="24"/>
          <w:szCs w:val="24"/>
        </w:rPr>
        <w:t>Camargos</w:t>
      </w:r>
      <w:proofErr w:type="spellEnd"/>
    </w:p>
    <w:p w14:paraId="541F9073" w14:textId="77777777" w:rsidR="00571BEF" w:rsidRPr="0007152A" w:rsidRDefault="00571BEF" w:rsidP="001C7B17">
      <w:pPr>
        <w:pStyle w:val="PargrafodaLista"/>
        <w:spacing w:line="360" w:lineRule="auto"/>
        <w:ind w:left="360" w:firstLine="709"/>
        <w:jc w:val="both"/>
        <w:rPr>
          <w:rFonts w:ascii="Arial" w:hAnsi="Arial" w:cs="Arial"/>
          <w:sz w:val="24"/>
          <w:szCs w:val="24"/>
        </w:rPr>
      </w:pPr>
      <w:proofErr w:type="spellStart"/>
      <w:proofErr w:type="gramStart"/>
      <w:r w:rsidRPr="0007152A">
        <w:rPr>
          <w:rFonts w:ascii="Arial" w:hAnsi="Arial" w:cs="Arial"/>
          <w:b/>
          <w:sz w:val="24"/>
          <w:szCs w:val="24"/>
        </w:rPr>
        <w:t>Pedagoga</w:t>
      </w:r>
      <w:r w:rsidRPr="0007152A">
        <w:rPr>
          <w:rFonts w:ascii="Arial" w:hAnsi="Arial" w:cs="Arial"/>
          <w:sz w:val="24"/>
          <w:szCs w:val="24"/>
        </w:rPr>
        <w:t>s:</w:t>
      </w:r>
      <w:proofErr w:type="gramEnd"/>
      <w:r w:rsidR="002C7192">
        <w:rPr>
          <w:rFonts w:ascii="Arial" w:hAnsi="Arial" w:cs="Arial"/>
          <w:b/>
          <w:sz w:val="24"/>
          <w:szCs w:val="24"/>
        </w:rPr>
        <w:t>M</w:t>
      </w:r>
      <w:r w:rsidRPr="0007152A">
        <w:rPr>
          <w:rFonts w:ascii="Arial" w:hAnsi="Arial" w:cs="Arial"/>
          <w:b/>
          <w:sz w:val="24"/>
          <w:szCs w:val="24"/>
        </w:rPr>
        <w:t>anhã</w:t>
      </w:r>
      <w:r w:rsidRPr="0007152A">
        <w:rPr>
          <w:rFonts w:ascii="Arial" w:hAnsi="Arial" w:cs="Arial"/>
          <w:sz w:val="24"/>
          <w:szCs w:val="24"/>
        </w:rPr>
        <w:t>Adriana</w:t>
      </w:r>
      <w:proofErr w:type="spellEnd"/>
      <w:r w:rsidRPr="0007152A">
        <w:rPr>
          <w:rFonts w:ascii="Arial" w:hAnsi="Arial" w:cs="Arial"/>
          <w:sz w:val="24"/>
          <w:szCs w:val="24"/>
        </w:rPr>
        <w:t xml:space="preserve"> </w:t>
      </w:r>
      <w:proofErr w:type="spellStart"/>
      <w:r w:rsidRPr="0007152A">
        <w:rPr>
          <w:rFonts w:ascii="Arial" w:hAnsi="Arial" w:cs="Arial"/>
          <w:sz w:val="24"/>
          <w:szCs w:val="24"/>
        </w:rPr>
        <w:t>Serrat</w:t>
      </w:r>
      <w:r w:rsidR="00483ECC" w:rsidRPr="0007152A">
        <w:rPr>
          <w:rFonts w:ascii="Arial" w:hAnsi="Arial" w:cs="Arial"/>
          <w:sz w:val="24"/>
          <w:szCs w:val="24"/>
        </w:rPr>
        <w:t>t</w:t>
      </w:r>
      <w:r w:rsidRPr="0007152A">
        <w:rPr>
          <w:rFonts w:ascii="Arial" w:hAnsi="Arial" w:cs="Arial"/>
          <w:sz w:val="24"/>
          <w:szCs w:val="24"/>
        </w:rPr>
        <w:t>o</w:t>
      </w:r>
      <w:proofErr w:type="spellEnd"/>
      <w:r w:rsidRPr="0007152A">
        <w:rPr>
          <w:rFonts w:ascii="Arial" w:hAnsi="Arial" w:cs="Arial"/>
          <w:sz w:val="24"/>
          <w:szCs w:val="24"/>
        </w:rPr>
        <w:t xml:space="preserve"> / </w:t>
      </w:r>
      <w:proofErr w:type="spellStart"/>
      <w:r w:rsidR="002C7192">
        <w:rPr>
          <w:rFonts w:ascii="Arial" w:hAnsi="Arial" w:cs="Arial"/>
          <w:sz w:val="24"/>
          <w:szCs w:val="24"/>
        </w:rPr>
        <w:t>Riciely</w:t>
      </w:r>
      <w:proofErr w:type="spellEnd"/>
      <w:r w:rsidR="002C7192">
        <w:rPr>
          <w:rFonts w:ascii="Arial" w:hAnsi="Arial" w:cs="Arial"/>
          <w:sz w:val="24"/>
          <w:szCs w:val="24"/>
        </w:rPr>
        <w:t xml:space="preserve"> Scheidt </w:t>
      </w:r>
      <w:proofErr w:type="spellStart"/>
      <w:r w:rsidR="002C7192">
        <w:rPr>
          <w:rFonts w:ascii="Arial" w:hAnsi="Arial" w:cs="Arial"/>
          <w:sz w:val="24"/>
          <w:szCs w:val="24"/>
        </w:rPr>
        <w:t>KuhnenScharnoveber</w:t>
      </w:r>
      <w:proofErr w:type="spellEnd"/>
    </w:p>
    <w:p w14:paraId="59F56AA3" w14:textId="77777777" w:rsidR="00571BEF" w:rsidRPr="0007152A" w:rsidRDefault="0064118E" w:rsidP="001C7B17">
      <w:pPr>
        <w:pStyle w:val="PargrafodaLista"/>
        <w:spacing w:line="360" w:lineRule="auto"/>
        <w:ind w:left="360" w:firstLine="709"/>
        <w:jc w:val="both"/>
        <w:rPr>
          <w:rFonts w:ascii="Arial" w:hAnsi="Arial" w:cs="Arial"/>
          <w:sz w:val="24"/>
          <w:szCs w:val="24"/>
        </w:rPr>
      </w:pPr>
      <w:r w:rsidRPr="0007152A">
        <w:rPr>
          <w:rFonts w:ascii="Arial" w:hAnsi="Arial" w:cs="Arial"/>
          <w:b/>
          <w:sz w:val="24"/>
          <w:szCs w:val="24"/>
        </w:rPr>
        <w:t>Tarde</w:t>
      </w:r>
      <w:r w:rsidRPr="0007152A">
        <w:rPr>
          <w:rFonts w:ascii="Arial" w:hAnsi="Arial" w:cs="Arial"/>
          <w:sz w:val="24"/>
          <w:szCs w:val="24"/>
        </w:rPr>
        <w:t xml:space="preserve">: </w:t>
      </w:r>
      <w:proofErr w:type="spellStart"/>
      <w:proofErr w:type="gramStart"/>
      <w:r w:rsidRPr="0007152A">
        <w:rPr>
          <w:rFonts w:ascii="Arial" w:hAnsi="Arial" w:cs="Arial"/>
          <w:sz w:val="24"/>
          <w:szCs w:val="24"/>
        </w:rPr>
        <w:t>J</w:t>
      </w:r>
      <w:r w:rsidR="00571BEF" w:rsidRPr="0007152A">
        <w:rPr>
          <w:rFonts w:ascii="Arial" w:hAnsi="Arial" w:cs="Arial"/>
          <w:sz w:val="24"/>
          <w:szCs w:val="24"/>
        </w:rPr>
        <w:t>ocil</w:t>
      </w:r>
      <w:r w:rsidRPr="0007152A">
        <w:rPr>
          <w:rFonts w:ascii="Arial" w:hAnsi="Arial" w:cs="Arial"/>
          <w:sz w:val="24"/>
          <w:szCs w:val="24"/>
        </w:rPr>
        <w:t>eneM</w:t>
      </w:r>
      <w:r w:rsidR="00571BEF" w:rsidRPr="0007152A">
        <w:rPr>
          <w:rFonts w:ascii="Arial" w:hAnsi="Arial" w:cs="Arial"/>
          <w:sz w:val="24"/>
          <w:szCs w:val="24"/>
        </w:rPr>
        <w:t>oreschi</w:t>
      </w:r>
      <w:proofErr w:type="spellEnd"/>
      <w:proofErr w:type="gramEnd"/>
      <w:r w:rsidR="00483ECC" w:rsidRPr="0007152A">
        <w:rPr>
          <w:rFonts w:ascii="Arial" w:hAnsi="Arial" w:cs="Arial"/>
          <w:sz w:val="24"/>
          <w:szCs w:val="24"/>
        </w:rPr>
        <w:t xml:space="preserve"> de Lima</w:t>
      </w:r>
      <w:r w:rsidR="00571BEF" w:rsidRPr="0007152A">
        <w:rPr>
          <w:rFonts w:ascii="Arial" w:hAnsi="Arial" w:cs="Arial"/>
          <w:sz w:val="24"/>
          <w:szCs w:val="24"/>
        </w:rPr>
        <w:t xml:space="preserve"> / Juliana </w:t>
      </w:r>
      <w:r w:rsidR="00483ECC" w:rsidRPr="0007152A">
        <w:rPr>
          <w:rFonts w:ascii="Arial" w:hAnsi="Arial" w:cs="Arial"/>
          <w:sz w:val="24"/>
          <w:szCs w:val="24"/>
        </w:rPr>
        <w:t xml:space="preserve">Peres Lopes Souza </w:t>
      </w:r>
      <w:r w:rsidR="00571BEF" w:rsidRPr="0007152A">
        <w:rPr>
          <w:rFonts w:ascii="Arial" w:hAnsi="Arial" w:cs="Arial"/>
          <w:sz w:val="24"/>
          <w:szCs w:val="24"/>
        </w:rPr>
        <w:t xml:space="preserve">Borges </w:t>
      </w:r>
    </w:p>
    <w:p w14:paraId="3708C768" w14:textId="77777777" w:rsidR="00571BEF" w:rsidRPr="0007152A" w:rsidRDefault="00571BEF" w:rsidP="001C7B17">
      <w:pPr>
        <w:pStyle w:val="PargrafodaLista"/>
        <w:spacing w:line="360" w:lineRule="auto"/>
        <w:ind w:left="360" w:firstLine="709"/>
        <w:jc w:val="both"/>
        <w:rPr>
          <w:rFonts w:ascii="Arial" w:hAnsi="Arial" w:cs="Arial"/>
          <w:sz w:val="24"/>
          <w:szCs w:val="24"/>
        </w:rPr>
      </w:pPr>
      <w:r w:rsidRPr="0007152A">
        <w:rPr>
          <w:rFonts w:ascii="Arial" w:hAnsi="Arial" w:cs="Arial"/>
          <w:b/>
          <w:sz w:val="24"/>
          <w:szCs w:val="24"/>
        </w:rPr>
        <w:t xml:space="preserve">Articulador </w:t>
      </w:r>
      <w:proofErr w:type="spellStart"/>
      <w:r w:rsidRPr="0007152A">
        <w:rPr>
          <w:rFonts w:ascii="Arial" w:hAnsi="Arial" w:cs="Arial"/>
          <w:b/>
          <w:sz w:val="24"/>
          <w:szCs w:val="24"/>
        </w:rPr>
        <w:t>Pedagógico</w:t>
      </w:r>
      <w:r w:rsidR="00872DEB">
        <w:rPr>
          <w:rFonts w:ascii="Arial" w:hAnsi="Arial" w:cs="Arial"/>
          <w:b/>
          <w:sz w:val="24"/>
          <w:szCs w:val="24"/>
        </w:rPr>
        <w:t>da</w:t>
      </w:r>
      <w:proofErr w:type="spellEnd"/>
      <w:r w:rsidR="00872DEB">
        <w:rPr>
          <w:rFonts w:ascii="Arial" w:hAnsi="Arial" w:cs="Arial"/>
          <w:b/>
          <w:sz w:val="24"/>
          <w:szCs w:val="24"/>
        </w:rPr>
        <w:t xml:space="preserve"> Educação </w:t>
      </w:r>
      <w:proofErr w:type="spellStart"/>
      <w:proofErr w:type="gramStart"/>
      <w:r w:rsidR="00872DEB">
        <w:rPr>
          <w:rFonts w:ascii="Arial" w:hAnsi="Arial" w:cs="Arial"/>
          <w:b/>
          <w:sz w:val="24"/>
          <w:szCs w:val="24"/>
        </w:rPr>
        <w:t>Integral:</w:t>
      </w:r>
      <w:proofErr w:type="gramEnd"/>
      <w:r w:rsidR="007C121B" w:rsidRPr="0007152A">
        <w:rPr>
          <w:rFonts w:ascii="Arial" w:hAnsi="Arial" w:cs="Arial"/>
          <w:sz w:val="24"/>
          <w:szCs w:val="24"/>
        </w:rPr>
        <w:t>IldamaraIgnachewski</w:t>
      </w:r>
      <w:proofErr w:type="spellEnd"/>
    </w:p>
    <w:p w14:paraId="66D6B29A" w14:textId="77777777" w:rsidR="00483ECC" w:rsidRDefault="007C121B" w:rsidP="001C7B17">
      <w:pPr>
        <w:pStyle w:val="Corpodetexto"/>
        <w:tabs>
          <w:tab w:val="left" w:pos="709"/>
        </w:tabs>
        <w:spacing w:line="360" w:lineRule="auto"/>
        <w:ind w:firstLine="709"/>
        <w:rPr>
          <w:color w:val="FF0000"/>
        </w:rPr>
      </w:pPr>
      <w:r w:rsidRPr="0007152A">
        <w:t>A equipe pedagógica administrativa da escola é formada por 01 (uma) Di</w:t>
      </w:r>
      <w:r w:rsidR="0007152A">
        <w:t>retora, 01 (uma) Vice-Diretora, 01 articuladora e</w:t>
      </w:r>
      <w:r w:rsidRPr="0007152A">
        <w:t xml:space="preserve"> 04 pedagogas (duas</w:t>
      </w:r>
      <w:r w:rsidR="00693741">
        <w:t xml:space="preserve"> por turno</w:t>
      </w:r>
      <w:r w:rsidRPr="0007152A">
        <w:t>) e no corpo docente, totaliza</w:t>
      </w:r>
      <w:r w:rsidR="00B3441F" w:rsidRPr="0007152A">
        <w:t>ndo</w:t>
      </w:r>
      <w:r w:rsidR="00D35D4E">
        <w:t xml:space="preserve"> </w:t>
      </w:r>
      <w:r w:rsidR="005C6471" w:rsidRPr="0007152A">
        <w:t>6</w:t>
      </w:r>
      <w:r w:rsidRPr="0007152A">
        <w:t>0 professores.</w:t>
      </w:r>
      <w:r w:rsidR="00D35D4E">
        <w:t xml:space="preserve"> </w:t>
      </w:r>
      <w:r w:rsidR="00041FB6" w:rsidRPr="00041FB6">
        <w:rPr>
          <w:color w:val="FF0000"/>
        </w:rPr>
        <w:t xml:space="preserve">01 Agente Administrativo (uma secretária), 03 Apoios Administrativos, 06 Apoios Escolares (inspetoras), 04 Atendentes Escolares e 01 </w:t>
      </w:r>
      <w:proofErr w:type="spellStart"/>
      <w:r w:rsidR="00041FB6" w:rsidRPr="00041FB6">
        <w:rPr>
          <w:color w:val="FF0000"/>
        </w:rPr>
        <w:t>estágiario</w:t>
      </w:r>
      <w:proofErr w:type="spellEnd"/>
      <w:r w:rsidR="00041FB6" w:rsidRPr="00041FB6">
        <w:rPr>
          <w:color w:val="FF0000"/>
        </w:rPr>
        <w:t xml:space="preserve"> de Atendente Escolar para o horário do almoço (empresa terceirizada </w:t>
      </w:r>
      <w:proofErr w:type="spellStart"/>
      <w:r w:rsidR="00041FB6" w:rsidRPr="00041FB6">
        <w:rPr>
          <w:color w:val="FF0000"/>
        </w:rPr>
        <w:t>Risotolândia</w:t>
      </w:r>
      <w:proofErr w:type="spellEnd"/>
      <w:r w:rsidR="00041FB6" w:rsidRPr="00041FB6">
        <w:rPr>
          <w:color w:val="FF0000"/>
        </w:rPr>
        <w:t>) e 06 Auxiliares de Serviços Gerais (empresa terceirizada Auxiliar).</w:t>
      </w:r>
    </w:p>
    <w:p w14:paraId="558EA545" w14:textId="0079412E" w:rsidR="007C121B" w:rsidRPr="00BB6288" w:rsidRDefault="00BB6288" w:rsidP="00BB6288">
      <w:pPr>
        <w:pStyle w:val="Corpodetexto"/>
        <w:tabs>
          <w:tab w:val="left" w:pos="709"/>
        </w:tabs>
        <w:spacing w:line="360" w:lineRule="auto"/>
        <w:ind w:firstLine="709"/>
        <w:rPr>
          <w:color w:val="FF0000"/>
        </w:rPr>
      </w:pPr>
      <w:r>
        <w:rPr>
          <w:color w:val="FF0000"/>
        </w:rPr>
        <w:t xml:space="preserve"> A </w:t>
      </w:r>
      <w:r w:rsidRPr="00BB6288">
        <w:rPr>
          <w:color w:val="FF0000"/>
        </w:rPr>
        <w:t xml:space="preserve">Organização Curricular é composta por </w:t>
      </w:r>
      <w:proofErr w:type="gramStart"/>
      <w:r w:rsidRPr="00BB6288">
        <w:rPr>
          <w:color w:val="FF0000"/>
        </w:rPr>
        <w:t>8</w:t>
      </w:r>
      <w:proofErr w:type="gramEnd"/>
      <w:r w:rsidRPr="00BB6288">
        <w:rPr>
          <w:color w:val="FF0000"/>
        </w:rPr>
        <w:t xml:space="preserve"> componentes curriculares e 5 práticas educativas</w:t>
      </w:r>
      <w:r>
        <w:rPr>
          <w:color w:val="FF0000"/>
        </w:rPr>
        <w:t xml:space="preserve">. </w:t>
      </w:r>
      <w:r w:rsidR="007C121B" w:rsidRPr="0007152A">
        <w:t>A Escola possui no turno da manhã,</w:t>
      </w:r>
      <w:r w:rsidR="00B60D78" w:rsidRPr="0007152A">
        <w:t xml:space="preserve"> sete turmas com</w:t>
      </w:r>
      <w:r w:rsidR="007A3D8A">
        <w:t xml:space="preserve"> </w:t>
      </w:r>
      <w:bookmarkStart w:id="0" w:name="_GoBack"/>
      <w:bookmarkEnd w:id="0"/>
      <w:r w:rsidR="00B60D78" w:rsidRPr="0007152A">
        <w:t>sete</w:t>
      </w:r>
      <w:r w:rsidR="007C121B" w:rsidRPr="0007152A">
        <w:t xml:space="preserve"> professores </w:t>
      </w:r>
      <w:r w:rsidR="00B60D78" w:rsidRPr="0007152A">
        <w:t>regentes</w:t>
      </w:r>
      <w:r w:rsidR="00AF3B8E" w:rsidRPr="0007152A">
        <w:t xml:space="preserve"> e </w:t>
      </w:r>
      <w:proofErr w:type="spellStart"/>
      <w:r w:rsidR="00AF3B8E" w:rsidRPr="0007152A">
        <w:t>noperíodo</w:t>
      </w:r>
      <w:proofErr w:type="spellEnd"/>
      <w:r w:rsidR="00AF3B8E" w:rsidRPr="0007152A">
        <w:t xml:space="preserve"> da tarde possui </w:t>
      </w:r>
      <w:r w:rsidR="001D4595" w:rsidRPr="0007152A">
        <w:t>seis</w:t>
      </w:r>
      <w:r w:rsidR="00AF3B8E" w:rsidRPr="0007152A">
        <w:t xml:space="preserve"> turmas com </w:t>
      </w:r>
      <w:r w:rsidR="001D4595" w:rsidRPr="0007152A">
        <w:t>seis</w:t>
      </w:r>
      <w:r w:rsidR="00AF3B8E" w:rsidRPr="0007152A">
        <w:t xml:space="preserve"> professores regentes </w:t>
      </w:r>
      <w:r w:rsidR="00B60D78" w:rsidRPr="0007152A">
        <w:t>n</w:t>
      </w:r>
      <w:r w:rsidR="007C121B" w:rsidRPr="0007152A">
        <w:t>o ensino regular</w:t>
      </w:r>
      <w:r w:rsidR="005C6471" w:rsidRPr="0007152A">
        <w:t xml:space="preserve">, </w:t>
      </w:r>
      <w:r w:rsidR="007C121B" w:rsidRPr="0007152A">
        <w:t xml:space="preserve">envolvidos com </w:t>
      </w:r>
      <w:r w:rsidR="005C6471" w:rsidRPr="0007152A">
        <w:t>os componentes curriculares</w:t>
      </w:r>
      <w:r w:rsidR="007C121B" w:rsidRPr="0007152A">
        <w:t xml:space="preserve"> de Português, </w:t>
      </w:r>
      <w:r w:rsidR="005C6471" w:rsidRPr="0007152A">
        <w:t xml:space="preserve">Matemática, </w:t>
      </w:r>
      <w:r w:rsidR="005C6471" w:rsidRPr="0007152A">
        <w:lastRenderedPageBreak/>
        <w:t>História, Geografia</w:t>
      </w:r>
      <w:r w:rsidR="007C121B" w:rsidRPr="0007152A">
        <w:t xml:space="preserve">, mais </w:t>
      </w:r>
      <w:r w:rsidR="00BD5B45" w:rsidRPr="0007152A">
        <w:t>quatro</w:t>
      </w:r>
      <w:r w:rsidR="007C121B" w:rsidRPr="0007152A">
        <w:t xml:space="preserve"> professores regentes de atividades </w:t>
      </w:r>
      <w:r w:rsidR="00BD5B45" w:rsidRPr="0007152A">
        <w:t>complementares,</w:t>
      </w:r>
      <w:r w:rsidR="007C121B" w:rsidRPr="0007152A">
        <w:t xml:space="preserve"> Educação </w:t>
      </w:r>
      <w:r w:rsidR="00BD5B45" w:rsidRPr="0007152A">
        <w:t xml:space="preserve">Religiosa, </w:t>
      </w:r>
      <w:r w:rsidR="007C121B" w:rsidRPr="0007152A">
        <w:t xml:space="preserve">Educação </w:t>
      </w:r>
      <w:r w:rsidR="00E60C0A">
        <w:t xml:space="preserve">Física, Arte, Ciências </w:t>
      </w:r>
      <w:r w:rsidR="005C6471" w:rsidRPr="0007152A">
        <w:t>e professores</w:t>
      </w:r>
      <w:r w:rsidR="00D35D4E">
        <w:t xml:space="preserve"> </w:t>
      </w:r>
      <w:proofErr w:type="spellStart"/>
      <w:r w:rsidR="005C6471" w:rsidRPr="0007152A">
        <w:t>corre</w:t>
      </w:r>
      <w:r w:rsidR="00B60D78" w:rsidRPr="0007152A">
        <w:t>gentes</w:t>
      </w:r>
      <w:proofErr w:type="spellEnd"/>
      <w:r w:rsidR="00231F11">
        <w:t xml:space="preserve"> nas turmas,</w:t>
      </w:r>
      <w:r w:rsidR="00C23179">
        <w:t xml:space="preserve"> 01</w:t>
      </w:r>
      <w:r w:rsidR="00E60C0A">
        <w:t xml:space="preserve"> laudo médico definitivo </w:t>
      </w:r>
      <w:r w:rsidR="007C121B" w:rsidRPr="0007152A">
        <w:t xml:space="preserve">que atua </w:t>
      </w:r>
      <w:r w:rsidR="00B3441F" w:rsidRPr="0007152A">
        <w:t>no Setor</w:t>
      </w:r>
      <w:r w:rsidR="00231F11">
        <w:t xml:space="preserve"> </w:t>
      </w:r>
      <w:r w:rsidR="007C121B" w:rsidRPr="0007152A">
        <w:t>P</w:t>
      </w:r>
      <w:r w:rsidR="00B3441F" w:rsidRPr="0007152A">
        <w:t>edagógico</w:t>
      </w:r>
      <w:r w:rsidR="00AF3B8E" w:rsidRPr="0007152A">
        <w:t xml:space="preserve"> à tarde.</w:t>
      </w:r>
    </w:p>
    <w:p w14:paraId="5C673469" w14:textId="77777777" w:rsidR="00874809" w:rsidRDefault="007C121B" w:rsidP="001C7B17">
      <w:pPr>
        <w:pStyle w:val="Corpodetexto"/>
        <w:tabs>
          <w:tab w:val="left" w:pos="709"/>
        </w:tabs>
        <w:spacing w:line="360" w:lineRule="auto"/>
        <w:ind w:firstLine="709"/>
      </w:pPr>
      <w:r w:rsidRPr="0007152A">
        <w:t>O</w:t>
      </w:r>
      <w:r w:rsidR="00D35D4E">
        <w:t xml:space="preserve"> </w:t>
      </w:r>
      <w:proofErr w:type="spellStart"/>
      <w:r w:rsidR="00693741">
        <w:t>contraturno</w:t>
      </w:r>
      <w:proofErr w:type="spellEnd"/>
      <w:r w:rsidR="00D35D4E">
        <w:t xml:space="preserve"> </w:t>
      </w:r>
      <w:r w:rsidRPr="0007152A">
        <w:t xml:space="preserve">conta </w:t>
      </w:r>
      <w:r w:rsidR="00693741">
        <w:t>com</w:t>
      </w:r>
      <w:r w:rsidR="00D35D4E">
        <w:t xml:space="preserve"> </w:t>
      </w:r>
      <w:r w:rsidRPr="0007152A">
        <w:t>10</w:t>
      </w:r>
      <w:r w:rsidR="00D35D4E">
        <w:t xml:space="preserve"> </w:t>
      </w:r>
      <w:r w:rsidRPr="0007152A">
        <w:t>professores regentes, distribuídos nas Pr</w:t>
      </w:r>
      <w:r w:rsidR="00AF3B8E" w:rsidRPr="0007152A">
        <w:t>á</w:t>
      </w:r>
      <w:r w:rsidR="00C839A2">
        <w:t>ticas do Movimento e de Iniciação Desportiva</w:t>
      </w:r>
      <w:r w:rsidRPr="0007152A">
        <w:t>,</w:t>
      </w:r>
      <w:r w:rsidR="00D35D4E">
        <w:t xml:space="preserve"> </w:t>
      </w:r>
      <w:r w:rsidR="00ED3B23" w:rsidRPr="0007152A">
        <w:t>Práticas Artísticas</w:t>
      </w:r>
      <w:r w:rsidRPr="0007152A">
        <w:t xml:space="preserve">, </w:t>
      </w:r>
      <w:r w:rsidR="00B3441F" w:rsidRPr="0007152A">
        <w:t>Pr</w:t>
      </w:r>
      <w:r w:rsidR="00AF3B8E" w:rsidRPr="0007152A">
        <w:t>á</w:t>
      </w:r>
      <w:r w:rsidR="00B3441F" w:rsidRPr="0007152A">
        <w:t>ticas</w:t>
      </w:r>
      <w:r w:rsidR="00D35D4E">
        <w:t xml:space="preserve"> </w:t>
      </w:r>
      <w:r w:rsidR="00AF3B8E" w:rsidRPr="0007152A">
        <w:t xml:space="preserve">de Educação </w:t>
      </w:r>
      <w:r w:rsidR="00B3441F" w:rsidRPr="0007152A">
        <w:t>Ambiental</w:t>
      </w:r>
      <w:r w:rsidR="00AF3B8E" w:rsidRPr="0007152A">
        <w:t>,</w:t>
      </w:r>
      <w:r w:rsidR="00D35D4E">
        <w:t xml:space="preserve"> </w:t>
      </w:r>
      <w:r w:rsidR="00BB6288">
        <w:t>Práticas de Ciência</w:t>
      </w:r>
      <w:r w:rsidR="00E10EEE">
        <w:t xml:space="preserve"> e </w:t>
      </w:r>
      <w:r w:rsidR="00AF3B8E" w:rsidRPr="0007152A">
        <w:t>Tecnologias</w:t>
      </w:r>
      <w:r w:rsidR="00BB6288">
        <w:t xml:space="preserve"> e</w:t>
      </w:r>
      <w:r w:rsidR="00D35D4E">
        <w:t xml:space="preserve"> </w:t>
      </w:r>
      <w:r w:rsidR="00BB6288">
        <w:t xml:space="preserve">Práticas de </w:t>
      </w:r>
      <w:r w:rsidR="00AF3B8E" w:rsidRPr="0007152A">
        <w:t>Acompanhamento Ped</w:t>
      </w:r>
      <w:r w:rsidR="00263A36">
        <w:t>agógico</w:t>
      </w:r>
      <w:r w:rsidR="00AF3B8E" w:rsidRPr="0007152A">
        <w:t>.</w:t>
      </w:r>
    </w:p>
    <w:p w14:paraId="7E529302" w14:textId="77777777" w:rsidR="007C121B" w:rsidRDefault="00874809" w:rsidP="001C7B17">
      <w:pPr>
        <w:pStyle w:val="Corpodetexto"/>
        <w:tabs>
          <w:tab w:val="left" w:pos="709"/>
        </w:tabs>
        <w:spacing w:line="360" w:lineRule="auto"/>
        <w:ind w:firstLine="709"/>
        <w:rPr>
          <w:color w:val="FF0000"/>
        </w:rPr>
      </w:pPr>
      <w:r w:rsidRPr="00874809">
        <w:rPr>
          <w:color w:val="FF0000"/>
        </w:rPr>
        <w:t>Essas Práticas Educativas possuem ambientes de aprendizagem diversificados que chamamos de Salas Ambientes e cada uma delas com suas especificidades</w:t>
      </w:r>
      <w:r>
        <w:rPr>
          <w:color w:val="FF0000"/>
        </w:rPr>
        <w:t>.</w:t>
      </w:r>
    </w:p>
    <w:p w14:paraId="40DE9F06" w14:textId="77777777" w:rsidR="00C839A2" w:rsidRDefault="00C839A2" w:rsidP="00C839A2">
      <w:pPr>
        <w:pStyle w:val="Corpodetexto"/>
        <w:numPr>
          <w:ilvl w:val="0"/>
          <w:numId w:val="31"/>
        </w:numPr>
        <w:tabs>
          <w:tab w:val="left" w:pos="709"/>
        </w:tabs>
        <w:spacing w:line="360" w:lineRule="auto"/>
        <w:rPr>
          <w:color w:val="FF0000"/>
        </w:rPr>
      </w:pPr>
      <w:r>
        <w:rPr>
          <w:color w:val="FF0000"/>
        </w:rPr>
        <w:t xml:space="preserve">Práticas do Movimento e de Iniciação Esportiva: essa prática se difere das aulas de Educação Física da grade curricular, </w:t>
      </w:r>
      <w:r w:rsidR="005142FF">
        <w:rPr>
          <w:color w:val="FF0000"/>
        </w:rPr>
        <w:t xml:space="preserve">podendo ser trabalhado ao longo do ano </w:t>
      </w:r>
      <w:proofErr w:type="spellStart"/>
      <w:proofErr w:type="gramStart"/>
      <w:r w:rsidR="005142FF">
        <w:rPr>
          <w:color w:val="FF0000"/>
        </w:rPr>
        <w:t>a</w:t>
      </w:r>
      <w:r w:rsidRPr="005142FF">
        <w:rPr>
          <w:color w:val="FF0000"/>
        </w:rPr>
        <w:t>Ginástica</w:t>
      </w:r>
      <w:proofErr w:type="spellEnd"/>
      <w:proofErr w:type="gramEnd"/>
      <w:r w:rsidRPr="005142FF">
        <w:rPr>
          <w:color w:val="FF0000"/>
        </w:rPr>
        <w:t>, Prática Circense, Dança, Jogos, Esporte e Lutas</w:t>
      </w:r>
      <w:r w:rsidR="005142FF">
        <w:rPr>
          <w:color w:val="FF0000"/>
        </w:rPr>
        <w:t>.</w:t>
      </w:r>
    </w:p>
    <w:p w14:paraId="37878737" w14:textId="77777777" w:rsidR="005142FF" w:rsidRDefault="005142FF" w:rsidP="00C839A2">
      <w:pPr>
        <w:pStyle w:val="Corpodetexto"/>
        <w:numPr>
          <w:ilvl w:val="0"/>
          <w:numId w:val="31"/>
        </w:numPr>
        <w:tabs>
          <w:tab w:val="left" w:pos="709"/>
        </w:tabs>
        <w:spacing w:line="360" w:lineRule="auto"/>
        <w:rPr>
          <w:color w:val="FF0000"/>
        </w:rPr>
      </w:pPr>
      <w:r>
        <w:rPr>
          <w:color w:val="FF0000"/>
        </w:rPr>
        <w:t xml:space="preserve">Práticas Artísticas: a prática visa ampliar e aprofundar os conhecimentos e habilidades em arte, facilitando a exploração e manipulação de materiais estimulando a criatividade e novas formas de relação com a arte, utilizando os eixos </w:t>
      </w:r>
      <w:r w:rsidRPr="005142FF">
        <w:rPr>
          <w:color w:val="FF0000"/>
        </w:rPr>
        <w:t>Artes Visuais, Música, Dança e Teatro</w:t>
      </w:r>
      <w:r>
        <w:rPr>
          <w:color w:val="FF0000"/>
        </w:rPr>
        <w:t>.</w:t>
      </w:r>
    </w:p>
    <w:p w14:paraId="655B213E" w14:textId="77777777" w:rsidR="00C272F4" w:rsidRDefault="00C272F4" w:rsidP="00C839A2">
      <w:pPr>
        <w:pStyle w:val="Corpodetexto"/>
        <w:numPr>
          <w:ilvl w:val="0"/>
          <w:numId w:val="31"/>
        </w:numPr>
        <w:tabs>
          <w:tab w:val="left" w:pos="709"/>
        </w:tabs>
        <w:spacing w:line="360" w:lineRule="auto"/>
        <w:rPr>
          <w:color w:val="FF0000"/>
        </w:rPr>
      </w:pPr>
      <w:r>
        <w:rPr>
          <w:color w:val="FF0000"/>
        </w:rPr>
        <w:t xml:space="preserve">Práticas de Educação Ambiental: o trabalho com esta prática deve utilizar o espaço físico </w:t>
      </w:r>
      <w:r w:rsidR="003A2F78">
        <w:rPr>
          <w:color w:val="FF0000"/>
        </w:rPr>
        <w:t xml:space="preserve">interno e </w:t>
      </w:r>
      <w:r>
        <w:rPr>
          <w:color w:val="FF0000"/>
        </w:rPr>
        <w:t>externo</w:t>
      </w:r>
      <w:r w:rsidR="003A2F78">
        <w:rPr>
          <w:color w:val="FF0000"/>
        </w:rPr>
        <w:t>,</w:t>
      </w:r>
      <w:r>
        <w:rPr>
          <w:color w:val="FF0000"/>
        </w:rPr>
        <w:t xml:space="preserve"> busca</w:t>
      </w:r>
      <w:r w:rsidR="003A2F78">
        <w:rPr>
          <w:color w:val="FF0000"/>
        </w:rPr>
        <w:t>ndo</w:t>
      </w:r>
      <w:r>
        <w:rPr>
          <w:color w:val="FF0000"/>
        </w:rPr>
        <w:t xml:space="preserve"> maior interação </w:t>
      </w:r>
      <w:r w:rsidR="003A2F78">
        <w:rPr>
          <w:color w:val="FF0000"/>
        </w:rPr>
        <w:t>entre ele. Com</w:t>
      </w:r>
      <w:r>
        <w:rPr>
          <w:color w:val="FF0000"/>
        </w:rPr>
        <w:t xml:space="preserve"> o objetivo de desenvolver a observação do estudante, para investigar os fenômenos na</w:t>
      </w:r>
      <w:r w:rsidR="003A2F78">
        <w:rPr>
          <w:color w:val="FF0000"/>
        </w:rPr>
        <w:t>turais que afetam a nossa vida, u</w:t>
      </w:r>
      <w:r>
        <w:rPr>
          <w:color w:val="FF0000"/>
        </w:rPr>
        <w:t>tilizando temas emergentes do interesse do</w:t>
      </w:r>
      <w:r w:rsidR="00D836D0">
        <w:rPr>
          <w:color w:val="FF0000"/>
        </w:rPr>
        <w:t>s</w:t>
      </w:r>
      <w:r>
        <w:rPr>
          <w:color w:val="FF0000"/>
        </w:rPr>
        <w:t xml:space="preserve"> estudantes.</w:t>
      </w:r>
    </w:p>
    <w:p w14:paraId="741746AD" w14:textId="77777777" w:rsidR="003A2F78" w:rsidRDefault="003A2F78" w:rsidP="00C839A2">
      <w:pPr>
        <w:pStyle w:val="Corpodetexto"/>
        <w:numPr>
          <w:ilvl w:val="0"/>
          <w:numId w:val="31"/>
        </w:numPr>
        <w:tabs>
          <w:tab w:val="left" w:pos="709"/>
        </w:tabs>
        <w:spacing w:line="360" w:lineRule="auto"/>
        <w:rPr>
          <w:color w:val="FF0000"/>
        </w:rPr>
      </w:pPr>
      <w:r>
        <w:rPr>
          <w:color w:val="FF0000"/>
        </w:rPr>
        <w:t>Práticas de Ciência e Tecnologia</w:t>
      </w:r>
      <w:r w:rsidR="00D836D0">
        <w:rPr>
          <w:color w:val="FF0000"/>
        </w:rPr>
        <w:t>s</w:t>
      </w:r>
      <w:r>
        <w:rPr>
          <w:color w:val="FF0000"/>
        </w:rPr>
        <w:t>: é uma prática decorrente da necessidade de ampliação da relação entre ciência, tecnologia e sociedade, através da experimentação, exploração, investigação e problematização</w:t>
      </w:r>
      <w:r w:rsidR="00D836D0">
        <w:rPr>
          <w:color w:val="FF0000"/>
        </w:rPr>
        <w:t>, utilizando como instrumentos mediadores os recursos tecnológicos.</w:t>
      </w:r>
    </w:p>
    <w:p w14:paraId="3BFF3E0E" w14:textId="77777777" w:rsidR="00874809" w:rsidRPr="00D836D0" w:rsidRDefault="00874809" w:rsidP="00D836D0">
      <w:pPr>
        <w:pStyle w:val="Corpodetexto"/>
        <w:numPr>
          <w:ilvl w:val="0"/>
          <w:numId w:val="31"/>
        </w:numPr>
        <w:tabs>
          <w:tab w:val="left" w:pos="709"/>
        </w:tabs>
        <w:spacing w:line="360" w:lineRule="auto"/>
        <w:rPr>
          <w:color w:val="FF0000"/>
        </w:rPr>
      </w:pPr>
      <w:r>
        <w:rPr>
          <w:color w:val="FF0000"/>
        </w:rPr>
        <w:t xml:space="preserve">Acompanhamento Pedagógico: as atividades propostas devem ter </w:t>
      </w:r>
      <w:r w:rsidR="00C839A2">
        <w:rPr>
          <w:color w:val="FF0000"/>
        </w:rPr>
        <w:t>caráter lúdico podendo seguir</w:t>
      </w:r>
      <w:r>
        <w:rPr>
          <w:color w:val="FF0000"/>
        </w:rPr>
        <w:t xml:space="preserve"> algumas atividades propostas como: tarefas escolares, hábitos de estudos, pesquisa orientada, literatura</w:t>
      </w:r>
      <w:r w:rsidR="00C839A2">
        <w:rPr>
          <w:color w:val="FF0000"/>
        </w:rPr>
        <w:t>, leitura, raciocínio lógico-matemático.</w:t>
      </w:r>
    </w:p>
    <w:p w14:paraId="49FC6571" w14:textId="6A112436" w:rsidR="00041FB6" w:rsidRPr="00496FA7" w:rsidRDefault="00BD45FA" w:rsidP="00496FA7">
      <w:pPr>
        <w:pStyle w:val="Corpodetexto"/>
        <w:tabs>
          <w:tab w:val="left" w:pos="709"/>
        </w:tabs>
        <w:spacing w:line="360" w:lineRule="auto"/>
        <w:ind w:firstLine="709"/>
        <w:rPr>
          <w:color w:val="FF0000"/>
        </w:rPr>
      </w:pPr>
      <w:r w:rsidRPr="000D63D6">
        <w:rPr>
          <w:color w:val="FF0000"/>
        </w:rPr>
        <w:t xml:space="preserve">Nesse contexto de Escola de Tempo Integral, </w:t>
      </w:r>
      <w:r w:rsidR="000D63D6" w:rsidRPr="000D63D6">
        <w:rPr>
          <w:color w:val="FF0000"/>
        </w:rPr>
        <w:t>são realizados</w:t>
      </w:r>
      <w:r w:rsidR="00234EA8">
        <w:rPr>
          <w:color w:val="FF0000"/>
        </w:rPr>
        <w:t xml:space="preserve"> </w:t>
      </w:r>
      <w:r w:rsidR="00041FB6" w:rsidRPr="000D63D6">
        <w:rPr>
          <w:color w:val="FF0000"/>
        </w:rPr>
        <w:t xml:space="preserve">procedimentos e movimentos para </w:t>
      </w:r>
      <w:r w:rsidR="000D63D6" w:rsidRPr="000D63D6">
        <w:rPr>
          <w:color w:val="FF0000"/>
        </w:rPr>
        <w:t>integração dos turnos escolares na qual nomeamos de</w:t>
      </w:r>
      <w:r w:rsidR="00496FA7">
        <w:rPr>
          <w:color w:val="FF0000"/>
        </w:rPr>
        <w:t>:</w:t>
      </w:r>
      <w:r w:rsidR="00234EA8">
        <w:rPr>
          <w:color w:val="FF0000"/>
        </w:rPr>
        <w:t xml:space="preserve"> </w:t>
      </w:r>
      <w:r w:rsidR="00041FB6" w:rsidRPr="000D63D6">
        <w:rPr>
          <w:color w:val="FF0000"/>
        </w:rPr>
        <w:t>Reuniões de Organização do Trabalho Pedagógico (OTP), conforme regulamentação de Ins</w:t>
      </w:r>
      <w:r w:rsidR="00496FA7">
        <w:rPr>
          <w:color w:val="FF0000"/>
        </w:rPr>
        <w:t xml:space="preserve">trução Normativa Anual do CTEFE, </w:t>
      </w:r>
      <w:r w:rsidR="00496FA7" w:rsidRPr="00496FA7">
        <w:rPr>
          <w:color w:val="FF0000"/>
        </w:rPr>
        <w:t>A</w:t>
      </w:r>
      <w:r w:rsidR="00041FB6" w:rsidRPr="00496FA7">
        <w:rPr>
          <w:color w:val="FF0000"/>
        </w:rPr>
        <w:t>ssessoramentos nas unidades escolares</w:t>
      </w:r>
      <w:r w:rsidR="00496FA7" w:rsidRPr="00496FA7">
        <w:rPr>
          <w:color w:val="FF0000"/>
        </w:rPr>
        <w:t xml:space="preserve">, </w:t>
      </w:r>
      <w:r w:rsidR="00041FB6" w:rsidRPr="00496FA7">
        <w:rPr>
          <w:color w:val="FF0000"/>
        </w:rPr>
        <w:t>Permanências concentradas</w:t>
      </w:r>
      <w:r w:rsidR="00496FA7" w:rsidRPr="00496FA7">
        <w:rPr>
          <w:color w:val="FF0000"/>
        </w:rPr>
        <w:t xml:space="preserve">, </w:t>
      </w:r>
      <w:r w:rsidR="00041FB6" w:rsidRPr="00496FA7">
        <w:rPr>
          <w:color w:val="FF0000"/>
        </w:rPr>
        <w:t>Encontros de Semana de Estudos Pedagógicos (</w:t>
      </w:r>
      <w:proofErr w:type="spellStart"/>
      <w:r w:rsidR="00041FB6" w:rsidRPr="00496FA7">
        <w:rPr>
          <w:color w:val="FF0000"/>
        </w:rPr>
        <w:t>SEPs</w:t>
      </w:r>
      <w:proofErr w:type="spellEnd"/>
      <w:r w:rsidR="00041FB6" w:rsidRPr="00496FA7">
        <w:rPr>
          <w:color w:val="FF0000"/>
        </w:rPr>
        <w:t>)</w:t>
      </w:r>
      <w:r w:rsidR="00496FA7" w:rsidRPr="00496FA7">
        <w:rPr>
          <w:color w:val="FF0000"/>
        </w:rPr>
        <w:t xml:space="preserve">, </w:t>
      </w:r>
      <w:r w:rsidR="00041FB6" w:rsidRPr="00496FA7">
        <w:rPr>
          <w:color w:val="FF0000"/>
        </w:rPr>
        <w:t>Conselhos de Classe</w:t>
      </w:r>
      <w:r w:rsidR="00496FA7" w:rsidRPr="00496FA7">
        <w:rPr>
          <w:color w:val="FF0000"/>
        </w:rPr>
        <w:t xml:space="preserve">, </w:t>
      </w:r>
      <w:r w:rsidR="00041FB6" w:rsidRPr="00496FA7">
        <w:rPr>
          <w:color w:val="FF0000"/>
        </w:rPr>
        <w:t xml:space="preserve">Quadros compartilhados de planejamento, ações e diversas estratégias de </w:t>
      </w:r>
      <w:r w:rsidR="00041FB6" w:rsidRPr="00496FA7">
        <w:rPr>
          <w:color w:val="FF0000"/>
        </w:rPr>
        <w:lastRenderedPageBreak/>
        <w:t>comunicação entre turnos</w:t>
      </w:r>
      <w:r w:rsidR="00496FA7">
        <w:rPr>
          <w:color w:val="FF0000"/>
        </w:rPr>
        <w:t>.</w:t>
      </w:r>
    </w:p>
    <w:p w14:paraId="4E6F78E1" w14:textId="60C8F5B5" w:rsidR="00234EA8" w:rsidRDefault="00041FB6" w:rsidP="00234EA8">
      <w:pPr>
        <w:pStyle w:val="Textodecomentrio"/>
        <w:spacing w:line="360" w:lineRule="auto"/>
        <w:jc w:val="both"/>
        <w:rPr>
          <w:rFonts w:ascii="Arial" w:hAnsi="Arial" w:cs="Arial"/>
          <w:color w:val="FF0000"/>
          <w:sz w:val="24"/>
          <w:szCs w:val="24"/>
        </w:rPr>
      </w:pPr>
      <w:r>
        <w:tab/>
      </w:r>
      <w:r w:rsidR="00496FA7" w:rsidRPr="00496FA7">
        <w:rPr>
          <w:rFonts w:ascii="Arial" w:hAnsi="Arial" w:cs="Arial"/>
          <w:color w:val="FF0000"/>
          <w:sz w:val="24"/>
          <w:szCs w:val="24"/>
        </w:rPr>
        <w:t>Sendo assim, a c</w:t>
      </w:r>
      <w:r w:rsidRPr="00496FA7">
        <w:rPr>
          <w:rFonts w:ascii="Arial" w:hAnsi="Arial" w:cs="Arial"/>
          <w:color w:val="FF0000"/>
          <w:sz w:val="24"/>
          <w:szCs w:val="24"/>
        </w:rPr>
        <w:t>arga horária anual do período integral</w:t>
      </w:r>
      <w:r w:rsidR="00496FA7" w:rsidRPr="00496FA7">
        <w:rPr>
          <w:rFonts w:ascii="Arial" w:hAnsi="Arial" w:cs="Arial"/>
          <w:color w:val="FF0000"/>
          <w:sz w:val="24"/>
          <w:szCs w:val="24"/>
        </w:rPr>
        <w:t xml:space="preserve"> corresponde à: </w:t>
      </w:r>
      <w:r w:rsidRPr="00496FA7">
        <w:rPr>
          <w:rFonts w:ascii="Arial" w:hAnsi="Arial" w:cs="Arial"/>
          <w:color w:val="FF0000"/>
          <w:sz w:val="24"/>
          <w:szCs w:val="24"/>
        </w:rPr>
        <w:t>800h – componentes curriculares</w:t>
      </w:r>
      <w:r w:rsidR="00496FA7" w:rsidRPr="00496FA7">
        <w:rPr>
          <w:rFonts w:ascii="Arial" w:hAnsi="Arial" w:cs="Arial"/>
          <w:color w:val="FF0000"/>
          <w:sz w:val="24"/>
          <w:szCs w:val="24"/>
        </w:rPr>
        <w:t xml:space="preserve">, </w:t>
      </w:r>
      <w:r w:rsidRPr="00496FA7">
        <w:rPr>
          <w:rFonts w:ascii="Arial" w:hAnsi="Arial" w:cs="Arial"/>
          <w:color w:val="FF0000"/>
          <w:sz w:val="24"/>
          <w:szCs w:val="24"/>
        </w:rPr>
        <w:t>800h – práticas educativas</w:t>
      </w:r>
      <w:r w:rsidR="00496FA7" w:rsidRPr="00496FA7">
        <w:rPr>
          <w:rFonts w:ascii="Arial" w:hAnsi="Arial" w:cs="Arial"/>
          <w:color w:val="FF0000"/>
          <w:sz w:val="24"/>
          <w:szCs w:val="24"/>
        </w:rPr>
        <w:t xml:space="preserve">, 200h período do almoço e </w:t>
      </w:r>
      <w:r w:rsidRPr="00496FA7">
        <w:rPr>
          <w:rFonts w:ascii="Arial" w:hAnsi="Arial" w:cs="Arial"/>
          <w:color w:val="FF0000"/>
          <w:sz w:val="24"/>
          <w:szCs w:val="24"/>
        </w:rPr>
        <w:t>200 dias letivos</w:t>
      </w:r>
      <w:r w:rsidR="00496FA7" w:rsidRPr="00496FA7">
        <w:rPr>
          <w:rFonts w:ascii="Arial" w:hAnsi="Arial" w:cs="Arial"/>
          <w:color w:val="FF0000"/>
          <w:sz w:val="24"/>
          <w:szCs w:val="24"/>
        </w:rPr>
        <w:t>.</w:t>
      </w:r>
      <w:r w:rsidR="00234EA8">
        <w:rPr>
          <w:rFonts w:ascii="Arial" w:hAnsi="Arial" w:cs="Arial"/>
          <w:color w:val="FF0000"/>
          <w:sz w:val="24"/>
          <w:szCs w:val="24"/>
        </w:rPr>
        <w:t xml:space="preserve"> </w:t>
      </w:r>
      <w:r w:rsidR="00D836D0" w:rsidRPr="00D836D0">
        <w:rPr>
          <w:rFonts w:ascii="Arial" w:hAnsi="Arial" w:cs="Arial"/>
          <w:color w:val="FF0000"/>
          <w:sz w:val="24"/>
          <w:szCs w:val="24"/>
        </w:rPr>
        <w:t>De acordo com o documento do currículo, a função do tempo ampliado na escola é uma oferta, uma estratégia que visa à qualificação das atividades pedagógicas; deve ocorrer na rotina de nove horas.</w:t>
      </w:r>
    </w:p>
    <w:p w14:paraId="2CA5EC63" w14:textId="257D289B" w:rsidR="00496FA7" w:rsidRDefault="00496FA7" w:rsidP="00234EA8">
      <w:pPr>
        <w:pStyle w:val="Textodecomentrio"/>
        <w:spacing w:line="360" w:lineRule="auto"/>
        <w:ind w:firstLine="709"/>
        <w:jc w:val="both"/>
        <w:rPr>
          <w:rFonts w:ascii="Arial" w:hAnsi="Arial" w:cs="Arial"/>
          <w:color w:val="FF0000"/>
          <w:sz w:val="24"/>
          <w:szCs w:val="24"/>
        </w:rPr>
      </w:pPr>
      <w:r>
        <w:rPr>
          <w:rFonts w:ascii="Arial" w:hAnsi="Arial" w:cs="Arial"/>
          <w:color w:val="FF0000"/>
          <w:sz w:val="24"/>
          <w:szCs w:val="24"/>
        </w:rPr>
        <w:t xml:space="preserve">Em relação </w:t>
      </w:r>
      <w:r w:rsidR="00D836D0">
        <w:rPr>
          <w:rFonts w:ascii="Arial" w:hAnsi="Arial" w:cs="Arial"/>
          <w:color w:val="FF0000"/>
          <w:sz w:val="24"/>
          <w:szCs w:val="24"/>
        </w:rPr>
        <w:t>à</w:t>
      </w:r>
      <w:r>
        <w:rPr>
          <w:rFonts w:ascii="Arial" w:hAnsi="Arial" w:cs="Arial"/>
          <w:color w:val="FF0000"/>
          <w:sz w:val="24"/>
          <w:szCs w:val="24"/>
        </w:rPr>
        <w:t xml:space="preserve"> avaliação nas práticas educativas na Educação de Tempo Integral, </w:t>
      </w:r>
      <w:r w:rsidRPr="001A5740">
        <w:rPr>
          <w:rFonts w:ascii="Arial" w:hAnsi="Arial" w:cs="Arial"/>
          <w:color w:val="FF0000"/>
          <w:sz w:val="24"/>
          <w:szCs w:val="24"/>
        </w:rPr>
        <w:t>não existe um modelo de instrumento único e sim práticas avaliativas presentes no cotidiano escolar por meio de instrumentos formais e informais, como forma de registro o mais adequado é o uso do Portfólio</w:t>
      </w:r>
      <w:r w:rsidR="001A5740" w:rsidRPr="001A5740">
        <w:rPr>
          <w:rFonts w:ascii="Arial" w:hAnsi="Arial" w:cs="Arial"/>
          <w:color w:val="FF0000"/>
          <w:sz w:val="24"/>
          <w:szCs w:val="24"/>
        </w:rPr>
        <w:t>.</w:t>
      </w:r>
    </w:p>
    <w:p w14:paraId="3B24445C" w14:textId="4592DEEA" w:rsidR="00234EA8" w:rsidRDefault="00234EA8" w:rsidP="00A6490F">
      <w:pPr>
        <w:pStyle w:val="Textodecomentrio"/>
        <w:spacing w:line="360" w:lineRule="auto"/>
        <w:ind w:firstLine="851"/>
        <w:jc w:val="both"/>
        <w:rPr>
          <w:rFonts w:ascii="Arial" w:hAnsi="Arial" w:cs="Arial"/>
          <w:color w:val="FF0000"/>
          <w:sz w:val="24"/>
          <w:szCs w:val="24"/>
        </w:rPr>
      </w:pPr>
      <w:r>
        <w:rPr>
          <w:rFonts w:ascii="Arial" w:hAnsi="Arial" w:cs="Arial"/>
          <w:color w:val="FF0000"/>
          <w:sz w:val="24"/>
          <w:szCs w:val="24"/>
        </w:rPr>
        <w:t xml:space="preserve">Nossa unidade oferta dentro das práticas educativas, oportunidades dos professores desenvolverem projetos educacionais que são acompanhados pelo CEDIN, </w:t>
      </w:r>
      <w:r w:rsidRPr="00234EA8">
        <w:rPr>
          <w:rFonts w:ascii="Arial" w:hAnsi="Arial" w:cs="Arial"/>
          <w:color w:val="FF0000"/>
          <w:sz w:val="24"/>
          <w:szCs w:val="24"/>
        </w:rPr>
        <w:t>compondo o planejamento das mesmas na perspectiva da diversificação das atividades e atendendo a turma como um todo.</w:t>
      </w:r>
    </w:p>
    <w:p w14:paraId="746A4B95" w14:textId="77777777" w:rsidR="0028333D" w:rsidRDefault="007C4B0D" w:rsidP="0028333D">
      <w:pPr>
        <w:pStyle w:val="Textodecomentrio"/>
        <w:spacing w:line="360" w:lineRule="auto"/>
        <w:ind w:firstLine="709"/>
        <w:jc w:val="both"/>
        <w:rPr>
          <w:rFonts w:ascii="Arial" w:hAnsi="Arial" w:cs="Arial"/>
          <w:color w:val="FF0000"/>
          <w:sz w:val="24"/>
          <w:szCs w:val="24"/>
        </w:rPr>
      </w:pPr>
      <w:r>
        <w:rPr>
          <w:rFonts w:ascii="Arial" w:hAnsi="Arial" w:cs="Arial"/>
          <w:color w:val="FF0000"/>
          <w:sz w:val="24"/>
          <w:szCs w:val="24"/>
        </w:rPr>
        <w:t xml:space="preserve">O horário do almoço é um momento muito importante em nossas vidas, assim a escola oportuniza nesse </w:t>
      </w:r>
      <w:r w:rsidR="0028333D">
        <w:rPr>
          <w:rFonts w:ascii="Arial" w:hAnsi="Arial" w:cs="Arial"/>
          <w:color w:val="FF0000"/>
          <w:sz w:val="24"/>
          <w:szCs w:val="24"/>
        </w:rPr>
        <w:t>momento</w:t>
      </w:r>
      <w:r>
        <w:rPr>
          <w:rFonts w:ascii="Arial" w:hAnsi="Arial" w:cs="Arial"/>
          <w:color w:val="FF0000"/>
          <w:sz w:val="24"/>
          <w:szCs w:val="24"/>
        </w:rPr>
        <w:t xml:space="preserve"> uma organização</w:t>
      </w:r>
      <w:r w:rsidR="0028333D">
        <w:rPr>
          <w:rFonts w:ascii="Arial" w:hAnsi="Arial" w:cs="Arial"/>
          <w:color w:val="FF0000"/>
          <w:sz w:val="24"/>
          <w:szCs w:val="24"/>
        </w:rPr>
        <w:t xml:space="preserve"> diferenciada</w:t>
      </w:r>
      <w:r>
        <w:rPr>
          <w:rFonts w:ascii="Arial" w:hAnsi="Arial" w:cs="Arial"/>
          <w:color w:val="FF0000"/>
          <w:sz w:val="24"/>
          <w:szCs w:val="24"/>
        </w:rPr>
        <w:t xml:space="preserve"> buscando deixar o ambiente onde nossos alunos estarão</w:t>
      </w:r>
      <w:r w:rsidR="0028333D">
        <w:rPr>
          <w:rFonts w:ascii="Arial" w:hAnsi="Arial" w:cs="Arial"/>
          <w:color w:val="FF0000"/>
          <w:sz w:val="24"/>
          <w:szCs w:val="24"/>
        </w:rPr>
        <w:t xml:space="preserve"> almoçando</w:t>
      </w:r>
      <w:r>
        <w:rPr>
          <w:rFonts w:ascii="Arial" w:hAnsi="Arial" w:cs="Arial"/>
          <w:color w:val="FF0000"/>
          <w:sz w:val="24"/>
          <w:szCs w:val="24"/>
        </w:rPr>
        <w:t xml:space="preserve"> o mais acolhedor possível. O espaço tem frases</w:t>
      </w:r>
      <w:r w:rsidR="0028333D">
        <w:rPr>
          <w:rFonts w:ascii="Arial" w:hAnsi="Arial" w:cs="Arial"/>
          <w:color w:val="FF0000"/>
          <w:sz w:val="24"/>
          <w:szCs w:val="24"/>
        </w:rPr>
        <w:t xml:space="preserve"> e figuras</w:t>
      </w:r>
      <w:r>
        <w:rPr>
          <w:rFonts w:ascii="Arial" w:hAnsi="Arial" w:cs="Arial"/>
          <w:color w:val="FF0000"/>
          <w:sz w:val="24"/>
          <w:szCs w:val="24"/>
        </w:rPr>
        <w:t xml:space="preserve"> de incentivo a alimentação sau</w:t>
      </w:r>
      <w:r w:rsidR="0028333D">
        <w:rPr>
          <w:rFonts w:ascii="Arial" w:hAnsi="Arial" w:cs="Arial"/>
          <w:color w:val="FF0000"/>
          <w:sz w:val="24"/>
          <w:szCs w:val="24"/>
        </w:rPr>
        <w:t xml:space="preserve">dável, </w:t>
      </w:r>
      <w:r>
        <w:rPr>
          <w:rFonts w:ascii="Arial" w:hAnsi="Arial" w:cs="Arial"/>
          <w:color w:val="FF0000"/>
          <w:sz w:val="24"/>
          <w:szCs w:val="24"/>
        </w:rPr>
        <w:t xml:space="preserve">os professores e profissionais da empresa terceirizada acompanham esse horário. Os alunos de primeiro ano são priorizados no atendimento, pois requerem uma atenção especial devido à idade dos mesmos, após alunos das práticas educativas do tempo ampliado almoçam e na sequencia os demais alunos do tempo parcial. </w:t>
      </w:r>
      <w:r w:rsidR="0028333D">
        <w:rPr>
          <w:rFonts w:ascii="Arial" w:hAnsi="Arial" w:cs="Arial"/>
          <w:color w:val="FF0000"/>
          <w:sz w:val="24"/>
          <w:szCs w:val="24"/>
        </w:rPr>
        <w:t xml:space="preserve">Todos os estudantes fazem a higiene após o almoço. Cada criança faz sua escovação com auxílio dos inspetores. </w:t>
      </w:r>
    </w:p>
    <w:p w14:paraId="2CE2871F" w14:textId="46D34A7B" w:rsidR="001A5740" w:rsidRDefault="0028333D" w:rsidP="00315F14">
      <w:pPr>
        <w:pStyle w:val="Textodecomentrio"/>
        <w:spacing w:line="360" w:lineRule="auto"/>
        <w:ind w:firstLine="709"/>
        <w:jc w:val="both"/>
        <w:rPr>
          <w:rFonts w:ascii="Arial" w:hAnsi="Arial" w:cs="Arial"/>
          <w:color w:val="FF0000"/>
          <w:sz w:val="24"/>
          <w:szCs w:val="24"/>
        </w:rPr>
      </w:pPr>
      <w:r>
        <w:rPr>
          <w:rFonts w:ascii="Arial" w:hAnsi="Arial" w:cs="Arial"/>
          <w:color w:val="FF0000"/>
          <w:sz w:val="24"/>
          <w:szCs w:val="24"/>
        </w:rPr>
        <w:t xml:space="preserve">A escola é organizada também com momentos de lazer e descontração para os estudantes, com isso contamos com os monitores mirins que supervisionados pelos apoios escolares auxiliam </w:t>
      </w:r>
      <w:r w:rsidR="00315F14">
        <w:rPr>
          <w:rFonts w:ascii="Arial" w:hAnsi="Arial" w:cs="Arial"/>
          <w:color w:val="FF0000"/>
          <w:sz w:val="24"/>
          <w:szCs w:val="24"/>
        </w:rPr>
        <w:t>durante esse período</w:t>
      </w:r>
      <w:r w:rsidR="00234EA8">
        <w:rPr>
          <w:rFonts w:ascii="Arial" w:hAnsi="Arial" w:cs="Arial"/>
          <w:color w:val="FF0000"/>
          <w:sz w:val="24"/>
          <w:szCs w:val="24"/>
        </w:rPr>
        <w:t xml:space="preserve"> do almoço</w:t>
      </w:r>
      <w:r w:rsidR="00315F14">
        <w:rPr>
          <w:rFonts w:ascii="Arial" w:hAnsi="Arial" w:cs="Arial"/>
          <w:color w:val="FF0000"/>
          <w:sz w:val="24"/>
          <w:szCs w:val="24"/>
        </w:rPr>
        <w:t xml:space="preserve"> com os cantinhos: da leitura, do brinquedo</w:t>
      </w:r>
      <w:r w:rsidR="00234EA8">
        <w:rPr>
          <w:rFonts w:ascii="Arial" w:hAnsi="Arial" w:cs="Arial"/>
          <w:color w:val="FF0000"/>
          <w:sz w:val="24"/>
          <w:szCs w:val="24"/>
        </w:rPr>
        <w:t xml:space="preserve"> e dos jogos.</w:t>
      </w:r>
    </w:p>
    <w:p w14:paraId="7082640F" w14:textId="1CDB4898" w:rsidR="00041FB6" w:rsidRPr="00543A5F" w:rsidRDefault="001502F4" w:rsidP="00543A5F">
      <w:pPr>
        <w:spacing w:line="360" w:lineRule="auto"/>
        <w:ind w:firstLine="708"/>
        <w:jc w:val="both"/>
        <w:rPr>
          <w:rFonts w:ascii="Arial" w:hAnsi="Arial" w:cs="Arial"/>
          <w:color w:val="FF0000"/>
          <w:sz w:val="24"/>
          <w:szCs w:val="24"/>
        </w:rPr>
      </w:pPr>
      <w:r>
        <w:rPr>
          <w:rFonts w:ascii="Arial" w:hAnsi="Arial" w:cs="Arial"/>
          <w:color w:val="FF0000"/>
          <w:sz w:val="24"/>
          <w:szCs w:val="24"/>
        </w:rPr>
        <w:t xml:space="preserve">Todos esses processos do cotidiano da escola do Tempo Parcial e do Tempo Ampliado são </w:t>
      </w:r>
      <w:proofErr w:type="gramStart"/>
      <w:r>
        <w:rPr>
          <w:rFonts w:ascii="Arial" w:hAnsi="Arial" w:cs="Arial"/>
          <w:color w:val="FF0000"/>
          <w:sz w:val="24"/>
          <w:szCs w:val="24"/>
        </w:rPr>
        <w:t xml:space="preserve">acompanhados </w:t>
      </w:r>
      <w:r w:rsidRPr="001502F4">
        <w:rPr>
          <w:rFonts w:ascii="Arial" w:hAnsi="Arial" w:cs="Arial"/>
          <w:color w:val="FF0000"/>
          <w:sz w:val="24"/>
          <w:szCs w:val="24"/>
        </w:rPr>
        <w:t>pela</w:t>
      </w:r>
      <w:r w:rsidR="00A6490F" w:rsidRPr="001502F4">
        <w:rPr>
          <w:rFonts w:ascii="Arial" w:hAnsi="Arial" w:cs="Arial"/>
          <w:color w:val="FF0000"/>
          <w:sz w:val="24"/>
          <w:szCs w:val="24"/>
        </w:rPr>
        <w:t xml:space="preserve"> equipe gestora administrativa</w:t>
      </w:r>
      <w:proofErr w:type="gramEnd"/>
      <w:r>
        <w:rPr>
          <w:rFonts w:ascii="Arial" w:hAnsi="Arial" w:cs="Arial"/>
          <w:sz w:val="24"/>
          <w:szCs w:val="24"/>
        </w:rPr>
        <w:t xml:space="preserve"> </w:t>
      </w:r>
      <w:r w:rsidRPr="001502F4">
        <w:rPr>
          <w:rFonts w:ascii="Arial" w:hAnsi="Arial" w:cs="Arial"/>
          <w:color w:val="FF0000"/>
          <w:sz w:val="24"/>
          <w:szCs w:val="24"/>
        </w:rPr>
        <w:t>para que ocorra a integração das ações ao longo do dia letivo.</w:t>
      </w:r>
    </w:p>
    <w:p w14:paraId="55459393" w14:textId="77777777" w:rsidR="0088680E" w:rsidRPr="0088680E" w:rsidRDefault="0088680E" w:rsidP="00041FB6">
      <w:pPr>
        <w:pStyle w:val="Textodecomentrio"/>
        <w:rPr>
          <w:color w:val="FF0000"/>
        </w:rPr>
      </w:pPr>
    </w:p>
    <w:p w14:paraId="693B5F9E" w14:textId="487C2705" w:rsidR="00041FB6" w:rsidRDefault="00041FB6" w:rsidP="00041FB6">
      <w:pPr>
        <w:pStyle w:val="Textodecomentrio"/>
      </w:pPr>
      <w:r>
        <w:tab/>
      </w:r>
    </w:p>
    <w:p w14:paraId="2CE1D413" w14:textId="77777777" w:rsidR="00571BEF" w:rsidRPr="0007152A" w:rsidRDefault="00362602" w:rsidP="001C7B17">
      <w:pPr>
        <w:spacing w:line="360" w:lineRule="auto"/>
        <w:jc w:val="both"/>
        <w:rPr>
          <w:rFonts w:ascii="Arial" w:hAnsi="Arial" w:cs="Arial"/>
          <w:b/>
          <w:sz w:val="24"/>
          <w:szCs w:val="24"/>
        </w:rPr>
      </w:pPr>
      <w:proofErr w:type="gramStart"/>
      <w:r>
        <w:rPr>
          <w:rFonts w:ascii="Arial" w:hAnsi="Arial" w:cs="Arial"/>
          <w:b/>
          <w:sz w:val="24"/>
          <w:szCs w:val="24"/>
        </w:rPr>
        <w:lastRenderedPageBreak/>
        <w:t>1.2CARACTERIZAÇÃO</w:t>
      </w:r>
      <w:proofErr w:type="gramEnd"/>
      <w:r w:rsidR="00571BEF" w:rsidRPr="0007152A">
        <w:rPr>
          <w:rFonts w:ascii="Arial" w:hAnsi="Arial" w:cs="Arial"/>
          <w:b/>
          <w:sz w:val="24"/>
          <w:szCs w:val="24"/>
        </w:rPr>
        <w:t xml:space="preserve"> DA </w:t>
      </w:r>
      <w:r w:rsidR="00C11628" w:rsidRPr="0007152A">
        <w:rPr>
          <w:rFonts w:ascii="Arial" w:hAnsi="Arial" w:cs="Arial"/>
          <w:b/>
          <w:sz w:val="24"/>
          <w:szCs w:val="24"/>
        </w:rPr>
        <w:t>INSTITUIÇÃO:</w:t>
      </w:r>
    </w:p>
    <w:p w14:paraId="6E91B670" w14:textId="77777777" w:rsidR="007C121B" w:rsidRPr="0007152A" w:rsidRDefault="007C121B" w:rsidP="001C7B17">
      <w:pPr>
        <w:pStyle w:val="PargrafodaLista"/>
        <w:spacing w:line="360" w:lineRule="auto"/>
        <w:ind w:left="644"/>
        <w:jc w:val="both"/>
        <w:rPr>
          <w:rFonts w:ascii="Arial" w:hAnsi="Arial" w:cs="Arial"/>
          <w:b/>
          <w:sz w:val="24"/>
          <w:szCs w:val="24"/>
        </w:rPr>
      </w:pPr>
    </w:p>
    <w:p w14:paraId="6710E936" w14:textId="77777777" w:rsidR="0064118E" w:rsidRPr="0007152A" w:rsidRDefault="007C121B" w:rsidP="001C7B17">
      <w:pPr>
        <w:pStyle w:val="PargrafodaLista"/>
        <w:spacing w:line="360" w:lineRule="auto"/>
        <w:ind w:left="0" w:firstLine="709"/>
        <w:jc w:val="both"/>
        <w:rPr>
          <w:rFonts w:ascii="Arial" w:eastAsia="Times New Roman" w:hAnsi="Arial" w:cs="Arial"/>
          <w:sz w:val="24"/>
          <w:szCs w:val="24"/>
        </w:rPr>
      </w:pPr>
      <w:r w:rsidRPr="0007152A">
        <w:rPr>
          <w:rFonts w:ascii="Arial" w:eastAsia="Times New Roman" w:hAnsi="Arial" w:cs="Arial"/>
          <w:sz w:val="24"/>
          <w:szCs w:val="24"/>
        </w:rPr>
        <w:t xml:space="preserve">A </w:t>
      </w:r>
      <w:r w:rsidR="005A3E54" w:rsidRPr="005A3E54">
        <w:rPr>
          <w:rFonts w:ascii="Arial" w:eastAsia="Times New Roman" w:hAnsi="Arial" w:cs="Arial"/>
          <w:sz w:val="24"/>
          <w:szCs w:val="24"/>
        </w:rPr>
        <w:t xml:space="preserve">ESCOLA MUNICIPAL CENTRO DE EDUCAÇÃO INTEGRAL “PROFESSORA TEREZA </w:t>
      </w:r>
      <w:proofErr w:type="gramStart"/>
      <w:r w:rsidR="005A3E54" w:rsidRPr="005A3E54">
        <w:rPr>
          <w:rFonts w:ascii="Arial" w:eastAsia="Times New Roman" w:hAnsi="Arial" w:cs="Arial"/>
          <w:sz w:val="24"/>
          <w:szCs w:val="24"/>
        </w:rPr>
        <w:t>MATSUMOTO</w:t>
      </w:r>
      <w:r w:rsidR="00FD0575">
        <w:rPr>
          <w:rFonts w:ascii="Arial" w:eastAsia="Times New Roman" w:hAnsi="Arial" w:cs="Arial"/>
          <w:sz w:val="24"/>
          <w:szCs w:val="24"/>
        </w:rPr>
        <w:t xml:space="preserve"> –EDUCAÇÃO</w:t>
      </w:r>
      <w:proofErr w:type="gramEnd"/>
      <w:r w:rsidR="00FD0575">
        <w:rPr>
          <w:rFonts w:ascii="Arial" w:eastAsia="Times New Roman" w:hAnsi="Arial" w:cs="Arial"/>
          <w:sz w:val="24"/>
          <w:szCs w:val="24"/>
        </w:rPr>
        <w:t xml:space="preserve"> INFANTIL E </w:t>
      </w:r>
      <w:r w:rsidRPr="005A3E54">
        <w:rPr>
          <w:rFonts w:ascii="Arial" w:eastAsia="Times New Roman" w:hAnsi="Arial" w:cs="Arial"/>
          <w:sz w:val="24"/>
          <w:szCs w:val="24"/>
        </w:rPr>
        <w:t>E</w:t>
      </w:r>
      <w:r w:rsidR="00E10EEE">
        <w:rPr>
          <w:rFonts w:ascii="Arial" w:eastAsia="Times New Roman" w:hAnsi="Arial" w:cs="Arial"/>
          <w:sz w:val="24"/>
          <w:szCs w:val="24"/>
        </w:rPr>
        <w:t>NSINO FUNDAMENTAL</w:t>
      </w:r>
      <w:r w:rsidRPr="0007152A">
        <w:rPr>
          <w:rFonts w:ascii="Arial" w:eastAsia="Times New Roman" w:hAnsi="Arial" w:cs="Arial"/>
          <w:sz w:val="24"/>
          <w:szCs w:val="24"/>
        </w:rPr>
        <w:t xml:space="preserve">” </w:t>
      </w:r>
      <w:r w:rsidR="00E10EEE">
        <w:rPr>
          <w:rFonts w:ascii="Arial" w:eastAsia="Times New Roman" w:hAnsi="Arial" w:cs="Arial"/>
          <w:sz w:val="24"/>
          <w:szCs w:val="24"/>
        </w:rPr>
        <w:t>atende crianças de 5</w:t>
      </w:r>
      <w:r w:rsidRPr="0007152A">
        <w:rPr>
          <w:rFonts w:ascii="Arial" w:eastAsia="Times New Roman" w:hAnsi="Arial" w:cs="Arial"/>
          <w:sz w:val="24"/>
          <w:szCs w:val="24"/>
        </w:rPr>
        <w:t xml:space="preserve"> a 10 anos nos primeiros cinco anos do Ensino Fundamental</w:t>
      </w:r>
      <w:r w:rsidR="00B3441F" w:rsidRPr="0007152A">
        <w:rPr>
          <w:rFonts w:ascii="Arial" w:eastAsia="Times New Roman" w:hAnsi="Arial" w:cs="Arial"/>
          <w:sz w:val="24"/>
          <w:szCs w:val="24"/>
        </w:rPr>
        <w:t>.</w:t>
      </w:r>
    </w:p>
    <w:p w14:paraId="0ECFA6A5" w14:textId="77777777" w:rsidR="006D7973" w:rsidRPr="0007152A" w:rsidRDefault="006D7973" w:rsidP="001C7B17">
      <w:pPr>
        <w:pStyle w:val="PargrafodaLista"/>
        <w:widowControl w:val="0"/>
        <w:autoSpaceDE w:val="0"/>
        <w:autoSpaceDN w:val="0"/>
        <w:adjustRightInd w:val="0"/>
        <w:spacing w:after="0" w:line="360" w:lineRule="auto"/>
        <w:ind w:left="-284" w:firstLine="709"/>
        <w:jc w:val="both"/>
        <w:rPr>
          <w:rFonts w:ascii="Arial" w:eastAsia="Times New Roman" w:hAnsi="Arial" w:cs="Arial"/>
          <w:color w:val="C00000"/>
          <w:sz w:val="24"/>
          <w:szCs w:val="24"/>
        </w:rPr>
      </w:pPr>
      <w:r w:rsidRPr="0007152A">
        <w:rPr>
          <w:rFonts w:ascii="Arial" w:eastAsia="Times New Roman" w:hAnsi="Arial" w:cs="Arial"/>
          <w:sz w:val="24"/>
          <w:szCs w:val="24"/>
        </w:rPr>
        <w:t>Não contamos com difícil provimento, uma vez que a escola esta localizada em área bem atendida pelo transporte público com o acesso facilitado por três linhas de ônibus (Hauer/Boqueirão; Interbairros II; Itamarati).</w:t>
      </w:r>
    </w:p>
    <w:p w14:paraId="4F38BC3E" w14:textId="77777777" w:rsidR="0088120F" w:rsidRPr="0007152A" w:rsidRDefault="0088120F" w:rsidP="001C7B17">
      <w:pPr>
        <w:pStyle w:val="PargrafodaLista"/>
        <w:spacing w:line="360" w:lineRule="auto"/>
        <w:ind w:left="142" w:firstLine="709"/>
        <w:jc w:val="both"/>
        <w:rPr>
          <w:rFonts w:ascii="Arial" w:hAnsi="Arial" w:cs="Arial"/>
          <w:b/>
          <w:sz w:val="24"/>
          <w:szCs w:val="24"/>
        </w:rPr>
      </w:pPr>
    </w:p>
    <w:p w14:paraId="4E9A681F" w14:textId="77777777" w:rsidR="007246F3" w:rsidRPr="00734E44" w:rsidRDefault="00734E44" w:rsidP="00734E44">
      <w:pPr>
        <w:spacing w:line="360" w:lineRule="auto"/>
        <w:jc w:val="both"/>
        <w:rPr>
          <w:rFonts w:ascii="Arial" w:hAnsi="Arial" w:cs="Arial"/>
          <w:b/>
          <w:sz w:val="24"/>
          <w:szCs w:val="24"/>
        </w:rPr>
      </w:pPr>
      <w:r w:rsidRPr="00734E44">
        <w:rPr>
          <w:rFonts w:ascii="Arial" w:hAnsi="Arial" w:cs="Arial"/>
          <w:sz w:val="24"/>
          <w:szCs w:val="24"/>
        </w:rPr>
        <w:t>1.2.1</w:t>
      </w:r>
      <w:r w:rsidR="0064118E" w:rsidRPr="00734E44">
        <w:rPr>
          <w:rFonts w:ascii="Arial" w:hAnsi="Arial" w:cs="Arial"/>
          <w:sz w:val="24"/>
          <w:szCs w:val="24"/>
        </w:rPr>
        <w:t>Histórico</w:t>
      </w:r>
    </w:p>
    <w:p w14:paraId="14993FB0" w14:textId="77777777" w:rsidR="0064118E" w:rsidRPr="0007152A" w:rsidRDefault="00FD0575" w:rsidP="001C7B17">
      <w:pPr>
        <w:widowControl w:val="0"/>
        <w:autoSpaceDE w:val="0"/>
        <w:autoSpaceDN w:val="0"/>
        <w:adjustRightInd w:val="0"/>
        <w:spacing w:after="0" w:line="360" w:lineRule="auto"/>
        <w:ind w:left="142" w:firstLine="709"/>
        <w:jc w:val="both"/>
        <w:rPr>
          <w:rFonts w:ascii="Arial" w:eastAsia="Times New Roman" w:hAnsi="Arial" w:cs="Arial"/>
          <w:sz w:val="24"/>
          <w:szCs w:val="24"/>
        </w:rPr>
      </w:pPr>
      <w:r>
        <w:rPr>
          <w:rFonts w:ascii="Arial" w:eastAsia="Times New Roman" w:hAnsi="Arial" w:cs="Arial"/>
          <w:sz w:val="24"/>
          <w:szCs w:val="24"/>
        </w:rPr>
        <w:t>A</w:t>
      </w:r>
      <w:r w:rsidRPr="005A3E54">
        <w:rPr>
          <w:rFonts w:ascii="Arial" w:eastAsia="Times New Roman" w:hAnsi="Arial" w:cs="Arial"/>
          <w:sz w:val="24"/>
          <w:szCs w:val="24"/>
        </w:rPr>
        <w:t xml:space="preserve">ESCOLA MUNICIPAL CENTRO DE EDUCAÇÃO INTEGRAL “PROFESSORA TEREZA </w:t>
      </w:r>
      <w:proofErr w:type="gramStart"/>
      <w:r w:rsidRPr="005A3E54">
        <w:rPr>
          <w:rFonts w:ascii="Arial" w:eastAsia="Times New Roman" w:hAnsi="Arial" w:cs="Arial"/>
          <w:sz w:val="24"/>
          <w:szCs w:val="24"/>
        </w:rPr>
        <w:t>MATSUMOTO</w:t>
      </w:r>
      <w:r>
        <w:rPr>
          <w:rFonts w:ascii="Arial" w:eastAsia="Times New Roman" w:hAnsi="Arial" w:cs="Arial"/>
          <w:sz w:val="24"/>
          <w:szCs w:val="24"/>
        </w:rPr>
        <w:t xml:space="preserve"> –EDUCAÇÃO</w:t>
      </w:r>
      <w:proofErr w:type="gramEnd"/>
      <w:r>
        <w:rPr>
          <w:rFonts w:ascii="Arial" w:eastAsia="Times New Roman" w:hAnsi="Arial" w:cs="Arial"/>
          <w:sz w:val="24"/>
          <w:szCs w:val="24"/>
        </w:rPr>
        <w:t xml:space="preserve"> INFANTIL E </w:t>
      </w:r>
      <w:r w:rsidRPr="005A3E54">
        <w:rPr>
          <w:rFonts w:ascii="Arial" w:eastAsia="Times New Roman" w:hAnsi="Arial" w:cs="Arial"/>
          <w:sz w:val="24"/>
          <w:szCs w:val="24"/>
        </w:rPr>
        <w:t>E</w:t>
      </w:r>
      <w:r>
        <w:rPr>
          <w:rFonts w:ascii="Arial" w:eastAsia="Times New Roman" w:hAnsi="Arial" w:cs="Arial"/>
          <w:sz w:val="24"/>
          <w:szCs w:val="24"/>
        </w:rPr>
        <w:t>NSINO FUNDAMENTAL</w:t>
      </w:r>
      <w:r w:rsidRPr="0007152A">
        <w:rPr>
          <w:rFonts w:ascii="Arial" w:eastAsia="Times New Roman" w:hAnsi="Arial" w:cs="Arial"/>
          <w:sz w:val="24"/>
          <w:szCs w:val="24"/>
        </w:rPr>
        <w:t xml:space="preserve">” </w:t>
      </w:r>
      <w:r w:rsidR="0088120F" w:rsidRPr="0007152A">
        <w:rPr>
          <w:rFonts w:ascii="Arial" w:eastAsia="Times New Roman" w:hAnsi="Arial" w:cs="Arial"/>
          <w:sz w:val="24"/>
          <w:szCs w:val="24"/>
        </w:rPr>
        <w:t>iniciou</w:t>
      </w:r>
      <w:r w:rsidR="0064118E" w:rsidRPr="0007152A">
        <w:rPr>
          <w:rFonts w:ascii="Arial" w:eastAsia="Times New Roman" w:hAnsi="Arial" w:cs="Arial"/>
          <w:sz w:val="24"/>
          <w:szCs w:val="24"/>
        </w:rPr>
        <w:t xml:space="preserve"> suas atividades pedagógicas em 27 de maio de 1974 com o nome de Escola Fundamental Municipal Tapajós, conforme Decreto de Criação nº. 439/74. </w:t>
      </w:r>
    </w:p>
    <w:p w14:paraId="562CEEEB" w14:textId="77777777" w:rsidR="0064118E" w:rsidRPr="0007152A" w:rsidRDefault="0064118E" w:rsidP="001C7B17">
      <w:pPr>
        <w:widowControl w:val="0"/>
        <w:autoSpaceDE w:val="0"/>
        <w:autoSpaceDN w:val="0"/>
        <w:adjustRightInd w:val="0"/>
        <w:spacing w:after="0"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Em 11 de junho do mesmo ano, pelo Decreto nº. 561/74</w:t>
      </w:r>
      <w:r w:rsidR="0088120F" w:rsidRPr="0007152A">
        <w:rPr>
          <w:rFonts w:ascii="Arial" w:eastAsia="Times New Roman" w:hAnsi="Arial" w:cs="Arial"/>
          <w:sz w:val="24"/>
          <w:szCs w:val="24"/>
        </w:rPr>
        <w:t xml:space="preserve"> foi</w:t>
      </w:r>
      <w:r w:rsidRPr="0007152A">
        <w:rPr>
          <w:rFonts w:ascii="Arial" w:eastAsia="Times New Roman" w:hAnsi="Arial" w:cs="Arial"/>
          <w:sz w:val="24"/>
          <w:szCs w:val="24"/>
        </w:rPr>
        <w:t xml:space="preserve"> reconhecida oficialmente fazendo parte do Núcleo Comunitário Tapajós, composto também pela Unidade de Saúde e Unidade de Serviço Social.  Pelo Decreto Municipal 624/76 de 27/09/1976: a unidade escolar passou a denominar-se Escola de 1º Grau Tapajós. A primeira Associação de Pais e Mestres foi constituída em 21 de maio de 1977.</w:t>
      </w:r>
    </w:p>
    <w:p w14:paraId="14D69F1D" w14:textId="77777777" w:rsidR="0064118E" w:rsidRPr="0007152A" w:rsidRDefault="0064118E" w:rsidP="001C7B17">
      <w:pPr>
        <w:widowControl w:val="0"/>
        <w:tabs>
          <w:tab w:val="right" w:pos="9405"/>
        </w:tabs>
        <w:autoSpaceDE w:val="0"/>
        <w:autoSpaceDN w:val="0"/>
        <w:adjustRightInd w:val="0"/>
        <w:spacing w:after="0"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O Centro de Atendimento ao Pré-Escolar foi integrado à escola através da Unidade Social, em 29 de março de 1978 e extinto em 1980.</w:t>
      </w:r>
    </w:p>
    <w:p w14:paraId="08A2EB0A" w14:textId="77777777" w:rsidR="0064118E" w:rsidRPr="0007152A" w:rsidRDefault="0064118E" w:rsidP="001C7B17">
      <w:pPr>
        <w:widowControl w:val="0"/>
        <w:autoSpaceDE w:val="0"/>
        <w:autoSpaceDN w:val="0"/>
        <w:adjustRightInd w:val="0"/>
        <w:spacing w:after="0"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Decreto Municipal nº. 1094/79, de 18/08/1979:</w:t>
      </w:r>
      <w:r w:rsidR="00743880">
        <w:rPr>
          <w:rFonts w:ascii="Arial" w:eastAsia="Times New Roman" w:hAnsi="Arial" w:cs="Arial"/>
          <w:sz w:val="24"/>
          <w:szCs w:val="24"/>
        </w:rPr>
        <w:t xml:space="preserve"> alteração d</w:t>
      </w:r>
      <w:r w:rsidRPr="0007152A">
        <w:rPr>
          <w:rFonts w:ascii="Arial" w:eastAsia="Times New Roman" w:hAnsi="Arial" w:cs="Arial"/>
          <w:sz w:val="24"/>
          <w:szCs w:val="24"/>
        </w:rPr>
        <w:t>o n</w:t>
      </w:r>
      <w:r w:rsidR="00743880">
        <w:rPr>
          <w:rFonts w:ascii="Arial" w:eastAsia="Times New Roman" w:hAnsi="Arial" w:cs="Arial"/>
          <w:sz w:val="24"/>
          <w:szCs w:val="24"/>
        </w:rPr>
        <w:t xml:space="preserve">ome da unidade escolar, </w:t>
      </w:r>
      <w:proofErr w:type="spellStart"/>
      <w:proofErr w:type="gramStart"/>
      <w:r w:rsidR="00743880">
        <w:rPr>
          <w:rFonts w:ascii="Arial" w:eastAsia="Times New Roman" w:hAnsi="Arial" w:cs="Arial"/>
          <w:sz w:val="24"/>
          <w:szCs w:val="24"/>
        </w:rPr>
        <w:t>para</w:t>
      </w:r>
      <w:r w:rsidRPr="00B5643D">
        <w:rPr>
          <w:rFonts w:ascii="Arial" w:eastAsia="Times New Roman" w:hAnsi="Arial" w:cs="Arial"/>
          <w:b/>
          <w:sz w:val="24"/>
          <w:szCs w:val="24"/>
        </w:rPr>
        <w:t>Escola</w:t>
      </w:r>
      <w:proofErr w:type="spellEnd"/>
      <w:proofErr w:type="gramEnd"/>
      <w:r w:rsidRPr="00B5643D">
        <w:rPr>
          <w:rFonts w:ascii="Arial" w:eastAsia="Times New Roman" w:hAnsi="Arial" w:cs="Arial"/>
          <w:b/>
          <w:sz w:val="24"/>
          <w:szCs w:val="24"/>
        </w:rPr>
        <w:t xml:space="preserve"> Tapajós – Ensino de 1º Grau.</w:t>
      </w:r>
    </w:p>
    <w:p w14:paraId="6D1F8764" w14:textId="77777777" w:rsidR="0064118E" w:rsidRPr="0007152A" w:rsidRDefault="00743880" w:rsidP="001C7B17">
      <w:pPr>
        <w:widowControl w:val="0"/>
        <w:tabs>
          <w:tab w:val="right" w:pos="9405"/>
        </w:tabs>
        <w:autoSpaceDE w:val="0"/>
        <w:autoSpaceDN w:val="0"/>
        <w:adjustRightInd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Resolução nº. </w:t>
      </w:r>
      <w:proofErr w:type="gramStart"/>
      <w:r>
        <w:rPr>
          <w:rFonts w:ascii="Arial" w:eastAsia="Times New Roman" w:hAnsi="Arial" w:cs="Arial"/>
          <w:sz w:val="24"/>
          <w:szCs w:val="24"/>
        </w:rPr>
        <w:t>3026/82:</w:t>
      </w:r>
      <w:proofErr w:type="gramEnd"/>
      <w:r w:rsidR="0064118E" w:rsidRPr="00B5643D">
        <w:rPr>
          <w:rFonts w:ascii="Arial" w:eastAsia="Times New Roman" w:hAnsi="Arial" w:cs="Arial"/>
          <w:b/>
          <w:sz w:val="24"/>
          <w:szCs w:val="24"/>
        </w:rPr>
        <w:t>Escola Tapajós – Ensino de 1º Grau</w:t>
      </w:r>
      <w:r>
        <w:rPr>
          <w:rFonts w:ascii="Arial" w:eastAsia="Times New Roman" w:hAnsi="Arial" w:cs="Arial"/>
          <w:sz w:val="24"/>
          <w:szCs w:val="24"/>
        </w:rPr>
        <w:t>.</w:t>
      </w:r>
    </w:p>
    <w:p w14:paraId="6D9A0056" w14:textId="77777777" w:rsidR="0064118E" w:rsidRPr="0007152A" w:rsidRDefault="0064118E" w:rsidP="001C7B17">
      <w:pPr>
        <w:widowControl w:val="0"/>
        <w:autoSpaceDE w:val="0"/>
        <w:autoSpaceDN w:val="0"/>
        <w:adjustRightInd w:val="0"/>
        <w:spacing w:after="0"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 xml:space="preserve">Resolução nº. 3026, de 23/11/1982 fixou o prazo para o funcionamento da escola e a Resolução nº. 1819/94, de 30/03/1994 retificou a Resolução nº. 711/94 para deferir novo prazo de funcionamento: de </w:t>
      </w:r>
      <w:r w:rsidR="00BD5B45" w:rsidRPr="0007152A">
        <w:rPr>
          <w:rFonts w:ascii="Arial" w:eastAsia="Times New Roman" w:hAnsi="Arial" w:cs="Arial"/>
          <w:sz w:val="24"/>
          <w:szCs w:val="24"/>
        </w:rPr>
        <w:t>dois</w:t>
      </w:r>
      <w:r w:rsidRPr="0007152A">
        <w:rPr>
          <w:rFonts w:ascii="Arial" w:eastAsia="Times New Roman" w:hAnsi="Arial" w:cs="Arial"/>
          <w:sz w:val="24"/>
          <w:szCs w:val="24"/>
        </w:rPr>
        <w:t xml:space="preserve"> anos para </w:t>
      </w:r>
      <w:r w:rsidR="00BD5B45" w:rsidRPr="0007152A">
        <w:rPr>
          <w:rFonts w:ascii="Arial" w:eastAsia="Times New Roman" w:hAnsi="Arial" w:cs="Arial"/>
          <w:sz w:val="24"/>
          <w:szCs w:val="24"/>
        </w:rPr>
        <w:t>cinco</w:t>
      </w:r>
      <w:r w:rsidRPr="0007152A">
        <w:rPr>
          <w:rFonts w:ascii="Arial" w:eastAsia="Times New Roman" w:hAnsi="Arial" w:cs="Arial"/>
          <w:sz w:val="24"/>
          <w:szCs w:val="24"/>
        </w:rPr>
        <w:t xml:space="preserve"> anos.</w:t>
      </w:r>
    </w:p>
    <w:p w14:paraId="480BCA91" w14:textId="77777777" w:rsidR="0064118E" w:rsidRPr="0007152A" w:rsidRDefault="0064118E" w:rsidP="001C7B17">
      <w:pPr>
        <w:widowControl w:val="0"/>
        <w:autoSpaceDE w:val="0"/>
        <w:autoSpaceDN w:val="0"/>
        <w:adjustRightInd w:val="0"/>
        <w:spacing w:after="0"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 xml:space="preserve">Deliberação nº. 005/91, de 08/02/1991: aprovou o Programa de Educação de Jovens e Adultos. </w:t>
      </w:r>
    </w:p>
    <w:p w14:paraId="0767091A" w14:textId="77777777" w:rsidR="007C121B" w:rsidRPr="0007152A" w:rsidRDefault="00C6695D" w:rsidP="001C7B17">
      <w:pPr>
        <w:widowControl w:val="0"/>
        <w:tabs>
          <w:tab w:val="right" w:pos="9405"/>
        </w:tabs>
        <w:autoSpaceDE w:val="0"/>
        <w:autoSpaceDN w:val="0"/>
        <w:adjustRightInd w:val="0"/>
        <w:spacing w:after="0"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Decreto nº. 09/92</w:t>
      </w:r>
      <w:r>
        <w:rPr>
          <w:rFonts w:ascii="Arial" w:eastAsia="Times New Roman" w:hAnsi="Arial" w:cs="Arial"/>
          <w:sz w:val="24"/>
          <w:szCs w:val="24"/>
        </w:rPr>
        <w:t>de</w:t>
      </w:r>
      <w:r w:rsidRPr="0007152A">
        <w:rPr>
          <w:rFonts w:ascii="Arial" w:eastAsia="Times New Roman" w:hAnsi="Arial" w:cs="Arial"/>
          <w:sz w:val="24"/>
          <w:szCs w:val="24"/>
        </w:rPr>
        <w:t xml:space="preserve"> 28 de setembro de </w:t>
      </w:r>
      <w:r w:rsidR="001D4595" w:rsidRPr="0007152A">
        <w:rPr>
          <w:rFonts w:ascii="Arial" w:eastAsia="Times New Roman" w:hAnsi="Arial" w:cs="Arial"/>
          <w:sz w:val="24"/>
          <w:szCs w:val="24"/>
        </w:rPr>
        <w:t>1992</w:t>
      </w:r>
      <w:r w:rsidR="001D4595">
        <w:rPr>
          <w:rFonts w:ascii="Arial" w:eastAsia="Times New Roman" w:hAnsi="Arial" w:cs="Arial"/>
          <w:sz w:val="24"/>
          <w:szCs w:val="24"/>
        </w:rPr>
        <w:t xml:space="preserve">. </w:t>
      </w:r>
      <w:r w:rsidR="0064118E" w:rsidRPr="0007152A">
        <w:rPr>
          <w:rFonts w:ascii="Arial" w:eastAsia="Times New Roman" w:hAnsi="Arial" w:cs="Arial"/>
          <w:sz w:val="24"/>
          <w:szCs w:val="24"/>
        </w:rPr>
        <w:t xml:space="preserve">A escola passou a ser </w:t>
      </w:r>
      <w:proofErr w:type="spellStart"/>
      <w:proofErr w:type="gramStart"/>
      <w:r>
        <w:rPr>
          <w:rFonts w:ascii="Arial" w:eastAsia="Times New Roman" w:hAnsi="Arial" w:cs="Arial"/>
          <w:sz w:val="24"/>
          <w:szCs w:val="24"/>
        </w:rPr>
        <w:t>denominada</w:t>
      </w:r>
      <w:r w:rsidR="00FA0880" w:rsidRPr="0007152A">
        <w:rPr>
          <w:rFonts w:ascii="Arial" w:eastAsia="Times New Roman" w:hAnsi="Arial" w:cs="Arial"/>
          <w:b/>
          <w:sz w:val="24"/>
          <w:szCs w:val="24"/>
        </w:rPr>
        <w:t>Centro</w:t>
      </w:r>
      <w:proofErr w:type="spellEnd"/>
      <w:proofErr w:type="gramEnd"/>
      <w:r w:rsidR="00FA0880" w:rsidRPr="0007152A">
        <w:rPr>
          <w:rFonts w:ascii="Arial" w:eastAsia="Times New Roman" w:hAnsi="Arial" w:cs="Arial"/>
          <w:b/>
          <w:sz w:val="24"/>
          <w:szCs w:val="24"/>
        </w:rPr>
        <w:t xml:space="preserve"> de Educação Integral </w:t>
      </w:r>
      <w:proofErr w:type="spellStart"/>
      <w:r w:rsidR="00FA0880" w:rsidRPr="0007152A">
        <w:rPr>
          <w:rFonts w:ascii="Arial" w:eastAsia="Times New Roman" w:hAnsi="Arial" w:cs="Arial"/>
          <w:b/>
          <w:sz w:val="24"/>
          <w:szCs w:val="24"/>
        </w:rPr>
        <w:t>Professora</w:t>
      </w:r>
      <w:r w:rsidR="0064118E" w:rsidRPr="0007152A">
        <w:rPr>
          <w:rFonts w:ascii="Arial" w:eastAsia="Times New Roman" w:hAnsi="Arial" w:cs="Arial"/>
          <w:b/>
          <w:sz w:val="24"/>
          <w:szCs w:val="24"/>
        </w:rPr>
        <w:t>Tereza</w:t>
      </w:r>
      <w:proofErr w:type="spellEnd"/>
      <w:r w:rsidR="0064118E" w:rsidRPr="0007152A">
        <w:rPr>
          <w:rFonts w:ascii="Arial" w:eastAsia="Times New Roman" w:hAnsi="Arial" w:cs="Arial"/>
          <w:b/>
          <w:sz w:val="24"/>
          <w:szCs w:val="24"/>
        </w:rPr>
        <w:t xml:space="preserve"> Matsumoto</w:t>
      </w:r>
      <w:r w:rsidR="00792D0E">
        <w:rPr>
          <w:rFonts w:ascii="Arial" w:eastAsia="Times New Roman" w:hAnsi="Arial" w:cs="Arial"/>
          <w:sz w:val="24"/>
          <w:szCs w:val="24"/>
        </w:rPr>
        <w:t>.</w:t>
      </w:r>
    </w:p>
    <w:p w14:paraId="16D4D78E" w14:textId="77777777" w:rsidR="0064118E" w:rsidRPr="0007152A" w:rsidRDefault="0064118E" w:rsidP="001C7B17">
      <w:pPr>
        <w:widowControl w:val="0"/>
        <w:tabs>
          <w:tab w:val="right" w:pos="9405"/>
        </w:tabs>
        <w:autoSpaceDE w:val="0"/>
        <w:autoSpaceDN w:val="0"/>
        <w:adjustRightInd w:val="0"/>
        <w:spacing w:after="0" w:line="360" w:lineRule="auto"/>
        <w:ind w:firstLine="709"/>
        <w:jc w:val="both"/>
        <w:rPr>
          <w:rFonts w:ascii="Arial" w:eastAsia="Times New Roman" w:hAnsi="Arial" w:cs="Arial"/>
          <w:b/>
          <w:sz w:val="24"/>
          <w:szCs w:val="24"/>
        </w:rPr>
      </w:pPr>
      <w:r w:rsidRPr="0007152A">
        <w:rPr>
          <w:rFonts w:ascii="Arial" w:eastAsia="Times New Roman" w:hAnsi="Arial" w:cs="Arial"/>
          <w:sz w:val="24"/>
          <w:szCs w:val="24"/>
        </w:rPr>
        <w:t xml:space="preserve"> Dec</w:t>
      </w:r>
      <w:r w:rsidR="00C6695D">
        <w:rPr>
          <w:rFonts w:ascii="Arial" w:eastAsia="Times New Roman" w:hAnsi="Arial" w:cs="Arial"/>
          <w:sz w:val="24"/>
          <w:szCs w:val="24"/>
        </w:rPr>
        <w:t xml:space="preserve">reto nº. 761/92, de 27/10/1992 </w:t>
      </w:r>
      <w:r w:rsidRPr="0007152A">
        <w:rPr>
          <w:rFonts w:ascii="Arial" w:eastAsia="Times New Roman" w:hAnsi="Arial" w:cs="Arial"/>
          <w:sz w:val="24"/>
          <w:szCs w:val="24"/>
        </w:rPr>
        <w:t xml:space="preserve">alterada a denominação para </w:t>
      </w:r>
      <w:r w:rsidRPr="0007152A">
        <w:rPr>
          <w:rFonts w:ascii="Arial" w:eastAsia="Times New Roman" w:hAnsi="Arial" w:cs="Arial"/>
          <w:b/>
          <w:sz w:val="24"/>
          <w:szCs w:val="24"/>
        </w:rPr>
        <w:t>Centro de Educação Integral Professora Tereza Matsumoto – Escola Municipal – Ensino de 1º Grau.</w:t>
      </w:r>
    </w:p>
    <w:p w14:paraId="7E5E2365" w14:textId="77777777" w:rsidR="0064118E" w:rsidRDefault="0064118E" w:rsidP="001C7B17">
      <w:pPr>
        <w:widowControl w:val="0"/>
        <w:autoSpaceDE w:val="0"/>
        <w:autoSpaceDN w:val="0"/>
        <w:adjustRightInd w:val="0"/>
        <w:spacing w:after="0" w:line="360" w:lineRule="auto"/>
        <w:ind w:firstLine="709"/>
        <w:jc w:val="both"/>
        <w:rPr>
          <w:rFonts w:ascii="Arial" w:eastAsia="Times New Roman" w:hAnsi="Arial" w:cs="Arial"/>
          <w:b/>
          <w:sz w:val="24"/>
          <w:szCs w:val="24"/>
        </w:rPr>
      </w:pPr>
      <w:r w:rsidRPr="0007152A">
        <w:rPr>
          <w:rFonts w:ascii="Arial" w:eastAsia="Times New Roman" w:hAnsi="Arial" w:cs="Arial"/>
          <w:sz w:val="24"/>
          <w:szCs w:val="24"/>
        </w:rPr>
        <w:lastRenderedPageBreak/>
        <w:t>Em janeiro de 1</w:t>
      </w:r>
      <w:r w:rsidR="00B60D78" w:rsidRPr="0007152A">
        <w:rPr>
          <w:rFonts w:ascii="Arial" w:eastAsia="Times New Roman" w:hAnsi="Arial" w:cs="Arial"/>
          <w:sz w:val="24"/>
          <w:szCs w:val="24"/>
        </w:rPr>
        <w:t>999 o Decreto nº</w:t>
      </w:r>
      <w:r w:rsidRPr="0007152A">
        <w:rPr>
          <w:rFonts w:ascii="Arial" w:eastAsia="Times New Roman" w:hAnsi="Arial" w:cs="Arial"/>
          <w:sz w:val="24"/>
          <w:szCs w:val="24"/>
        </w:rPr>
        <w:t xml:space="preserve"> de 0709/99 modificou a denominação das </w:t>
      </w:r>
      <w:proofErr w:type="spellStart"/>
      <w:r w:rsidRPr="0007152A">
        <w:rPr>
          <w:rFonts w:ascii="Arial" w:eastAsia="Times New Roman" w:hAnsi="Arial" w:cs="Arial"/>
          <w:sz w:val="24"/>
          <w:szCs w:val="24"/>
        </w:rPr>
        <w:t>unidadesescolares</w:t>
      </w:r>
      <w:proofErr w:type="spellEnd"/>
      <w:r w:rsidRPr="0007152A">
        <w:rPr>
          <w:rFonts w:ascii="Arial" w:eastAsia="Times New Roman" w:hAnsi="Arial" w:cs="Arial"/>
          <w:sz w:val="24"/>
          <w:szCs w:val="24"/>
        </w:rPr>
        <w:t xml:space="preserve"> da Rede Municipal de Ensino </w:t>
      </w:r>
      <w:proofErr w:type="spellStart"/>
      <w:proofErr w:type="gramStart"/>
      <w:r w:rsidRPr="0007152A">
        <w:rPr>
          <w:rFonts w:ascii="Arial" w:eastAsia="Times New Roman" w:hAnsi="Arial" w:cs="Arial"/>
          <w:sz w:val="24"/>
          <w:szCs w:val="24"/>
        </w:rPr>
        <w:t>para</w:t>
      </w:r>
      <w:r w:rsidRPr="00940C10">
        <w:rPr>
          <w:rFonts w:ascii="Arial" w:eastAsia="Times New Roman" w:hAnsi="Arial" w:cs="Arial"/>
          <w:sz w:val="24"/>
          <w:szCs w:val="24"/>
        </w:rPr>
        <w:t>Escolas</w:t>
      </w:r>
      <w:proofErr w:type="spellEnd"/>
      <w:proofErr w:type="gramEnd"/>
      <w:r w:rsidRPr="00940C10">
        <w:rPr>
          <w:rFonts w:ascii="Arial" w:eastAsia="Times New Roman" w:hAnsi="Arial" w:cs="Arial"/>
          <w:sz w:val="24"/>
          <w:szCs w:val="24"/>
        </w:rPr>
        <w:t xml:space="preserve"> M</w:t>
      </w:r>
      <w:r w:rsidR="00E10EEE" w:rsidRPr="00940C10">
        <w:rPr>
          <w:rFonts w:ascii="Arial" w:eastAsia="Times New Roman" w:hAnsi="Arial" w:cs="Arial"/>
          <w:sz w:val="24"/>
          <w:szCs w:val="24"/>
        </w:rPr>
        <w:t xml:space="preserve">unicipais de </w:t>
      </w:r>
      <w:proofErr w:type="spellStart"/>
      <w:r w:rsidR="00E10EEE" w:rsidRPr="00940C10">
        <w:rPr>
          <w:rFonts w:ascii="Arial" w:eastAsia="Times New Roman" w:hAnsi="Arial" w:cs="Arial"/>
          <w:sz w:val="24"/>
          <w:szCs w:val="24"/>
        </w:rPr>
        <w:t>EnsinoFundamentalpassando</w:t>
      </w:r>
      <w:proofErr w:type="spellEnd"/>
      <w:r w:rsidR="00E10EEE" w:rsidRPr="00940C10">
        <w:rPr>
          <w:rFonts w:ascii="Arial" w:eastAsia="Times New Roman" w:hAnsi="Arial" w:cs="Arial"/>
          <w:sz w:val="24"/>
          <w:szCs w:val="24"/>
        </w:rPr>
        <w:t xml:space="preserve"> a denominar</w:t>
      </w:r>
      <w:r w:rsidR="00E10EEE">
        <w:rPr>
          <w:rFonts w:ascii="Arial" w:eastAsia="Times New Roman" w:hAnsi="Arial" w:cs="Arial"/>
          <w:b/>
          <w:sz w:val="24"/>
          <w:szCs w:val="24"/>
        </w:rPr>
        <w:t xml:space="preserve"> “</w:t>
      </w:r>
      <w:r w:rsidR="00E10EEE">
        <w:rPr>
          <w:rFonts w:ascii="Arial" w:eastAsia="Times New Roman" w:hAnsi="Arial" w:cs="Arial"/>
          <w:b/>
          <w:sz w:val="24"/>
          <w:szCs w:val="24"/>
        </w:rPr>
        <w:tab/>
        <w:t>ESCOLA MUNICIPAL CENTRO DE EDUCAÇÃO INTEGRAL PROFESSORA TEREZA MATSUMOTO</w:t>
      </w:r>
      <w:r w:rsidR="00FD0575">
        <w:rPr>
          <w:rFonts w:ascii="Arial" w:eastAsia="Times New Roman" w:hAnsi="Arial" w:cs="Arial"/>
          <w:b/>
          <w:sz w:val="24"/>
          <w:szCs w:val="24"/>
        </w:rPr>
        <w:t xml:space="preserve"> – EDUCAÇÃO INFANTIL E ENSINO FUNDAMENTAL</w:t>
      </w:r>
      <w:r w:rsidR="00E10EEE">
        <w:rPr>
          <w:rFonts w:ascii="Arial" w:eastAsia="Times New Roman" w:hAnsi="Arial" w:cs="Arial"/>
          <w:b/>
          <w:sz w:val="24"/>
          <w:szCs w:val="24"/>
        </w:rPr>
        <w:t>”</w:t>
      </w:r>
      <w:r w:rsidR="00792D0E">
        <w:rPr>
          <w:rFonts w:ascii="Arial" w:eastAsia="Times New Roman" w:hAnsi="Arial" w:cs="Arial"/>
          <w:b/>
          <w:sz w:val="24"/>
          <w:szCs w:val="24"/>
        </w:rPr>
        <w:t>.</w:t>
      </w:r>
    </w:p>
    <w:p w14:paraId="7C80DE76" w14:textId="77777777" w:rsidR="00C479EE" w:rsidRPr="0007152A" w:rsidRDefault="00C479EE" w:rsidP="001C7B17">
      <w:pPr>
        <w:widowControl w:val="0"/>
        <w:autoSpaceDE w:val="0"/>
        <w:autoSpaceDN w:val="0"/>
        <w:adjustRightInd w:val="0"/>
        <w:spacing w:after="0" w:line="360" w:lineRule="auto"/>
        <w:ind w:firstLine="708"/>
        <w:jc w:val="both"/>
        <w:rPr>
          <w:rFonts w:ascii="Arial" w:eastAsia="Times New Roman" w:hAnsi="Arial" w:cs="Arial"/>
          <w:b/>
          <w:sz w:val="24"/>
          <w:szCs w:val="24"/>
        </w:rPr>
      </w:pPr>
    </w:p>
    <w:p w14:paraId="76E34FF9" w14:textId="77777777" w:rsidR="007C121B" w:rsidRPr="0007152A" w:rsidRDefault="00734E44" w:rsidP="00BD546D">
      <w:pPr>
        <w:spacing w:before="240" w:line="360" w:lineRule="auto"/>
        <w:jc w:val="both"/>
        <w:rPr>
          <w:rFonts w:ascii="Arial" w:hAnsi="Arial" w:cs="Arial"/>
          <w:b/>
          <w:sz w:val="24"/>
          <w:szCs w:val="24"/>
        </w:rPr>
      </w:pPr>
      <w:r w:rsidRPr="00734E44">
        <w:rPr>
          <w:rFonts w:ascii="Arial" w:hAnsi="Arial" w:cs="Arial"/>
          <w:sz w:val="24"/>
          <w:szCs w:val="24"/>
        </w:rPr>
        <w:t>1.2.2</w:t>
      </w:r>
      <w:r>
        <w:rPr>
          <w:rFonts w:ascii="Arial" w:hAnsi="Arial" w:cs="Arial"/>
          <w:sz w:val="24"/>
          <w:szCs w:val="24"/>
        </w:rPr>
        <w:t>Caracterização da Comunidade E</w:t>
      </w:r>
      <w:r w:rsidRPr="00734E44">
        <w:rPr>
          <w:rFonts w:ascii="Arial" w:hAnsi="Arial" w:cs="Arial"/>
          <w:sz w:val="24"/>
          <w:szCs w:val="24"/>
        </w:rPr>
        <w:t>scolar</w:t>
      </w:r>
    </w:p>
    <w:p w14:paraId="097FEE15" w14:textId="77777777" w:rsidR="003F7D54" w:rsidRPr="0007152A" w:rsidRDefault="00FA0880" w:rsidP="00BD546D">
      <w:pPr>
        <w:spacing w:before="240" w:line="360" w:lineRule="auto"/>
        <w:ind w:firstLine="567"/>
        <w:jc w:val="both"/>
        <w:rPr>
          <w:rFonts w:ascii="Arial" w:eastAsia="Times New Roman" w:hAnsi="Arial" w:cs="Arial"/>
          <w:sz w:val="24"/>
          <w:szCs w:val="24"/>
        </w:rPr>
      </w:pPr>
      <w:r w:rsidRPr="0007152A">
        <w:rPr>
          <w:rFonts w:ascii="Arial" w:hAnsi="Arial" w:cs="Arial"/>
          <w:sz w:val="24"/>
          <w:szCs w:val="24"/>
        </w:rPr>
        <w:t xml:space="preserve">A escola situa-se no bairro </w:t>
      </w:r>
      <w:proofErr w:type="spellStart"/>
      <w:proofErr w:type="gramStart"/>
      <w:r w:rsidR="00117C39" w:rsidRPr="0007152A">
        <w:rPr>
          <w:rFonts w:ascii="Arial" w:hAnsi="Arial" w:cs="Arial"/>
          <w:sz w:val="24"/>
          <w:szCs w:val="24"/>
        </w:rPr>
        <w:t>Xaxim</w:t>
      </w:r>
      <w:r w:rsidRPr="0007152A">
        <w:rPr>
          <w:rFonts w:ascii="Arial" w:hAnsi="Arial" w:cs="Arial"/>
          <w:sz w:val="24"/>
          <w:szCs w:val="24"/>
        </w:rPr>
        <w:t>,</w:t>
      </w:r>
      <w:proofErr w:type="gramEnd"/>
      <w:r w:rsidRPr="0007152A">
        <w:rPr>
          <w:rFonts w:ascii="Arial" w:hAnsi="Arial" w:cs="Arial"/>
          <w:sz w:val="24"/>
          <w:szCs w:val="24"/>
        </w:rPr>
        <w:t>divisa</w:t>
      </w:r>
      <w:proofErr w:type="spellEnd"/>
      <w:r w:rsidRPr="0007152A">
        <w:rPr>
          <w:rFonts w:ascii="Arial" w:hAnsi="Arial" w:cs="Arial"/>
          <w:sz w:val="24"/>
          <w:szCs w:val="24"/>
        </w:rPr>
        <w:t xml:space="preserve"> com Hauer e Boqueirão, predominante</w:t>
      </w:r>
      <w:r w:rsidR="00291C12" w:rsidRPr="0007152A">
        <w:rPr>
          <w:rFonts w:ascii="Arial" w:hAnsi="Arial" w:cs="Arial"/>
          <w:sz w:val="24"/>
          <w:szCs w:val="24"/>
        </w:rPr>
        <w:t>mente</w:t>
      </w:r>
      <w:r w:rsidRPr="0007152A">
        <w:rPr>
          <w:rFonts w:ascii="Arial" w:hAnsi="Arial" w:cs="Arial"/>
          <w:sz w:val="24"/>
          <w:szCs w:val="24"/>
        </w:rPr>
        <w:t xml:space="preserve"> residencial</w:t>
      </w:r>
      <w:r w:rsidR="00D6370B" w:rsidRPr="0007152A">
        <w:rPr>
          <w:rFonts w:ascii="Arial" w:hAnsi="Arial" w:cs="Arial"/>
          <w:sz w:val="24"/>
          <w:szCs w:val="24"/>
        </w:rPr>
        <w:t>, com condomínios residenciais</w:t>
      </w:r>
      <w:r w:rsidR="005A3E54">
        <w:rPr>
          <w:rFonts w:ascii="Arial" w:hAnsi="Arial" w:cs="Arial"/>
          <w:sz w:val="24"/>
          <w:szCs w:val="24"/>
        </w:rPr>
        <w:t xml:space="preserve">, </w:t>
      </w:r>
      <w:r w:rsidRPr="0007152A">
        <w:rPr>
          <w:rFonts w:ascii="Arial" w:hAnsi="Arial" w:cs="Arial"/>
          <w:sz w:val="24"/>
          <w:szCs w:val="24"/>
        </w:rPr>
        <w:t>com</w:t>
      </w:r>
      <w:r w:rsidR="003F7D54" w:rsidRPr="0007152A">
        <w:rPr>
          <w:rFonts w:ascii="Arial" w:hAnsi="Arial" w:cs="Arial"/>
          <w:sz w:val="24"/>
          <w:szCs w:val="24"/>
        </w:rPr>
        <w:t>é</w:t>
      </w:r>
      <w:r w:rsidRPr="0007152A">
        <w:rPr>
          <w:rFonts w:ascii="Arial" w:hAnsi="Arial" w:cs="Arial"/>
          <w:sz w:val="24"/>
          <w:szCs w:val="24"/>
        </w:rPr>
        <w:t>rcio</w:t>
      </w:r>
      <w:r w:rsidR="003B2074" w:rsidRPr="0007152A">
        <w:rPr>
          <w:rFonts w:ascii="Arial" w:hAnsi="Arial" w:cs="Arial"/>
          <w:sz w:val="24"/>
          <w:szCs w:val="24"/>
        </w:rPr>
        <w:t xml:space="preserve"> diversificado</w:t>
      </w:r>
      <w:r w:rsidR="00291C12" w:rsidRPr="0007152A">
        <w:rPr>
          <w:rFonts w:ascii="Arial" w:hAnsi="Arial" w:cs="Arial"/>
          <w:sz w:val="24"/>
          <w:szCs w:val="24"/>
        </w:rPr>
        <w:t xml:space="preserve">: </w:t>
      </w:r>
      <w:r w:rsidR="003F7D54" w:rsidRPr="0007152A">
        <w:rPr>
          <w:rFonts w:ascii="Arial" w:hAnsi="Arial" w:cs="Arial"/>
          <w:sz w:val="24"/>
          <w:szCs w:val="24"/>
        </w:rPr>
        <w:t>supermercados</w:t>
      </w:r>
      <w:r w:rsidRPr="0007152A">
        <w:rPr>
          <w:rFonts w:ascii="Arial" w:hAnsi="Arial" w:cs="Arial"/>
          <w:sz w:val="24"/>
          <w:szCs w:val="24"/>
        </w:rPr>
        <w:t>,</w:t>
      </w:r>
      <w:r w:rsidR="003F7D54" w:rsidRPr="0007152A">
        <w:rPr>
          <w:rFonts w:ascii="Arial" w:hAnsi="Arial" w:cs="Arial"/>
          <w:sz w:val="24"/>
          <w:szCs w:val="24"/>
        </w:rPr>
        <w:t xml:space="preserve"> </w:t>
      </w:r>
      <w:proofErr w:type="spellStart"/>
      <w:r w:rsidR="003F7D54" w:rsidRPr="0007152A">
        <w:rPr>
          <w:rFonts w:ascii="Arial" w:hAnsi="Arial" w:cs="Arial"/>
          <w:sz w:val="24"/>
          <w:szCs w:val="24"/>
        </w:rPr>
        <w:t>farmácias</w:t>
      </w:r>
      <w:r w:rsidR="00291C12" w:rsidRPr="0007152A">
        <w:rPr>
          <w:rFonts w:ascii="Arial" w:hAnsi="Arial" w:cs="Arial"/>
          <w:sz w:val="24"/>
          <w:szCs w:val="24"/>
        </w:rPr>
        <w:t>,</w:t>
      </w:r>
      <w:r w:rsidR="00D6370B" w:rsidRPr="0007152A">
        <w:rPr>
          <w:rFonts w:ascii="Arial" w:hAnsi="Arial" w:cs="Arial"/>
          <w:sz w:val="24"/>
          <w:szCs w:val="24"/>
        </w:rPr>
        <w:t>lojas</w:t>
      </w:r>
      <w:proofErr w:type="spellEnd"/>
      <w:r w:rsidR="00D6370B" w:rsidRPr="0007152A">
        <w:rPr>
          <w:rFonts w:ascii="Arial" w:hAnsi="Arial" w:cs="Arial"/>
          <w:sz w:val="24"/>
          <w:szCs w:val="24"/>
        </w:rPr>
        <w:t xml:space="preserve">, comercio de </w:t>
      </w:r>
      <w:proofErr w:type="spellStart"/>
      <w:r w:rsidR="00D6370B" w:rsidRPr="0007152A">
        <w:rPr>
          <w:rFonts w:ascii="Arial" w:hAnsi="Arial" w:cs="Arial"/>
          <w:sz w:val="24"/>
          <w:szCs w:val="24"/>
        </w:rPr>
        <w:t>carros</w:t>
      </w:r>
      <w:r w:rsidRPr="0007152A">
        <w:rPr>
          <w:rFonts w:ascii="Arial" w:hAnsi="Arial" w:cs="Arial"/>
          <w:sz w:val="24"/>
          <w:szCs w:val="24"/>
        </w:rPr>
        <w:t>,</w:t>
      </w:r>
      <w:r w:rsidR="003F7D54" w:rsidRPr="0007152A">
        <w:rPr>
          <w:rFonts w:ascii="Arial" w:hAnsi="Arial" w:cs="Arial"/>
          <w:sz w:val="24"/>
          <w:szCs w:val="24"/>
        </w:rPr>
        <w:t>panificadoras</w:t>
      </w:r>
      <w:proofErr w:type="spellEnd"/>
      <w:r w:rsidR="00291C12" w:rsidRPr="0007152A">
        <w:rPr>
          <w:rFonts w:ascii="Arial" w:hAnsi="Arial" w:cs="Arial"/>
          <w:sz w:val="24"/>
          <w:szCs w:val="24"/>
        </w:rPr>
        <w:t>,</w:t>
      </w:r>
      <w:r w:rsidR="003F7D54" w:rsidRPr="0007152A">
        <w:rPr>
          <w:rFonts w:ascii="Arial" w:hAnsi="Arial" w:cs="Arial"/>
          <w:sz w:val="24"/>
          <w:szCs w:val="24"/>
        </w:rPr>
        <w:t xml:space="preserve"> frutarias entre out</w:t>
      </w:r>
      <w:r w:rsidR="005A3E54">
        <w:rPr>
          <w:rFonts w:ascii="Arial" w:hAnsi="Arial" w:cs="Arial"/>
          <w:sz w:val="24"/>
          <w:szCs w:val="24"/>
        </w:rPr>
        <w:t>ros</w:t>
      </w:r>
      <w:r w:rsidR="00C479EE">
        <w:rPr>
          <w:rFonts w:ascii="Arial" w:hAnsi="Arial" w:cs="Arial"/>
          <w:sz w:val="24"/>
          <w:szCs w:val="24"/>
        </w:rPr>
        <w:t xml:space="preserve"> estabelecimentos </w:t>
      </w:r>
      <w:r w:rsidR="00727387">
        <w:rPr>
          <w:rFonts w:ascii="Arial" w:hAnsi="Arial" w:cs="Arial"/>
          <w:sz w:val="24"/>
          <w:szCs w:val="24"/>
        </w:rPr>
        <w:t>comerciais,</w:t>
      </w:r>
      <w:r w:rsidR="00C479EE">
        <w:rPr>
          <w:rFonts w:ascii="Arial" w:hAnsi="Arial" w:cs="Arial"/>
          <w:sz w:val="24"/>
          <w:szCs w:val="24"/>
        </w:rPr>
        <w:t xml:space="preserve"> Unidade de Saúde, Bancos, Escolas Municipais e </w:t>
      </w:r>
      <w:r w:rsidR="007660DB">
        <w:rPr>
          <w:rFonts w:ascii="Arial" w:hAnsi="Arial" w:cs="Arial"/>
          <w:sz w:val="24"/>
          <w:szCs w:val="24"/>
        </w:rPr>
        <w:t xml:space="preserve">Estaduais, CMEIS, </w:t>
      </w:r>
      <w:r w:rsidR="00727387">
        <w:rPr>
          <w:rFonts w:ascii="Arial" w:hAnsi="Arial" w:cs="Arial"/>
          <w:sz w:val="24"/>
          <w:szCs w:val="24"/>
        </w:rPr>
        <w:t xml:space="preserve">Praças de </w:t>
      </w:r>
      <w:r w:rsidR="007660DB">
        <w:rPr>
          <w:rFonts w:ascii="Arial" w:hAnsi="Arial" w:cs="Arial"/>
          <w:sz w:val="24"/>
          <w:szCs w:val="24"/>
        </w:rPr>
        <w:t xml:space="preserve">Lazer, </w:t>
      </w:r>
      <w:r w:rsidR="00727387">
        <w:rPr>
          <w:rFonts w:ascii="Arial" w:hAnsi="Arial" w:cs="Arial"/>
          <w:sz w:val="24"/>
          <w:szCs w:val="24"/>
        </w:rPr>
        <w:t xml:space="preserve">Academias de </w:t>
      </w:r>
      <w:r w:rsidR="007660DB">
        <w:rPr>
          <w:rFonts w:ascii="Arial" w:hAnsi="Arial" w:cs="Arial"/>
          <w:sz w:val="24"/>
          <w:szCs w:val="24"/>
        </w:rPr>
        <w:t xml:space="preserve">Ginastica, </w:t>
      </w:r>
      <w:r w:rsidR="00727387">
        <w:rPr>
          <w:rFonts w:ascii="Arial" w:hAnsi="Arial" w:cs="Arial"/>
          <w:sz w:val="24"/>
          <w:szCs w:val="24"/>
        </w:rPr>
        <w:t>salões de beleza, etc...</w:t>
      </w:r>
    </w:p>
    <w:p w14:paraId="0BDD6164" w14:textId="77777777" w:rsidR="0064118E" w:rsidRDefault="00CC0475" w:rsidP="00BD546D">
      <w:pPr>
        <w:widowControl w:val="0"/>
        <w:autoSpaceDE w:val="0"/>
        <w:autoSpaceDN w:val="0"/>
        <w:adjustRightInd w:val="0"/>
        <w:spacing w:before="240" w:after="0" w:line="360" w:lineRule="auto"/>
        <w:jc w:val="both"/>
        <w:rPr>
          <w:rFonts w:ascii="Arial" w:eastAsia="Times New Roman" w:hAnsi="Arial" w:cs="Arial"/>
          <w:bCs/>
          <w:sz w:val="24"/>
          <w:szCs w:val="24"/>
        </w:rPr>
      </w:pPr>
      <w:r w:rsidRPr="00CC0475">
        <w:rPr>
          <w:rFonts w:ascii="Arial" w:eastAsia="Times New Roman" w:hAnsi="Arial" w:cs="Arial"/>
          <w:bCs/>
          <w:sz w:val="24"/>
          <w:szCs w:val="24"/>
        </w:rPr>
        <w:t xml:space="preserve">1.2.3 </w:t>
      </w:r>
      <w:r>
        <w:rPr>
          <w:rFonts w:ascii="Arial" w:eastAsia="Times New Roman" w:hAnsi="Arial" w:cs="Arial"/>
          <w:bCs/>
          <w:sz w:val="24"/>
          <w:szCs w:val="24"/>
        </w:rPr>
        <w:t xml:space="preserve">Condições </w:t>
      </w:r>
      <w:proofErr w:type="spellStart"/>
      <w:r>
        <w:rPr>
          <w:rFonts w:ascii="Arial" w:eastAsia="Times New Roman" w:hAnsi="Arial" w:cs="Arial"/>
          <w:bCs/>
          <w:sz w:val="24"/>
          <w:szCs w:val="24"/>
        </w:rPr>
        <w:t>S</w:t>
      </w:r>
      <w:r w:rsidRPr="00CC0475">
        <w:rPr>
          <w:rFonts w:ascii="Arial" w:eastAsia="Times New Roman" w:hAnsi="Arial" w:cs="Arial"/>
          <w:bCs/>
          <w:sz w:val="24"/>
          <w:szCs w:val="24"/>
        </w:rPr>
        <w:t>ócio-culturais</w:t>
      </w:r>
      <w:proofErr w:type="spellEnd"/>
    </w:p>
    <w:p w14:paraId="46EDF0ED" w14:textId="77777777" w:rsidR="00CC0475" w:rsidRPr="00CC0475" w:rsidRDefault="00CC0475" w:rsidP="001C7B17">
      <w:pPr>
        <w:widowControl w:val="0"/>
        <w:autoSpaceDE w:val="0"/>
        <w:autoSpaceDN w:val="0"/>
        <w:adjustRightInd w:val="0"/>
        <w:spacing w:after="0" w:line="360" w:lineRule="auto"/>
        <w:jc w:val="both"/>
        <w:rPr>
          <w:rFonts w:ascii="Arial" w:eastAsia="Times New Roman" w:hAnsi="Arial" w:cs="Arial"/>
          <w:bCs/>
          <w:color w:val="FF0000"/>
          <w:sz w:val="24"/>
          <w:szCs w:val="24"/>
        </w:rPr>
      </w:pPr>
    </w:p>
    <w:p w14:paraId="31408565" w14:textId="77777777" w:rsidR="00291C12" w:rsidRPr="004C62C5" w:rsidRDefault="0064118E" w:rsidP="001C7B17">
      <w:pPr>
        <w:spacing w:after="0" w:line="360" w:lineRule="auto"/>
        <w:ind w:firstLine="708"/>
        <w:jc w:val="both"/>
        <w:rPr>
          <w:rFonts w:ascii="Arial" w:eastAsia="Times New Roman" w:hAnsi="Arial" w:cs="Arial"/>
          <w:color w:val="FF0000"/>
          <w:sz w:val="24"/>
          <w:szCs w:val="24"/>
        </w:rPr>
      </w:pPr>
      <w:r w:rsidRPr="0007152A">
        <w:rPr>
          <w:rFonts w:ascii="Arial" w:eastAsia="Times New Roman" w:hAnsi="Arial" w:cs="Arial"/>
          <w:sz w:val="24"/>
          <w:szCs w:val="24"/>
        </w:rPr>
        <w:t xml:space="preserve">A clientela que a escola atende é constituída por alunos que moram na comunidade </w:t>
      </w:r>
      <w:proofErr w:type="spellStart"/>
      <w:r w:rsidRPr="0007152A">
        <w:rPr>
          <w:rFonts w:ascii="Arial" w:eastAsia="Times New Roman" w:hAnsi="Arial" w:cs="Arial"/>
          <w:sz w:val="24"/>
          <w:szCs w:val="24"/>
        </w:rPr>
        <w:t>e</w:t>
      </w:r>
      <w:r w:rsidR="00291C12" w:rsidRPr="0007152A">
        <w:rPr>
          <w:rFonts w:ascii="Arial" w:eastAsia="Times New Roman" w:hAnsi="Arial" w:cs="Arial"/>
          <w:sz w:val="24"/>
          <w:szCs w:val="24"/>
        </w:rPr>
        <w:t>também</w:t>
      </w:r>
      <w:proofErr w:type="spellEnd"/>
      <w:r w:rsidR="00291C12" w:rsidRPr="0007152A">
        <w:rPr>
          <w:rFonts w:ascii="Arial" w:eastAsia="Times New Roman" w:hAnsi="Arial" w:cs="Arial"/>
          <w:sz w:val="24"/>
          <w:szCs w:val="24"/>
        </w:rPr>
        <w:t xml:space="preserve"> por um número significativo de alu</w:t>
      </w:r>
      <w:r w:rsidR="00117C39" w:rsidRPr="0007152A">
        <w:rPr>
          <w:rFonts w:ascii="Arial" w:eastAsia="Times New Roman" w:hAnsi="Arial" w:cs="Arial"/>
          <w:sz w:val="24"/>
          <w:szCs w:val="24"/>
        </w:rPr>
        <w:t xml:space="preserve">nos que moram em outros bairros. </w:t>
      </w:r>
      <w:r w:rsidR="00E417EE" w:rsidRPr="004C62C5">
        <w:rPr>
          <w:rFonts w:ascii="Arial" w:eastAsia="Times New Roman" w:hAnsi="Arial" w:cs="Arial"/>
          <w:color w:val="FF0000"/>
          <w:sz w:val="24"/>
          <w:szCs w:val="24"/>
        </w:rPr>
        <w:t>Como levantamento de dados foi utilizado como instrumento um questionário enviado para as famílias</w:t>
      </w:r>
      <w:r w:rsidR="004C62C5" w:rsidRPr="004C62C5">
        <w:rPr>
          <w:rFonts w:ascii="Arial" w:eastAsia="Times New Roman" w:hAnsi="Arial" w:cs="Arial"/>
          <w:color w:val="FF0000"/>
          <w:sz w:val="24"/>
          <w:szCs w:val="24"/>
        </w:rPr>
        <w:t xml:space="preserve"> em 2014 com objetivo de nortear todo o trabalho de Gestão Educacional da Instituição Escolar.</w:t>
      </w:r>
    </w:p>
    <w:p w14:paraId="134A509B" w14:textId="77777777" w:rsidR="00B532EF" w:rsidRDefault="00373B04" w:rsidP="001C7B17">
      <w:pPr>
        <w:spacing w:after="0"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A pesquisa referendou que 18% dos estudantes </w:t>
      </w:r>
      <w:r w:rsidR="00ED3B23" w:rsidRPr="0007152A">
        <w:rPr>
          <w:rFonts w:ascii="Arial" w:eastAsia="Times New Roman" w:hAnsi="Arial" w:cs="Arial"/>
          <w:sz w:val="24"/>
          <w:szCs w:val="24"/>
        </w:rPr>
        <w:t>têm</w:t>
      </w:r>
      <w:r w:rsidRPr="0007152A">
        <w:rPr>
          <w:rFonts w:ascii="Arial" w:eastAsia="Times New Roman" w:hAnsi="Arial" w:cs="Arial"/>
          <w:sz w:val="24"/>
          <w:szCs w:val="24"/>
        </w:rPr>
        <w:t xml:space="preserve"> como responsável o pai, 79% a responsável é a mãe e 3% os responsáveis são outros parentes.</w:t>
      </w:r>
    </w:p>
    <w:p w14:paraId="250306C7" w14:textId="77777777" w:rsidR="00B5643D" w:rsidRPr="0007152A" w:rsidRDefault="00B5643D" w:rsidP="001C7B17">
      <w:pPr>
        <w:spacing w:after="0" w:line="360" w:lineRule="auto"/>
        <w:ind w:firstLine="708"/>
        <w:jc w:val="both"/>
        <w:rPr>
          <w:rFonts w:ascii="Arial" w:eastAsia="Times New Roman" w:hAnsi="Arial" w:cs="Arial"/>
          <w:sz w:val="24"/>
          <w:szCs w:val="24"/>
        </w:rPr>
      </w:pPr>
    </w:p>
    <w:p w14:paraId="1183D793" w14:textId="77777777" w:rsidR="0072152D" w:rsidRDefault="00373B04" w:rsidP="001C7B17">
      <w:pPr>
        <w:spacing w:after="0" w:line="360" w:lineRule="auto"/>
        <w:ind w:firstLine="708"/>
        <w:jc w:val="both"/>
        <w:rPr>
          <w:rFonts w:ascii="Arial" w:eastAsia="Times New Roman" w:hAnsi="Arial" w:cs="Arial"/>
          <w:color w:val="FF0000"/>
          <w:sz w:val="24"/>
          <w:szCs w:val="24"/>
        </w:rPr>
      </w:pPr>
      <w:r w:rsidRPr="0007152A">
        <w:rPr>
          <w:rFonts w:ascii="Arial" w:hAnsi="Arial" w:cs="Arial"/>
          <w:noProof/>
          <w:sz w:val="24"/>
          <w:szCs w:val="24"/>
        </w:rPr>
        <w:drawing>
          <wp:inline distT="0" distB="0" distL="0" distR="0" wp14:anchorId="0F57C13B" wp14:editId="349CB15A">
            <wp:extent cx="6113721" cy="2743200"/>
            <wp:effectExtent l="0" t="0" r="20955" b="1905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F1D0DD" w14:textId="77777777" w:rsidR="00B5643D" w:rsidRPr="0007152A" w:rsidRDefault="00B5643D" w:rsidP="001C7B17">
      <w:pPr>
        <w:spacing w:after="0" w:line="360" w:lineRule="auto"/>
        <w:ind w:firstLine="708"/>
        <w:jc w:val="both"/>
        <w:rPr>
          <w:rFonts w:ascii="Arial" w:eastAsia="Times New Roman" w:hAnsi="Arial" w:cs="Arial"/>
          <w:color w:val="FF0000"/>
          <w:sz w:val="24"/>
          <w:szCs w:val="24"/>
        </w:rPr>
      </w:pPr>
    </w:p>
    <w:p w14:paraId="1CE66172" w14:textId="77777777" w:rsidR="00F77348" w:rsidRPr="0007152A" w:rsidRDefault="00F77348"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A escolaridade dos pais ou responsáveis: não alfabetizados (1%), possuem o Ensino Fu</w:t>
      </w:r>
      <w:r w:rsidR="00117C39" w:rsidRPr="0007152A">
        <w:rPr>
          <w:rFonts w:ascii="Arial" w:eastAsia="Times New Roman" w:hAnsi="Arial" w:cs="Arial"/>
          <w:sz w:val="24"/>
          <w:szCs w:val="24"/>
        </w:rPr>
        <w:t>ndamental (20%), Ensino Médio (</w:t>
      </w:r>
      <w:r w:rsidRPr="0007152A">
        <w:rPr>
          <w:rFonts w:ascii="Arial" w:eastAsia="Times New Roman" w:hAnsi="Arial" w:cs="Arial"/>
          <w:sz w:val="24"/>
          <w:szCs w:val="24"/>
        </w:rPr>
        <w:t xml:space="preserve">61%), Ensino Superior (18%). </w:t>
      </w:r>
    </w:p>
    <w:p w14:paraId="4D351010" w14:textId="77777777" w:rsidR="00F77348" w:rsidRPr="0007152A" w:rsidRDefault="00F77348" w:rsidP="001C7B17">
      <w:pPr>
        <w:spacing w:line="360" w:lineRule="auto"/>
        <w:ind w:firstLine="708"/>
        <w:jc w:val="both"/>
        <w:rPr>
          <w:rFonts w:ascii="Arial" w:eastAsia="Times New Roman" w:hAnsi="Arial" w:cs="Arial"/>
          <w:color w:val="FF0000"/>
          <w:sz w:val="24"/>
          <w:szCs w:val="24"/>
        </w:rPr>
      </w:pPr>
    </w:p>
    <w:p w14:paraId="07B603F7" w14:textId="77777777" w:rsidR="00F77348" w:rsidRPr="0007152A" w:rsidRDefault="00F77348" w:rsidP="001C7B17">
      <w:pPr>
        <w:spacing w:after="0" w:line="360" w:lineRule="auto"/>
        <w:ind w:firstLine="708"/>
        <w:jc w:val="both"/>
        <w:rPr>
          <w:rFonts w:ascii="Arial" w:eastAsia="Times New Roman" w:hAnsi="Arial" w:cs="Arial"/>
          <w:color w:val="FF0000"/>
          <w:sz w:val="24"/>
          <w:szCs w:val="24"/>
        </w:rPr>
      </w:pPr>
      <w:r w:rsidRPr="0007152A">
        <w:rPr>
          <w:rFonts w:ascii="Arial" w:hAnsi="Arial" w:cs="Arial"/>
          <w:noProof/>
          <w:sz w:val="24"/>
          <w:szCs w:val="24"/>
        </w:rPr>
        <w:drawing>
          <wp:inline distT="0" distB="0" distL="0" distR="0" wp14:anchorId="7A4C9705" wp14:editId="674A8609">
            <wp:extent cx="6209414" cy="2743200"/>
            <wp:effectExtent l="0" t="0" r="2032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C2DF83" w14:textId="77777777" w:rsidR="00117C39" w:rsidRPr="0007152A" w:rsidRDefault="00117C39" w:rsidP="001C7B17">
      <w:pPr>
        <w:spacing w:after="0" w:line="360" w:lineRule="auto"/>
        <w:ind w:firstLine="708"/>
        <w:jc w:val="both"/>
        <w:rPr>
          <w:rFonts w:ascii="Arial" w:eastAsia="Times New Roman" w:hAnsi="Arial" w:cs="Arial"/>
          <w:sz w:val="24"/>
          <w:szCs w:val="24"/>
        </w:rPr>
      </w:pPr>
    </w:p>
    <w:p w14:paraId="0B059B0E" w14:textId="05EAE796" w:rsidR="00C37514" w:rsidRDefault="00373B04"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Com relação </w:t>
      </w:r>
      <w:r w:rsidR="00ED3B23" w:rsidRPr="0007152A">
        <w:rPr>
          <w:rFonts w:ascii="Arial" w:eastAsia="Times New Roman" w:hAnsi="Arial" w:cs="Arial"/>
          <w:sz w:val="24"/>
          <w:szCs w:val="24"/>
        </w:rPr>
        <w:t>às</w:t>
      </w:r>
      <w:r w:rsidRPr="0007152A">
        <w:rPr>
          <w:rFonts w:ascii="Arial" w:eastAsia="Times New Roman" w:hAnsi="Arial" w:cs="Arial"/>
          <w:sz w:val="24"/>
          <w:szCs w:val="24"/>
        </w:rPr>
        <w:t xml:space="preserve"> profissões dos responsáveis</w:t>
      </w:r>
      <w:r w:rsidR="00C37514" w:rsidRPr="0007152A">
        <w:rPr>
          <w:rFonts w:ascii="Arial" w:eastAsia="Times New Roman" w:hAnsi="Arial" w:cs="Arial"/>
          <w:sz w:val="24"/>
          <w:szCs w:val="24"/>
        </w:rPr>
        <w:t>, constatou-se que (4%</w:t>
      </w:r>
      <w:r w:rsidR="00ED3B23" w:rsidRPr="0007152A">
        <w:rPr>
          <w:rFonts w:ascii="Arial" w:eastAsia="Times New Roman" w:hAnsi="Arial" w:cs="Arial"/>
          <w:sz w:val="24"/>
          <w:szCs w:val="24"/>
        </w:rPr>
        <w:t xml:space="preserve">), </w:t>
      </w:r>
      <w:r w:rsidR="00C37514" w:rsidRPr="0007152A">
        <w:rPr>
          <w:rFonts w:ascii="Arial" w:eastAsia="Times New Roman" w:hAnsi="Arial" w:cs="Arial"/>
          <w:sz w:val="24"/>
          <w:szCs w:val="24"/>
        </w:rPr>
        <w:t xml:space="preserve">trabalham na área da </w:t>
      </w:r>
      <w:r w:rsidR="00ED3B23" w:rsidRPr="0007152A">
        <w:rPr>
          <w:rFonts w:ascii="Arial" w:eastAsia="Times New Roman" w:hAnsi="Arial" w:cs="Arial"/>
          <w:sz w:val="24"/>
          <w:szCs w:val="24"/>
        </w:rPr>
        <w:t xml:space="preserve">educação, </w:t>
      </w:r>
      <w:r w:rsidR="00C37514" w:rsidRPr="0007152A">
        <w:rPr>
          <w:rFonts w:ascii="Arial" w:eastAsia="Times New Roman" w:hAnsi="Arial" w:cs="Arial"/>
          <w:sz w:val="24"/>
          <w:szCs w:val="24"/>
        </w:rPr>
        <w:t xml:space="preserve">(7%), são </w:t>
      </w:r>
      <w:r w:rsidR="00ED3B23" w:rsidRPr="0007152A">
        <w:rPr>
          <w:rFonts w:ascii="Arial" w:eastAsia="Times New Roman" w:hAnsi="Arial" w:cs="Arial"/>
          <w:sz w:val="24"/>
          <w:szCs w:val="24"/>
        </w:rPr>
        <w:t>autônomos, (</w:t>
      </w:r>
      <w:r w:rsidR="00C37514" w:rsidRPr="0007152A">
        <w:rPr>
          <w:rFonts w:ascii="Arial" w:eastAsia="Times New Roman" w:hAnsi="Arial" w:cs="Arial"/>
          <w:sz w:val="24"/>
          <w:szCs w:val="24"/>
        </w:rPr>
        <w:t xml:space="preserve">2%) </w:t>
      </w:r>
      <w:r w:rsidR="00ED3B23" w:rsidRPr="0007152A">
        <w:rPr>
          <w:rFonts w:ascii="Arial" w:eastAsia="Times New Roman" w:hAnsi="Arial" w:cs="Arial"/>
          <w:sz w:val="24"/>
          <w:szCs w:val="24"/>
        </w:rPr>
        <w:t xml:space="preserve">psicólogos, </w:t>
      </w:r>
      <w:r w:rsidR="00C37514" w:rsidRPr="0007152A">
        <w:rPr>
          <w:rFonts w:ascii="Arial" w:eastAsia="Times New Roman" w:hAnsi="Arial" w:cs="Arial"/>
          <w:sz w:val="24"/>
          <w:szCs w:val="24"/>
        </w:rPr>
        <w:t xml:space="preserve">(2%) </w:t>
      </w:r>
      <w:r w:rsidR="00ED3B23" w:rsidRPr="0007152A">
        <w:rPr>
          <w:rFonts w:ascii="Arial" w:eastAsia="Times New Roman" w:hAnsi="Arial" w:cs="Arial"/>
          <w:sz w:val="24"/>
          <w:szCs w:val="24"/>
        </w:rPr>
        <w:t xml:space="preserve">cabelereiro, </w:t>
      </w:r>
      <w:r w:rsidR="00C37514" w:rsidRPr="0007152A">
        <w:rPr>
          <w:rFonts w:ascii="Arial" w:eastAsia="Times New Roman" w:hAnsi="Arial" w:cs="Arial"/>
          <w:sz w:val="24"/>
          <w:szCs w:val="24"/>
        </w:rPr>
        <w:t>(1%) telefonista, (26%) auxiliar a</w:t>
      </w:r>
      <w:r w:rsidR="00836817" w:rsidRPr="0007152A">
        <w:rPr>
          <w:rFonts w:ascii="Arial" w:eastAsia="Times New Roman" w:hAnsi="Arial" w:cs="Arial"/>
          <w:sz w:val="24"/>
          <w:szCs w:val="24"/>
        </w:rPr>
        <w:t>dministrativo,</w:t>
      </w:r>
      <w:r w:rsidR="00543A5F">
        <w:rPr>
          <w:rFonts w:ascii="Arial" w:eastAsia="Times New Roman" w:hAnsi="Arial" w:cs="Arial"/>
          <w:sz w:val="24"/>
          <w:szCs w:val="24"/>
        </w:rPr>
        <w:t xml:space="preserve"> </w:t>
      </w:r>
      <w:r w:rsidR="00836817" w:rsidRPr="0007152A">
        <w:rPr>
          <w:rFonts w:ascii="Arial" w:eastAsia="Times New Roman" w:hAnsi="Arial" w:cs="Arial"/>
          <w:sz w:val="24"/>
          <w:szCs w:val="24"/>
        </w:rPr>
        <w:t>(11%) trabalham na área de vendas,</w:t>
      </w:r>
      <w:r w:rsidR="00EC7AE2">
        <w:rPr>
          <w:rFonts w:ascii="Arial" w:eastAsia="Times New Roman" w:hAnsi="Arial" w:cs="Arial"/>
          <w:sz w:val="24"/>
          <w:szCs w:val="24"/>
        </w:rPr>
        <w:t xml:space="preserve"> </w:t>
      </w:r>
      <w:r w:rsidR="00836817" w:rsidRPr="0007152A">
        <w:rPr>
          <w:rFonts w:ascii="Arial" w:eastAsia="Times New Roman" w:hAnsi="Arial" w:cs="Arial"/>
          <w:sz w:val="24"/>
          <w:szCs w:val="24"/>
        </w:rPr>
        <w:t>(4%) são técnicos em enfermagem,</w:t>
      </w:r>
      <w:r w:rsidR="00EC7AE2">
        <w:rPr>
          <w:rFonts w:ascii="Arial" w:eastAsia="Times New Roman" w:hAnsi="Arial" w:cs="Arial"/>
          <w:sz w:val="24"/>
          <w:szCs w:val="24"/>
        </w:rPr>
        <w:t xml:space="preserve"> </w:t>
      </w:r>
      <w:r w:rsidR="00836817" w:rsidRPr="0007152A">
        <w:rPr>
          <w:rFonts w:ascii="Arial" w:eastAsia="Times New Roman" w:hAnsi="Arial" w:cs="Arial"/>
          <w:sz w:val="24"/>
          <w:szCs w:val="24"/>
        </w:rPr>
        <w:t>(2%</w:t>
      </w:r>
      <w:proofErr w:type="gramStart"/>
      <w:r w:rsidR="00836817" w:rsidRPr="0007152A">
        <w:rPr>
          <w:rFonts w:ascii="Arial" w:eastAsia="Times New Roman" w:hAnsi="Arial" w:cs="Arial"/>
          <w:sz w:val="24"/>
          <w:szCs w:val="24"/>
        </w:rPr>
        <w:t>)mecânicos</w:t>
      </w:r>
      <w:proofErr w:type="gramEnd"/>
      <w:r w:rsidR="00836817" w:rsidRPr="0007152A">
        <w:rPr>
          <w:rFonts w:ascii="Arial" w:eastAsia="Times New Roman" w:hAnsi="Arial" w:cs="Arial"/>
          <w:sz w:val="24"/>
          <w:szCs w:val="24"/>
        </w:rPr>
        <w:t>,</w:t>
      </w:r>
      <w:r w:rsidR="00EC7AE2">
        <w:rPr>
          <w:rFonts w:ascii="Arial" w:eastAsia="Times New Roman" w:hAnsi="Arial" w:cs="Arial"/>
          <w:sz w:val="24"/>
          <w:szCs w:val="24"/>
        </w:rPr>
        <w:t xml:space="preserve"> </w:t>
      </w:r>
      <w:r w:rsidR="00836817" w:rsidRPr="0007152A">
        <w:rPr>
          <w:rFonts w:ascii="Arial" w:eastAsia="Times New Roman" w:hAnsi="Arial" w:cs="Arial"/>
          <w:sz w:val="24"/>
          <w:szCs w:val="24"/>
        </w:rPr>
        <w:t>(2%) técnicos em informática,</w:t>
      </w:r>
      <w:r w:rsidR="00EC7AE2">
        <w:rPr>
          <w:rFonts w:ascii="Arial" w:eastAsia="Times New Roman" w:hAnsi="Arial" w:cs="Arial"/>
          <w:sz w:val="24"/>
          <w:szCs w:val="24"/>
        </w:rPr>
        <w:t xml:space="preserve"> </w:t>
      </w:r>
      <w:r w:rsidR="0002276F" w:rsidRPr="0007152A">
        <w:rPr>
          <w:rFonts w:ascii="Arial" w:eastAsia="Times New Roman" w:hAnsi="Arial" w:cs="Arial"/>
          <w:sz w:val="24"/>
          <w:szCs w:val="24"/>
        </w:rPr>
        <w:t>(2%),</w:t>
      </w:r>
      <w:r w:rsidR="00773E80">
        <w:rPr>
          <w:rFonts w:ascii="Arial" w:eastAsia="Times New Roman" w:hAnsi="Arial" w:cs="Arial"/>
          <w:sz w:val="24"/>
          <w:szCs w:val="24"/>
        </w:rPr>
        <w:t xml:space="preserve"> </w:t>
      </w:r>
      <w:r w:rsidR="0002276F" w:rsidRPr="0007152A">
        <w:rPr>
          <w:rFonts w:ascii="Arial" w:eastAsia="Times New Roman" w:hAnsi="Arial" w:cs="Arial"/>
          <w:sz w:val="24"/>
          <w:szCs w:val="24"/>
        </w:rPr>
        <w:t xml:space="preserve">serviços gerais (35%), sendo consideradas as seguintes profissões: manicure, diarista, motorista, taxistas, </w:t>
      </w:r>
      <w:proofErr w:type="spellStart"/>
      <w:r w:rsidR="0002276F" w:rsidRPr="0007152A">
        <w:rPr>
          <w:rFonts w:ascii="Arial" w:eastAsia="Times New Roman" w:hAnsi="Arial" w:cs="Arial"/>
          <w:sz w:val="24"/>
          <w:szCs w:val="24"/>
        </w:rPr>
        <w:t>podólogo</w:t>
      </w:r>
      <w:proofErr w:type="spellEnd"/>
      <w:r w:rsidR="0002276F" w:rsidRPr="0007152A">
        <w:rPr>
          <w:rFonts w:ascii="Arial" w:eastAsia="Times New Roman" w:hAnsi="Arial" w:cs="Arial"/>
          <w:sz w:val="24"/>
          <w:szCs w:val="24"/>
        </w:rPr>
        <w:t>, bancário</w:t>
      </w:r>
      <w:r w:rsidR="00390A97" w:rsidRPr="0007152A">
        <w:rPr>
          <w:rFonts w:ascii="Arial" w:eastAsia="Times New Roman" w:hAnsi="Arial" w:cs="Arial"/>
          <w:sz w:val="24"/>
          <w:szCs w:val="24"/>
        </w:rPr>
        <w:t xml:space="preserve"> e</w:t>
      </w:r>
      <w:r w:rsidR="00D35D4E">
        <w:rPr>
          <w:rFonts w:ascii="Arial" w:eastAsia="Times New Roman" w:hAnsi="Arial" w:cs="Arial"/>
          <w:sz w:val="24"/>
          <w:szCs w:val="24"/>
        </w:rPr>
        <w:t xml:space="preserve"> </w:t>
      </w:r>
      <w:r w:rsidR="00543424" w:rsidRPr="0007152A">
        <w:rPr>
          <w:rFonts w:ascii="Arial" w:eastAsia="Times New Roman" w:hAnsi="Arial" w:cs="Arial"/>
          <w:sz w:val="24"/>
          <w:szCs w:val="24"/>
        </w:rPr>
        <w:t>não informaram(5%).</w:t>
      </w:r>
    </w:p>
    <w:p w14:paraId="12A2E959" w14:textId="77777777" w:rsidR="00B532EF" w:rsidRPr="0007152A" w:rsidRDefault="00373B04" w:rsidP="001C7B17">
      <w:pPr>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lastRenderedPageBreak/>
        <w:drawing>
          <wp:inline distT="0" distB="0" distL="0" distR="0" wp14:anchorId="310504C7" wp14:editId="28950349">
            <wp:extent cx="6134986" cy="3487479"/>
            <wp:effectExtent l="0" t="0" r="18415" b="1778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DEBB19" w14:textId="77777777" w:rsidR="00373B04" w:rsidRPr="0007152A" w:rsidRDefault="00373B04" w:rsidP="001C7B17">
      <w:pPr>
        <w:spacing w:after="0" w:line="360" w:lineRule="auto"/>
        <w:ind w:firstLine="708"/>
        <w:jc w:val="both"/>
        <w:rPr>
          <w:rFonts w:ascii="Arial" w:eastAsia="Times New Roman" w:hAnsi="Arial" w:cs="Arial"/>
          <w:sz w:val="24"/>
          <w:szCs w:val="24"/>
        </w:rPr>
      </w:pPr>
    </w:p>
    <w:p w14:paraId="11BC77AA" w14:textId="3BBEB94B" w:rsidR="00543424" w:rsidRPr="0007152A" w:rsidRDefault="00543424" w:rsidP="001C7B17">
      <w:pPr>
        <w:spacing w:after="0" w:line="360" w:lineRule="auto"/>
        <w:ind w:firstLine="708"/>
        <w:jc w:val="both"/>
        <w:rPr>
          <w:rFonts w:ascii="Arial" w:eastAsia="Times New Roman" w:hAnsi="Arial" w:cs="Arial"/>
          <w:sz w:val="24"/>
          <w:szCs w:val="24"/>
        </w:rPr>
      </w:pPr>
    </w:p>
    <w:p w14:paraId="06477679" w14:textId="77777777" w:rsidR="00D6370B" w:rsidRPr="0007152A" w:rsidRDefault="00D6370B" w:rsidP="001C7B17">
      <w:pPr>
        <w:spacing w:after="0" w:line="360" w:lineRule="auto"/>
        <w:ind w:firstLine="708"/>
        <w:jc w:val="both"/>
        <w:rPr>
          <w:rFonts w:ascii="Arial" w:eastAsia="Times New Roman" w:hAnsi="Arial" w:cs="Arial"/>
          <w:sz w:val="24"/>
          <w:szCs w:val="24"/>
        </w:rPr>
      </w:pPr>
    </w:p>
    <w:p w14:paraId="7E98BEE5" w14:textId="77777777" w:rsidR="00543424" w:rsidRPr="0007152A" w:rsidRDefault="00543424"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A renda </w:t>
      </w:r>
      <w:r w:rsidR="001D4595" w:rsidRPr="0007152A">
        <w:rPr>
          <w:rFonts w:ascii="Arial" w:eastAsia="Times New Roman" w:hAnsi="Arial" w:cs="Arial"/>
          <w:sz w:val="24"/>
          <w:szCs w:val="24"/>
        </w:rPr>
        <w:t xml:space="preserve">familiar: </w:t>
      </w:r>
      <w:r w:rsidR="00A97459" w:rsidRPr="0007152A">
        <w:rPr>
          <w:rFonts w:ascii="Arial" w:eastAsia="Times New Roman" w:hAnsi="Arial" w:cs="Arial"/>
          <w:sz w:val="24"/>
          <w:szCs w:val="24"/>
        </w:rPr>
        <w:t>(39%</w:t>
      </w:r>
      <w:proofErr w:type="gramStart"/>
      <w:r w:rsidR="00A97459" w:rsidRPr="0007152A">
        <w:rPr>
          <w:rFonts w:ascii="Arial" w:eastAsia="Times New Roman" w:hAnsi="Arial" w:cs="Arial"/>
          <w:sz w:val="24"/>
          <w:szCs w:val="24"/>
        </w:rPr>
        <w:t>)recebem</w:t>
      </w:r>
      <w:proofErr w:type="gramEnd"/>
      <w:r w:rsidR="00A97459" w:rsidRPr="0007152A">
        <w:rPr>
          <w:rFonts w:ascii="Arial" w:eastAsia="Times New Roman" w:hAnsi="Arial" w:cs="Arial"/>
          <w:sz w:val="24"/>
          <w:szCs w:val="24"/>
        </w:rPr>
        <w:t xml:space="preserve"> no valor deR$</w:t>
      </w:r>
      <w:r w:rsidR="00986680" w:rsidRPr="0007152A">
        <w:rPr>
          <w:rFonts w:ascii="Arial" w:eastAsia="Times New Roman" w:hAnsi="Arial" w:cs="Arial"/>
          <w:sz w:val="24"/>
          <w:szCs w:val="24"/>
        </w:rPr>
        <w:t>1000</w:t>
      </w:r>
      <w:r w:rsidR="00A97459" w:rsidRPr="0007152A">
        <w:rPr>
          <w:rFonts w:ascii="Arial" w:eastAsia="Times New Roman" w:hAnsi="Arial" w:cs="Arial"/>
          <w:sz w:val="24"/>
          <w:szCs w:val="24"/>
        </w:rPr>
        <w:t>,00</w:t>
      </w:r>
      <w:r w:rsidR="00986680" w:rsidRPr="0007152A">
        <w:rPr>
          <w:rFonts w:ascii="Arial" w:eastAsia="Times New Roman" w:hAnsi="Arial" w:cs="Arial"/>
          <w:sz w:val="24"/>
          <w:szCs w:val="24"/>
        </w:rPr>
        <w:t xml:space="preserve"> a </w:t>
      </w:r>
      <w:r w:rsidR="00A97459" w:rsidRPr="0007152A">
        <w:rPr>
          <w:rFonts w:ascii="Arial" w:eastAsia="Times New Roman" w:hAnsi="Arial" w:cs="Arial"/>
          <w:sz w:val="24"/>
          <w:szCs w:val="24"/>
        </w:rPr>
        <w:t>R$</w:t>
      </w:r>
      <w:r w:rsidR="00986680" w:rsidRPr="0007152A">
        <w:rPr>
          <w:rFonts w:ascii="Arial" w:eastAsia="Times New Roman" w:hAnsi="Arial" w:cs="Arial"/>
          <w:sz w:val="24"/>
          <w:szCs w:val="24"/>
        </w:rPr>
        <w:t>2000</w:t>
      </w:r>
      <w:r w:rsidR="00A97459" w:rsidRPr="0007152A">
        <w:rPr>
          <w:rFonts w:ascii="Arial" w:eastAsia="Times New Roman" w:hAnsi="Arial" w:cs="Arial"/>
          <w:sz w:val="24"/>
          <w:szCs w:val="24"/>
        </w:rPr>
        <w:t>,00reais,(25%) de R$2000,00 a R$3000,00 reais,(15%) recebem acima de R$3000,00 reais,(13%) de R$500,00 a R$ 1000,00 reais e recebem o salário mínimo (8%).</w:t>
      </w:r>
    </w:p>
    <w:p w14:paraId="44E04736" w14:textId="77777777" w:rsidR="00543424" w:rsidRPr="0007152A" w:rsidRDefault="00543424" w:rsidP="001C7B17">
      <w:pPr>
        <w:spacing w:line="360" w:lineRule="auto"/>
        <w:ind w:firstLine="708"/>
        <w:jc w:val="both"/>
        <w:rPr>
          <w:rFonts w:ascii="Arial" w:eastAsia="Times New Roman" w:hAnsi="Arial" w:cs="Arial"/>
          <w:sz w:val="24"/>
          <w:szCs w:val="24"/>
        </w:rPr>
      </w:pPr>
    </w:p>
    <w:p w14:paraId="6B18AB5F" w14:textId="77777777" w:rsidR="00543424" w:rsidRPr="0007152A" w:rsidRDefault="00543424" w:rsidP="001C7B17">
      <w:pPr>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4072CE33" wp14:editId="0F5D5365">
            <wp:extent cx="6092456" cy="2743200"/>
            <wp:effectExtent l="0" t="0" r="22860" b="1905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7343AA" w14:textId="77777777" w:rsidR="00543424" w:rsidRPr="0007152A" w:rsidRDefault="00543424" w:rsidP="001C7B17">
      <w:pPr>
        <w:spacing w:after="0" w:line="360" w:lineRule="auto"/>
        <w:ind w:firstLine="708"/>
        <w:jc w:val="both"/>
        <w:rPr>
          <w:rFonts w:ascii="Arial" w:eastAsia="Times New Roman" w:hAnsi="Arial" w:cs="Arial"/>
          <w:sz w:val="24"/>
          <w:szCs w:val="24"/>
        </w:rPr>
      </w:pPr>
    </w:p>
    <w:p w14:paraId="5CF796D0" w14:textId="0E58AD7F" w:rsidR="00543424" w:rsidRPr="0007152A" w:rsidRDefault="00543424" w:rsidP="001C7B17">
      <w:pPr>
        <w:spacing w:after="0" w:line="360" w:lineRule="auto"/>
        <w:ind w:firstLine="708"/>
        <w:jc w:val="both"/>
        <w:rPr>
          <w:rFonts w:ascii="Arial" w:eastAsia="Times New Roman" w:hAnsi="Arial" w:cs="Arial"/>
          <w:sz w:val="24"/>
          <w:szCs w:val="24"/>
        </w:rPr>
      </w:pPr>
    </w:p>
    <w:p w14:paraId="2161A366" w14:textId="77777777" w:rsidR="0002245F" w:rsidRPr="0007152A" w:rsidRDefault="0002245F" w:rsidP="001C7B17">
      <w:pPr>
        <w:spacing w:after="0" w:line="360" w:lineRule="auto"/>
        <w:ind w:firstLine="708"/>
        <w:jc w:val="both"/>
        <w:rPr>
          <w:rFonts w:ascii="Arial" w:eastAsia="Times New Roman" w:hAnsi="Arial" w:cs="Arial"/>
          <w:sz w:val="24"/>
          <w:szCs w:val="24"/>
        </w:rPr>
      </w:pPr>
    </w:p>
    <w:p w14:paraId="39C640DE" w14:textId="77777777" w:rsidR="0002245F" w:rsidRPr="0007152A" w:rsidRDefault="0002245F" w:rsidP="001C7B17">
      <w:pPr>
        <w:spacing w:after="0" w:line="360" w:lineRule="auto"/>
        <w:ind w:firstLine="708"/>
        <w:jc w:val="both"/>
        <w:rPr>
          <w:rFonts w:ascii="Arial" w:eastAsia="Times New Roman" w:hAnsi="Arial" w:cs="Arial"/>
          <w:sz w:val="24"/>
          <w:szCs w:val="24"/>
        </w:rPr>
      </w:pPr>
    </w:p>
    <w:p w14:paraId="05B36310" w14:textId="77777777" w:rsidR="0002245F" w:rsidRPr="0007152A" w:rsidRDefault="0002245F" w:rsidP="001C7B17">
      <w:pPr>
        <w:spacing w:after="0"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53% das famílias possuem plano de saúde e 47% das famílias não possuem plano de saúde utilizando desta </w:t>
      </w:r>
      <w:proofErr w:type="spellStart"/>
      <w:r w:rsidRPr="0007152A">
        <w:rPr>
          <w:rFonts w:ascii="Arial" w:eastAsia="Times New Roman" w:hAnsi="Arial" w:cs="Arial"/>
          <w:sz w:val="24"/>
          <w:szCs w:val="24"/>
        </w:rPr>
        <w:t>formaas</w:t>
      </w:r>
      <w:proofErr w:type="spellEnd"/>
      <w:r w:rsidRPr="0007152A">
        <w:rPr>
          <w:rFonts w:ascii="Arial" w:eastAsia="Times New Roman" w:hAnsi="Arial" w:cs="Arial"/>
          <w:sz w:val="24"/>
          <w:szCs w:val="24"/>
        </w:rPr>
        <w:t xml:space="preserve"> Unidades de Saúde.</w:t>
      </w:r>
    </w:p>
    <w:p w14:paraId="4DEC0B31" w14:textId="77777777" w:rsidR="0002245F" w:rsidRPr="0007152A" w:rsidRDefault="0002245F" w:rsidP="001C7B17">
      <w:pPr>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53833ECD" wp14:editId="6D0D11B7">
            <wp:extent cx="6347638" cy="2743200"/>
            <wp:effectExtent l="0" t="0" r="1524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764159" w14:textId="77777777" w:rsidR="0002245F" w:rsidRPr="0007152A" w:rsidRDefault="0002245F" w:rsidP="001C7B17">
      <w:pPr>
        <w:spacing w:after="0" w:line="360" w:lineRule="auto"/>
        <w:ind w:firstLine="709"/>
        <w:jc w:val="both"/>
        <w:rPr>
          <w:rFonts w:ascii="Arial" w:eastAsia="Times New Roman" w:hAnsi="Arial" w:cs="Arial"/>
          <w:sz w:val="24"/>
          <w:szCs w:val="24"/>
        </w:rPr>
      </w:pPr>
    </w:p>
    <w:p w14:paraId="1AB5D86A" w14:textId="77777777" w:rsidR="0002245F" w:rsidRPr="0007152A" w:rsidRDefault="0002245F" w:rsidP="001C7B17">
      <w:pPr>
        <w:spacing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10% da</w:t>
      </w:r>
      <w:r w:rsidR="002646AB">
        <w:rPr>
          <w:rFonts w:ascii="Arial" w:eastAsia="Times New Roman" w:hAnsi="Arial" w:cs="Arial"/>
          <w:sz w:val="24"/>
          <w:szCs w:val="24"/>
        </w:rPr>
        <w:t xml:space="preserve">s famílias recebem benefício do </w:t>
      </w:r>
      <w:r w:rsidRPr="0007152A">
        <w:rPr>
          <w:rFonts w:ascii="Arial" w:eastAsia="Times New Roman" w:hAnsi="Arial" w:cs="Arial"/>
          <w:sz w:val="24"/>
          <w:szCs w:val="24"/>
        </w:rPr>
        <w:t>Governo Federal como: pensão (21%), bolsa família (76</w:t>
      </w:r>
      <w:r w:rsidR="001C1ABA" w:rsidRPr="0007152A">
        <w:rPr>
          <w:rFonts w:ascii="Arial" w:eastAsia="Times New Roman" w:hAnsi="Arial" w:cs="Arial"/>
          <w:sz w:val="24"/>
          <w:szCs w:val="24"/>
        </w:rPr>
        <w:t>%) e aposentadoria (3%).</w:t>
      </w:r>
    </w:p>
    <w:p w14:paraId="4D3C0F55" w14:textId="77777777" w:rsidR="0002245F" w:rsidRPr="0007152A" w:rsidRDefault="0002245F" w:rsidP="001C7B17">
      <w:pPr>
        <w:spacing w:line="360" w:lineRule="auto"/>
        <w:ind w:firstLine="709"/>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296D921E" wp14:editId="6B8B4D75">
            <wp:extent cx="6283842" cy="2743200"/>
            <wp:effectExtent l="0" t="0" r="22225"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250BE5" w14:textId="77777777" w:rsidR="0002245F" w:rsidRPr="0007152A" w:rsidRDefault="0002245F" w:rsidP="001C7B17">
      <w:pPr>
        <w:spacing w:after="0" w:line="360" w:lineRule="auto"/>
        <w:ind w:firstLine="709"/>
        <w:jc w:val="both"/>
        <w:rPr>
          <w:rFonts w:ascii="Arial" w:eastAsia="Times New Roman" w:hAnsi="Arial" w:cs="Arial"/>
          <w:sz w:val="24"/>
          <w:szCs w:val="24"/>
        </w:rPr>
      </w:pPr>
    </w:p>
    <w:p w14:paraId="6C4605C3" w14:textId="77777777" w:rsidR="001C1ABA" w:rsidRPr="0007152A" w:rsidRDefault="001C1ABA" w:rsidP="001C7B17">
      <w:pPr>
        <w:spacing w:after="0" w:line="360" w:lineRule="auto"/>
        <w:ind w:firstLine="709"/>
        <w:jc w:val="both"/>
        <w:rPr>
          <w:rFonts w:ascii="Arial" w:eastAsia="Times New Roman" w:hAnsi="Arial" w:cs="Arial"/>
          <w:sz w:val="24"/>
          <w:szCs w:val="24"/>
        </w:rPr>
      </w:pPr>
      <w:r w:rsidRPr="0007152A">
        <w:rPr>
          <w:rFonts w:ascii="Arial" w:hAnsi="Arial" w:cs="Arial"/>
          <w:noProof/>
          <w:sz w:val="24"/>
          <w:szCs w:val="24"/>
        </w:rPr>
        <w:lastRenderedPageBreak/>
        <w:drawing>
          <wp:inline distT="0" distB="0" distL="0" distR="0" wp14:anchorId="5A27630F" wp14:editId="34102379">
            <wp:extent cx="6283842" cy="2743200"/>
            <wp:effectExtent l="0" t="0" r="22225"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58052C" w14:textId="77777777" w:rsidR="0093030E" w:rsidRDefault="0093030E" w:rsidP="001C7B17">
      <w:pPr>
        <w:spacing w:line="360" w:lineRule="auto"/>
        <w:ind w:firstLine="708"/>
        <w:jc w:val="both"/>
        <w:rPr>
          <w:rFonts w:ascii="Arial" w:eastAsia="Times New Roman" w:hAnsi="Arial" w:cs="Arial"/>
          <w:sz w:val="24"/>
          <w:szCs w:val="24"/>
        </w:rPr>
      </w:pPr>
    </w:p>
    <w:p w14:paraId="2CCB423A" w14:textId="77777777" w:rsidR="0002245F" w:rsidRPr="0007152A" w:rsidRDefault="0064118E"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Muitos pais trabalham em locais próximos à escola e opt</w:t>
      </w:r>
      <w:r w:rsidR="00543A86" w:rsidRPr="0007152A">
        <w:rPr>
          <w:rFonts w:ascii="Arial" w:eastAsia="Times New Roman" w:hAnsi="Arial" w:cs="Arial"/>
          <w:sz w:val="24"/>
          <w:szCs w:val="24"/>
        </w:rPr>
        <w:t>ara</w:t>
      </w:r>
      <w:r w:rsidR="00117C39" w:rsidRPr="0007152A">
        <w:rPr>
          <w:rFonts w:ascii="Arial" w:eastAsia="Times New Roman" w:hAnsi="Arial" w:cs="Arial"/>
          <w:sz w:val="24"/>
          <w:szCs w:val="24"/>
        </w:rPr>
        <w:t xml:space="preserve">m por deixar seus filhos nesta instituição por ser </w:t>
      </w:r>
      <w:r w:rsidRPr="0007152A">
        <w:rPr>
          <w:rFonts w:ascii="Arial" w:eastAsia="Times New Roman" w:hAnsi="Arial" w:cs="Arial"/>
          <w:sz w:val="24"/>
          <w:szCs w:val="24"/>
        </w:rPr>
        <w:t>em tempo integral</w:t>
      </w:r>
      <w:r w:rsidR="00117C39" w:rsidRPr="0007152A">
        <w:rPr>
          <w:rFonts w:ascii="Arial" w:eastAsia="Times New Roman" w:hAnsi="Arial" w:cs="Arial"/>
          <w:sz w:val="24"/>
          <w:szCs w:val="24"/>
        </w:rPr>
        <w:t xml:space="preserve"> (94%</w:t>
      </w:r>
      <w:proofErr w:type="gramStart"/>
      <w:r w:rsidR="00117C39" w:rsidRPr="0007152A">
        <w:rPr>
          <w:rFonts w:ascii="Arial" w:eastAsia="Times New Roman" w:hAnsi="Arial" w:cs="Arial"/>
          <w:sz w:val="24"/>
          <w:szCs w:val="24"/>
        </w:rPr>
        <w:t>),</w:t>
      </w:r>
      <w:proofErr w:type="gramEnd"/>
      <w:r w:rsidR="00117C39" w:rsidRPr="0007152A">
        <w:rPr>
          <w:rFonts w:ascii="Arial" w:eastAsia="Times New Roman" w:hAnsi="Arial" w:cs="Arial"/>
          <w:sz w:val="24"/>
          <w:szCs w:val="24"/>
        </w:rPr>
        <w:t>por ser pública (23%),por morar perto (27%),por indicação (13%), por ser uma boa escola (79%).</w:t>
      </w:r>
    </w:p>
    <w:p w14:paraId="0CB86B5D" w14:textId="77777777" w:rsidR="00117C39" w:rsidRPr="0007152A" w:rsidRDefault="00117C39" w:rsidP="001C7B17">
      <w:pPr>
        <w:spacing w:line="360" w:lineRule="auto"/>
        <w:ind w:firstLine="708"/>
        <w:jc w:val="both"/>
        <w:rPr>
          <w:rFonts w:ascii="Arial" w:eastAsia="Times New Roman" w:hAnsi="Arial" w:cs="Arial"/>
          <w:sz w:val="24"/>
          <w:szCs w:val="24"/>
        </w:rPr>
      </w:pPr>
    </w:p>
    <w:p w14:paraId="19FB7C6B" w14:textId="77777777" w:rsidR="00117C39" w:rsidRPr="0007152A" w:rsidRDefault="00117C39" w:rsidP="001C7B17">
      <w:pPr>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6A2D9772" wp14:editId="7217DCFC">
            <wp:extent cx="6283842" cy="2743200"/>
            <wp:effectExtent l="0" t="0" r="22225"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E0E019" w14:textId="77777777" w:rsidR="00117C39" w:rsidRPr="0007152A" w:rsidRDefault="00117C39" w:rsidP="001C7B17">
      <w:pPr>
        <w:spacing w:after="0" w:line="360" w:lineRule="auto"/>
        <w:ind w:firstLine="708"/>
        <w:jc w:val="both"/>
        <w:rPr>
          <w:rFonts w:ascii="Arial" w:eastAsia="Times New Roman" w:hAnsi="Arial" w:cs="Arial"/>
          <w:sz w:val="24"/>
          <w:szCs w:val="24"/>
        </w:rPr>
      </w:pPr>
    </w:p>
    <w:p w14:paraId="51020702" w14:textId="1A2807FB" w:rsidR="00117C39" w:rsidRPr="0007152A" w:rsidRDefault="00117C39" w:rsidP="001C7B17">
      <w:pPr>
        <w:spacing w:after="0" w:line="360" w:lineRule="auto"/>
        <w:ind w:firstLine="708"/>
        <w:jc w:val="both"/>
        <w:rPr>
          <w:rFonts w:ascii="Arial" w:eastAsia="Times New Roman" w:hAnsi="Arial" w:cs="Arial"/>
          <w:sz w:val="24"/>
          <w:szCs w:val="24"/>
        </w:rPr>
      </w:pPr>
    </w:p>
    <w:p w14:paraId="55D3AF18" w14:textId="77777777" w:rsidR="005860EB" w:rsidRPr="0007152A" w:rsidRDefault="005860E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34F0FD9E" w14:textId="77777777" w:rsidR="00D6370B" w:rsidRPr="0007152A" w:rsidRDefault="00D6370B"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O nível socioeconômico é considerado de classe-média. Muitos de nossos alunos (mais de 60%) chegam à Escola de Condução Escolar.</w:t>
      </w:r>
    </w:p>
    <w:p w14:paraId="1C3E5E55" w14:textId="77777777" w:rsidR="00CB7D3E" w:rsidRDefault="00D6370B"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lastRenderedPageBreak/>
        <w:t xml:space="preserve"> O acesso á escola é: a pé (15%), transporte escolar (65%), transporte coletivo (2%), bicicleta e carona (1%), transporte particular (17%).</w:t>
      </w:r>
    </w:p>
    <w:p w14:paraId="1FB5A4BE" w14:textId="77777777" w:rsidR="00CB7D3E" w:rsidRPr="0007152A" w:rsidRDefault="00CB7D3E" w:rsidP="001C7B17">
      <w:pPr>
        <w:spacing w:line="360" w:lineRule="auto"/>
        <w:ind w:firstLine="708"/>
        <w:jc w:val="both"/>
        <w:rPr>
          <w:rFonts w:ascii="Arial" w:eastAsia="Times New Roman" w:hAnsi="Arial" w:cs="Arial"/>
          <w:color w:val="FF0000"/>
          <w:sz w:val="24"/>
          <w:szCs w:val="24"/>
        </w:rPr>
      </w:pPr>
    </w:p>
    <w:p w14:paraId="167DD9E7" w14:textId="77777777" w:rsidR="00D6370B" w:rsidRPr="0007152A" w:rsidRDefault="00D6370B" w:rsidP="001C7B17">
      <w:pPr>
        <w:spacing w:after="0" w:line="360" w:lineRule="auto"/>
        <w:ind w:firstLine="708"/>
        <w:jc w:val="both"/>
        <w:rPr>
          <w:rFonts w:ascii="Arial" w:eastAsia="Times New Roman" w:hAnsi="Arial" w:cs="Arial"/>
          <w:color w:val="FF0000"/>
          <w:sz w:val="24"/>
          <w:szCs w:val="24"/>
        </w:rPr>
      </w:pPr>
      <w:r w:rsidRPr="0007152A">
        <w:rPr>
          <w:rFonts w:ascii="Arial" w:hAnsi="Arial" w:cs="Arial"/>
          <w:noProof/>
          <w:sz w:val="24"/>
          <w:szCs w:val="24"/>
        </w:rPr>
        <w:drawing>
          <wp:inline distT="0" distB="0" distL="0" distR="0" wp14:anchorId="1EC04990" wp14:editId="51D2E703">
            <wp:extent cx="6209414" cy="2945219"/>
            <wp:effectExtent l="0" t="0" r="20320" b="266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1D3454" w14:textId="77777777" w:rsidR="00D6370B" w:rsidRPr="0007152A" w:rsidRDefault="00D6370B" w:rsidP="001C7B17">
      <w:pPr>
        <w:spacing w:after="0" w:line="360" w:lineRule="auto"/>
        <w:ind w:firstLine="708"/>
        <w:jc w:val="both"/>
        <w:rPr>
          <w:rFonts w:ascii="Arial" w:eastAsia="Times New Roman" w:hAnsi="Arial" w:cs="Arial"/>
          <w:color w:val="FF0000"/>
          <w:sz w:val="24"/>
          <w:szCs w:val="24"/>
        </w:rPr>
      </w:pPr>
    </w:p>
    <w:p w14:paraId="7C6D6A4E" w14:textId="2C4B93F2" w:rsidR="00D6370B" w:rsidRPr="0007152A" w:rsidRDefault="00D6370B" w:rsidP="001C7B17">
      <w:pPr>
        <w:spacing w:after="0" w:line="360" w:lineRule="auto"/>
        <w:ind w:firstLine="708"/>
        <w:jc w:val="both"/>
        <w:rPr>
          <w:rFonts w:ascii="Arial" w:eastAsia="Times New Roman" w:hAnsi="Arial" w:cs="Arial"/>
          <w:color w:val="FF0000"/>
          <w:sz w:val="24"/>
          <w:szCs w:val="24"/>
        </w:rPr>
      </w:pPr>
    </w:p>
    <w:p w14:paraId="0C9432D7" w14:textId="77777777" w:rsidR="00D6370B" w:rsidRPr="0007152A" w:rsidRDefault="00D6370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2C6F295D" w14:textId="77777777" w:rsidR="0093030E" w:rsidRDefault="0064118E"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As famílias são constituídas, em média, por </w:t>
      </w:r>
      <w:r w:rsidR="00460DEC" w:rsidRPr="0007152A">
        <w:rPr>
          <w:rFonts w:ascii="Arial" w:eastAsia="Times New Roman" w:hAnsi="Arial" w:cs="Arial"/>
          <w:sz w:val="24"/>
          <w:szCs w:val="24"/>
        </w:rPr>
        <w:t>quatro</w:t>
      </w:r>
      <w:r w:rsidRPr="0007152A">
        <w:rPr>
          <w:rFonts w:ascii="Arial" w:eastAsia="Times New Roman" w:hAnsi="Arial" w:cs="Arial"/>
          <w:sz w:val="24"/>
          <w:szCs w:val="24"/>
        </w:rPr>
        <w:t xml:space="preserve"> pessoas</w:t>
      </w:r>
      <w:r w:rsidR="00460DEC" w:rsidRPr="0007152A">
        <w:rPr>
          <w:rFonts w:ascii="Arial" w:eastAsia="Times New Roman" w:hAnsi="Arial" w:cs="Arial"/>
          <w:sz w:val="24"/>
          <w:szCs w:val="24"/>
        </w:rPr>
        <w:t xml:space="preserve"> (35%).</w:t>
      </w:r>
    </w:p>
    <w:p w14:paraId="3F92A4A9" w14:textId="77777777" w:rsidR="0064118E" w:rsidRPr="0007152A" w:rsidRDefault="0064118E"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77C3B2FE" w14:textId="77777777" w:rsidR="00460DEC" w:rsidRPr="0007152A" w:rsidRDefault="00460DEC"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641CB283" wp14:editId="3BF938C3">
            <wp:extent cx="5879805" cy="2849526"/>
            <wp:effectExtent l="0" t="0" r="26035" b="2730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B6C50B" w14:textId="6C630333" w:rsidR="005860EB" w:rsidRPr="0007152A" w:rsidRDefault="005860E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63B1F9C1" w14:textId="77777777" w:rsidR="005860EB" w:rsidRPr="0007152A" w:rsidRDefault="005860E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3DC75B3F" w14:textId="77777777" w:rsidR="00460DEC" w:rsidRDefault="005860E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Residem em casa própria (54%), moram em casa alugada (35%), doada e </w:t>
      </w:r>
      <w:r w:rsidRPr="0007152A">
        <w:rPr>
          <w:rFonts w:ascii="Arial" w:eastAsia="Times New Roman" w:hAnsi="Arial" w:cs="Arial"/>
          <w:sz w:val="24"/>
          <w:szCs w:val="24"/>
        </w:rPr>
        <w:lastRenderedPageBreak/>
        <w:t>empresta somam (8%</w:t>
      </w:r>
      <w:r w:rsidR="001D4595" w:rsidRPr="0007152A">
        <w:rPr>
          <w:rFonts w:ascii="Arial" w:eastAsia="Times New Roman" w:hAnsi="Arial" w:cs="Arial"/>
          <w:sz w:val="24"/>
          <w:szCs w:val="24"/>
        </w:rPr>
        <w:t xml:space="preserve">), </w:t>
      </w:r>
      <w:r w:rsidRPr="0007152A">
        <w:rPr>
          <w:rFonts w:ascii="Arial" w:eastAsia="Times New Roman" w:hAnsi="Arial" w:cs="Arial"/>
          <w:sz w:val="24"/>
          <w:szCs w:val="24"/>
        </w:rPr>
        <w:t>moram na casa de outras pessoas (3%). Na maioria delas, há rede de esgoto, energia elétrica e saneamento básico. A maioria das ruas é asfaltada e há a coleta regular do lixo.</w:t>
      </w:r>
    </w:p>
    <w:p w14:paraId="24045C93" w14:textId="77777777" w:rsidR="0093030E" w:rsidRPr="0007152A" w:rsidRDefault="0093030E"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56604154" w14:textId="77777777" w:rsidR="005860EB" w:rsidRPr="0007152A" w:rsidRDefault="005860E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7BDBBB0F" wp14:editId="37A42CB4">
            <wp:extent cx="6198782" cy="2870791"/>
            <wp:effectExtent l="0" t="0" r="12065" b="2540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B709C2" w14:textId="77777777" w:rsidR="005860EB" w:rsidRPr="0007152A" w:rsidRDefault="005860E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19FE33F1" w14:textId="47CEF1CD" w:rsidR="005860EB" w:rsidRPr="0007152A" w:rsidRDefault="005860E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481B5D92" w14:textId="77777777" w:rsidR="008D51F0" w:rsidRDefault="008D51F0"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5CE18CA5" w14:textId="77777777" w:rsidR="00CF6262" w:rsidRPr="0007152A" w:rsidRDefault="00CF6262"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De acordo com a pesquisa realizada, constatou-se que (97%) possui aparelho de televisão,</w:t>
      </w:r>
      <w:r w:rsidR="008A3532" w:rsidRPr="0007152A">
        <w:rPr>
          <w:rFonts w:ascii="Arial" w:eastAsia="Times New Roman" w:hAnsi="Arial" w:cs="Arial"/>
          <w:sz w:val="24"/>
          <w:szCs w:val="24"/>
        </w:rPr>
        <w:t xml:space="preserve"> (95%</w:t>
      </w:r>
      <w:proofErr w:type="gramStart"/>
      <w:r w:rsidR="008A3532" w:rsidRPr="0007152A">
        <w:rPr>
          <w:rFonts w:ascii="Arial" w:eastAsia="Times New Roman" w:hAnsi="Arial" w:cs="Arial"/>
          <w:sz w:val="24"/>
          <w:szCs w:val="24"/>
        </w:rPr>
        <w:t>)rádio</w:t>
      </w:r>
      <w:proofErr w:type="gramEnd"/>
      <w:r w:rsidR="008A3532" w:rsidRPr="0007152A">
        <w:rPr>
          <w:rFonts w:ascii="Arial" w:eastAsia="Times New Roman" w:hAnsi="Arial" w:cs="Arial"/>
          <w:sz w:val="24"/>
          <w:szCs w:val="24"/>
        </w:rPr>
        <w:t>, (91%) celular, (81%) telefone e internet.</w:t>
      </w:r>
    </w:p>
    <w:p w14:paraId="53DD7147" w14:textId="77777777" w:rsidR="00CF6262" w:rsidRPr="0007152A" w:rsidRDefault="00CF6262" w:rsidP="001C7B17">
      <w:pPr>
        <w:widowControl w:val="0"/>
        <w:autoSpaceDE w:val="0"/>
        <w:autoSpaceDN w:val="0"/>
        <w:adjustRightInd w:val="0"/>
        <w:spacing w:line="360" w:lineRule="auto"/>
        <w:ind w:firstLine="708"/>
        <w:jc w:val="both"/>
        <w:rPr>
          <w:rFonts w:ascii="Arial" w:eastAsia="Times New Roman" w:hAnsi="Arial" w:cs="Arial"/>
          <w:sz w:val="24"/>
          <w:szCs w:val="24"/>
        </w:rPr>
      </w:pPr>
    </w:p>
    <w:p w14:paraId="714F9ABD" w14:textId="77777777" w:rsidR="005860EB" w:rsidRPr="0007152A" w:rsidRDefault="001349B5"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10FFE17C" wp14:editId="437A06A6">
            <wp:extent cx="6198782" cy="2743200"/>
            <wp:effectExtent l="0" t="0" r="12065" b="1905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F03EB9" w14:textId="77777777" w:rsidR="001349B5" w:rsidRPr="0007152A" w:rsidRDefault="001349B5"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3CA2EEA3" w14:textId="518B1697" w:rsidR="001349B5" w:rsidRPr="0007152A" w:rsidRDefault="001349B5"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51A9BC3B" w14:textId="77777777" w:rsidR="0093030E" w:rsidRDefault="0093030E" w:rsidP="001C7B17">
      <w:pPr>
        <w:widowControl w:val="0"/>
        <w:autoSpaceDE w:val="0"/>
        <w:autoSpaceDN w:val="0"/>
        <w:adjustRightInd w:val="0"/>
        <w:spacing w:line="360" w:lineRule="auto"/>
        <w:ind w:firstLine="708"/>
        <w:jc w:val="both"/>
        <w:rPr>
          <w:rFonts w:ascii="Arial" w:eastAsia="Times New Roman" w:hAnsi="Arial" w:cs="Arial"/>
          <w:sz w:val="24"/>
          <w:szCs w:val="24"/>
        </w:rPr>
      </w:pPr>
    </w:p>
    <w:p w14:paraId="77A6F52D" w14:textId="203349EE" w:rsidR="008A3532" w:rsidRDefault="00543A5F" w:rsidP="001C7B17">
      <w:pPr>
        <w:widowControl w:val="0"/>
        <w:autoSpaceDE w:val="0"/>
        <w:autoSpaceDN w:val="0"/>
        <w:adjustRightInd w:val="0"/>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 O </w:t>
      </w:r>
      <w:r w:rsidR="008A3532" w:rsidRPr="0007152A">
        <w:rPr>
          <w:rFonts w:ascii="Arial" w:eastAsia="Times New Roman" w:hAnsi="Arial" w:cs="Arial"/>
          <w:sz w:val="24"/>
          <w:szCs w:val="24"/>
        </w:rPr>
        <w:t>lazer desenvolvido pela comunidade (81%) realizam passeios, (61%</w:t>
      </w:r>
      <w:r w:rsidR="00727387" w:rsidRPr="0007152A">
        <w:rPr>
          <w:rFonts w:ascii="Arial" w:eastAsia="Times New Roman" w:hAnsi="Arial" w:cs="Arial"/>
          <w:sz w:val="24"/>
          <w:szCs w:val="24"/>
        </w:rPr>
        <w:t>) frequentam</w:t>
      </w:r>
      <w:r w:rsidR="009D3011" w:rsidRPr="0007152A">
        <w:rPr>
          <w:rFonts w:ascii="Arial" w:eastAsia="Times New Roman" w:hAnsi="Arial" w:cs="Arial"/>
          <w:sz w:val="24"/>
          <w:szCs w:val="24"/>
        </w:rPr>
        <w:t xml:space="preserve"> cinema, (57%) viajam, (7%) assistem </w:t>
      </w:r>
      <w:proofErr w:type="gramStart"/>
      <w:r w:rsidR="009D3011" w:rsidRPr="0007152A">
        <w:rPr>
          <w:rFonts w:ascii="Arial" w:eastAsia="Times New Roman" w:hAnsi="Arial" w:cs="Arial"/>
          <w:sz w:val="24"/>
          <w:szCs w:val="24"/>
        </w:rPr>
        <w:t xml:space="preserve">peças </w:t>
      </w:r>
      <w:r w:rsidR="00727387" w:rsidRPr="0007152A">
        <w:rPr>
          <w:rFonts w:ascii="Arial" w:eastAsia="Times New Roman" w:hAnsi="Arial" w:cs="Arial"/>
          <w:sz w:val="24"/>
          <w:szCs w:val="24"/>
        </w:rPr>
        <w:t>teatrais</w:t>
      </w:r>
      <w:proofErr w:type="gramEnd"/>
      <w:r w:rsidR="00727387" w:rsidRPr="0007152A">
        <w:rPr>
          <w:rFonts w:ascii="Arial" w:eastAsia="Times New Roman" w:hAnsi="Arial" w:cs="Arial"/>
          <w:sz w:val="24"/>
          <w:szCs w:val="24"/>
        </w:rPr>
        <w:t xml:space="preserve">, </w:t>
      </w:r>
      <w:r w:rsidR="009D3011" w:rsidRPr="0007152A">
        <w:rPr>
          <w:rFonts w:ascii="Arial" w:eastAsia="Times New Roman" w:hAnsi="Arial" w:cs="Arial"/>
          <w:sz w:val="24"/>
          <w:szCs w:val="24"/>
        </w:rPr>
        <w:t>(21%) pratica outro tipo de lazer, corrida, caminhadas, esportes variados.</w:t>
      </w:r>
    </w:p>
    <w:p w14:paraId="5B18C611" w14:textId="77777777" w:rsidR="0093030E" w:rsidRPr="0007152A" w:rsidRDefault="0093030E" w:rsidP="001C7B17">
      <w:pPr>
        <w:widowControl w:val="0"/>
        <w:autoSpaceDE w:val="0"/>
        <w:autoSpaceDN w:val="0"/>
        <w:adjustRightInd w:val="0"/>
        <w:spacing w:line="360" w:lineRule="auto"/>
        <w:ind w:firstLine="708"/>
        <w:jc w:val="both"/>
        <w:rPr>
          <w:rFonts w:ascii="Arial" w:eastAsia="Times New Roman" w:hAnsi="Arial" w:cs="Arial"/>
          <w:sz w:val="24"/>
          <w:szCs w:val="24"/>
        </w:rPr>
      </w:pPr>
    </w:p>
    <w:p w14:paraId="60736ACB" w14:textId="77777777" w:rsidR="008A3532" w:rsidRPr="0007152A" w:rsidRDefault="008A3532"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02CABA43" wp14:editId="365859A2">
            <wp:extent cx="6198782" cy="2743200"/>
            <wp:effectExtent l="0" t="0" r="12065" b="1905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D4C7CF" w14:textId="77777777" w:rsidR="008A3532" w:rsidRPr="0007152A" w:rsidRDefault="008A3532"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6C0236C6" w14:textId="0548B31B" w:rsidR="008A3532" w:rsidRPr="0007152A" w:rsidRDefault="008A3532"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2BFC3D52" w14:textId="77777777" w:rsidR="008A3532" w:rsidRPr="0007152A" w:rsidRDefault="008A3532"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06C94224" w14:textId="77777777" w:rsidR="00CB7D3E" w:rsidRDefault="009D3011" w:rsidP="0093030E">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Os estudantes segundo a pesquisa que realizam atendimentos </w:t>
      </w:r>
      <w:proofErr w:type="gramStart"/>
      <w:r w:rsidRPr="0007152A">
        <w:rPr>
          <w:rFonts w:ascii="Arial" w:eastAsia="Times New Roman" w:hAnsi="Arial" w:cs="Arial"/>
          <w:sz w:val="24"/>
          <w:szCs w:val="24"/>
        </w:rPr>
        <w:t>terapêuticos</w:t>
      </w:r>
      <w:r w:rsidR="00112E09" w:rsidRPr="0007152A">
        <w:rPr>
          <w:rFonts w:ascii="Arial" w:eastAsia="Times New Roman" w:hAnsi="Arial" w:cs="Arial"/>
          <w:sz w:val="24"/>
          <w:szCs w:val="24"/>
        </w:rPr>
        <w:t>(</w:t>
      </w:r>
      <w:proofErr w:type="gramEnd"/>
      <w:r w:rsidR="00112E09" w:rsidRPr="0007152A">
        <w:rPr>
          <w:rFonts w:ascii="Arial" w:eastAsia="Times New Roman" w:hAnsi="Arial" w:cs="Arial"/>
          <w:sz w:val="24"/>
          <w:szCs w:val="24"/>
        </w:rPr>
        <w:t>5%) Psicologia, (3%) F</w:t>
      </w:r>
      <w:r w:rsidRPr="0007152A">
        <w:rPr>
          <w:rFonts w:ascii="Arial" w:eastAsia="Times New Roman" w:hAnsi="Arial" w:cs="Arial"/>
          <w:sz w:val="24"/>
          <w:szCs w:val="24"/>
        </w:rPr>
        <w:t>onoaudiologia, (2%)</w:t>
      </w:r>
      <w:r w:rsidR="00112E09" w:rsidRPr="0007152A">
        <w:rPr>
          <w:rFonts w:ascii="Arial" w:eastAsia="Times New Roman" w:hAnsi="Arial" w:cs="Arial"/>
          <w:sz w:val="24"/>
          <w:szCs w:val="24"/>
        </w:rPr>
        <w:t xml:space="preserve">Pedagogia Especializada, (2%) Neurologia, (1%) Oftalmologia, Cardiologista, </w:t>
      </w:r>
      <w:r w:rsidR="00ED3B23" w:rsidRPr="0007152A">
        <w:rPr>
          <w:rFonts w:ascii="Arial" w:eastAsia="Times New Roman" w:hAnsi="Arial" w:cs="Arial"/>
          <w:sz w:val="24"/>
          <w:szCs w:val="24"/>
        </w:rPr>
        <w:t xml:space="preserve">Dermatologista, </w:t>
      </w:r>
      <w:r w:rsidR="00112E09" w:rsidRPr="0007152A">
        <w:rPr>
          <w:rFonts w:ascii="Arial" w:eastAsia="Times New Roman" w:hAnsi="Arial" w:cs="Arial"/>
          <w:sz w:val="24"/>
          <w:szCs w:val="24"/>
        </w:rPr>
        <w:t>Otorrinolaringologista.</w:t>
      </w:r>
    </w:p>
    <w:p w14:paraId="71FB2043" w14:textId="77777777" w:rsidR="00CB7D3E" w:rsidRPr="0007152A" w:rsidRDefault="00CB7D3E"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4A11AB97" w14:textId="77777777" w:rsidR="008A3532" w:rsidRPr="0007152A" w:rsidRDefault="009D3011"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lastRenderedPageBreak/>
        <w:drawing>
          <wp:inline distT="0" distB="0" distL="0" distR="0" wp14:anchorId="2D04959E" wp14:editId="23ECA0F9">
            <wp:extent cx="6315740" cy="2998381"/>
            <wp:effectExtent l="0" t="0" r="27940" b="1206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F0A66F" w14:textId="77777777" w:rsidR="008A3532" w:rsidRPr="0007152A" w:rsidRDefault="008A3532"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052DBD5B" w14:textId="524D7D8F" w:rsidR="009D3011" w:rsidRPr="0007152A" w:rsidRDefault="009D3011"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46C5F50B" w14:textId="77777777" w:rsidR="008A3532" w:rsidRPr="0007152A" w:rsidRDefault="008A3532"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33568E8C" w14:textId="77777777" w:rsidR="008C32D7" w:rsidRDefault="008C32D7"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Uma parcela pequena de estudantes faz uso de medicamento contínuo (4%) e (96%</w:t>
      </w:r>
      <w:proofErr w:type="gramStart"/>
      <w:r w:rsidRPr="0007152A">
        <w:rPr>
          <w:rFonts w:ascii="Arial" w:eastAsia="Times New Roman" w:hAnsi="Arial" w:cs="Arial"/>
          <w:sz w:val="24"/>
          <w:szCs w:val="24"/>
        </w:rPr>
        <w:t>)não</w:t>
      </w:r>
      <w:proofErr w:type="gramEnd"/>
      <w:r w:rsidRPr="0007152A">
        <w:rPr>
          <w:rFonts w:ascii="Arial" w:eastAsia="Times New Roman" w:hAnsi="Arial" w:cs="Arial"/>
          <w:sz w:val="24"/>
          <w:szCs w:val="24"/>
        </w:rPr>
        <w:t xml:space="preserve"> toma nenhuma medicação.</w:t>
      </w:r>
    </w:p>
    <w:p w14:paraId="1AA76BC0" w14:textId="77777777" w:rsidR="0093030E" w:rsidRPr="0007152A" w:rsidRDefault="0093030E" w:rsidP="001C7B17">
      <w:pPr>
        <w:widowControl w:val="0"/>
        <w:autoSpaceDE w:val="0"/>
        <w:autoSpaceDN w:val="0"/>
        <w:adjustRightInd w:val="0"/>
        <w:spacing w:line="360" w:lineRule="auto"/>
        <w:ind w:firstLine="708"/>
        <w:jc w:val="both"/>
        <w:rPr>
          <w:rFonts w:ascii="Arial" w:eastAsia="Times New Roman" w:hAnsi="Arial" w:cs="Arial"/>
          <w:sz w:val="24"/>
          <w:szCs w:val="24"/>
        </w:rPr>
      </w:pPr>
    </w:p>
    <w:p w14:paraId="23DD64E4" w14:textId="77777777" w:rsidR="00112E09" w:rsidRPr="0007152A" w:rsidRDefault="00112E09"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3398C920" wp14:editId="076898B6">
            <wp:extent cx="6230679" cy="2743200"/>
            <wp:effectExtent l="0" t="0" r="17780" b="1905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7444E2" w14:textId="77777777" w:rsidR="00112E09" w:rsidRPr="0007152A" w:rsidRDefault="00112E09"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2A838BF0" w14:textId="77777777" w:rsidR="008C32D7" w:rsidRPr="0007152A" w:rsidRDefault="00F357F6"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Segundo a pesquisa (93%) </w:t>
      </w:r>
      <w:r w:rsidR="000E3F18" w:rsidRPr="0007152A">
        <w:rPr>
          <w:rFonts w:ascii="Arial" w:eastAsia="Times New Roman" w:hAnsi="Arial" w:cs="Arial"/>
          <w:sz w:val="24"/>
          <w:szCs w:val="24"/>
        </w:rPr>
        <w:t>não possuem familiares com def</w:t>
      </w:r>
      <w:r w:rsidRPr="0007152A">
        <w:rPr>
          <w:rFonts w:ascii="Arial" w:eastAsia="Times New Roman" w:hAnsi="Arial" w:cs="Arial"/>
          <w:sz w:val="24"/>
          <w:szCs w:val="24"/>
        </w:rPr>
        <w:t xml:space="preserve">iciência física e somente (7%) </w:t>
      </w:r>
      <w:r w:rsidR="000E3F18" w:rsidRPr="0007152A">
        <w:rPr>
          <w:rFonts w:ascii="Arial" w:eastAsia="Times New Roman" w:hAnsi="Arial" w:cs="Arial"/>
          <w:sz w:val="24"/>
          <w:szCs w:val="24"/>
        </w:rPr>
        <w:t>tem na família algum parente com deficiência.</w:t>
      </w:r>
    </w:p>
    <w:p w14:paraId="139C3727" w14:textId="77777777" w:rsidR="008C32D7" w:rsidRPr="0007152A" w:rsidRDefault="008C32D7" w:rsidP="001C7B17">
      <w:pPr>
        <w:widowControl w:val="0"/>
        <w:autoSpaceDE w:val="0"/>
        <w:autoSpaceDN w:val="0"/>
        <w:adjustRightInd w:val="0"/>
        <w:spacing w:line="360" w:lineRule="auto"/>
        <w:ind w:firstLine="708"/>
        <w:jc w:val="both"/>
        <w:rPr>
          <w:rFonts w:ascii="Arial" w:eastAsia="Times New Roman" w:hAnsi="Arial" w:cs="Arial"/>
          <w:sz w:val="24"/>
          <w:szCs w:val="24"/>
        </w:rPr>
      </w:pPr>
    </w:p>
    <w:p w14:paraId="6AFC9926" w14:textId="77777777" w:rsidR="008D51F0" w:rsidRDefault="008C32D7"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lastRenderedPageBreak/>
        <w:drawing>
          <wp:inline distT="0" distB="0" distL="0" distR="0" wp14:anchorId="52B7278D" wp14:editId="57753738">
            <wp:extent cx="6220047" cy="2690037"/>
            <wp:effectExtent l="0" t="0" r="9525" b="1524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8C39AB" w14:textId="77777777" w:rsidR="0093030E" w:rsidRDefault="0093030E" w:rsidP="001C7B17">
      <w:pPr>
        <w:widowControl w:val="0"/>
        <w:autoSpaceDE w:val="0"/>
        <w:autoSpaceDN w:val="0"/>
        <w:adjustRightInd w:val="0"/>
        <w:spacing w:line="360" w:lineRule="auto"/>
        <w:ind w:firstLine="708"/>
        <w:jc w:val="both"/>
        <w:rPr>
          <w:rFonts w:ascii="Arial" w:eastAsia="Times New Roman" w:hAnsi="Arial" w:cs="Arial"/>
          <w:sz w:val="24"/>
          <w:szCs w:val="24"/>
        </w:rPr>
      </w:pPr>
    </w:p>
    <w:p w14:paraId="598D407E" w14:textId="77777777" w:rsidR="005860EB" w:rsidRDefault="005860EB"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Na pesquisa realizada com as famílias dos estudantes, moram com os pais (53%),</w:t>
      </w:r>
      <w:r w:rsidR="004D1B40" w:rsidRPr="0007152A">
        <w:rPr>
          <w:rFonts w:ascii="Arial" w:eastAsia="Times New Roman" w:hAnsi="Arial" w:cs="Arial"/>
          <w:sz w:val="24"/>
          <w:szCs w:val="24"/>
        </w:rPr>
        <w:t xml:space="preserve"> com a mãe (21%), com pai e avós (1%), mãe, </w:t>
      </w:r>
      <w:r w:rsidRPr="0007152A">
        <w:rPr>
          <w:rFonts w:ascii="Arial" w:eastAsia="Times New Roman" w:hAnsi="Arial" w:cs="Arial"/>
          <w:sz w:val="24"/>
          <w:szCs w:val="24"/>
        </w:rPr>
        <w:t>avós</w:t>
      </w:r>
      <w:r w:rsidR="004D1B40" w:rsidRPr="0007152A">
        <w:rPr>
          <w:rFonts w:ascii="Arial" w:eastAsia="Times New Roman" w:hAnsi="Arial" w:cs="Arial"/>
          <w:sz w:val="24"/>
          <w:szCs w:val="24"/>
        </w:rPr>
        <w:t xml:space="preserve"> e tios</w:t>
      </w:r>
      <w:r w:rsidRPr="0007152A">
        <w:rPr>
          <w:rFonts w:ascii="Arial" w:eastAsia="Times New Roman" w:hAnsi="Arial" w:cs="Arial"/>
          <w:sz w:val="24"/>
          <w:szCs w:val="24"/>
        </w:rPr>
        <w:t xml:space="preserve"> (4%), com avós (3%), mãe e padrasto (</w:t>
      </w:r>
      <w:r w:rsidR="004D1B40" w:rsidRPr="0007152A">
        <w:rPr>
          <w:rFonts w:ascii="Arial" w:eastAsia="Times New Roman" w:hAnsi="Arial" w:cs="Arial"/>
          <w:sz w:val="24"/>
          <w:szCs w:val="24"/>
        </w:rPr>
        <w:t>5%), mãe e tia (1%), pai (2%), mãe e irmãos (5%), mãe e avós (4%).</w:t>
      </w:r>
    </w:p>
    <w:p w14:paraId="1AF006DB" w14:textId="77777777" w:rsidR="0093030E" w:rsidRPr="0007152A" w:rsidRDefault="0093030E" w:rsidP="001C7B17">
      <w:pPr>
        <w:widowControl w:val="0"/>
        <w:autoSpaceDE w:val="0"/>
        <w:autoSpaceDN w:val="0"/>
        <w:adjustRightInd w:val="0"/>
        <w:spacing w:line="360" w:lineRule="auto"/>
        <w:ind w:firstLine="708"/>
        <w:jc w:val="both"/>
        <w:rPr>
          <w:rFonts w:ascii="Arial" w:eastAsia="Times New Roman" w:hAnsi="Arial" w:cs="Arial"/>
          <w:sz w:val="24"/>
          <w:szCs w:val="24"/>
        </w:rPr>
      </w:pPr>
    </w:p>
    <w:p w14:paraId="0543B450" w14:textId="77777777" w:rsidR="005860EB" w:rsidRPr="0007152A" w:rsidRDefault="005860EB"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46D447DE" wp14:editId="58D5F866">
            <wp:extent cx="6220047" cy="2743200"/>
            <wp:effectExtent l="0" t="0" r="9525"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690FBF" w14:textId="4C95DB69" w:rsidR="005860EB" w:rsidRPr="0007152A" w:rsidRDefault="005860EB"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068DCC16" w14:textId="77777777" w:rsidR="000A4738" w:rsidRDefault="000A4738"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08DB163A" w14:textId="77777777" w:rsidR="004D1B40" w:rsidRPr="0007152A" w:rsidRDefault="004D1B40"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Segundo a pesquisa realizada 76% </w:t>
      </w:r>
      <w:r w:rsidR="001D4595" w:rsidRPr="0007152A">
        <w:rPr>
          <w:rFonts w:ascii="Arial" w:eastAsia="Times New Roman" w:hAnsi="Arial" w:cs="Arial"/>
          <w:sz w:val="24"/>
          <w:szCs w:val="24"/>
        </w:rPr>
        <w:t>têm</w:t>
      </w:r>
      <w:r w:rsidRPr="0007152A">
        <w:rPr>
          <w:rFonts w:ascii="Arial" w:eastAsia="Times New Roman" w:hAnsi="Arial" w:cs="Arial"/>
          <w:sz w:val="24"/>
          <w:szCs w:val="24"/>
        </w:rPr>
        <w:t xml:space="preserve"> irmãos e 24% não possuem.</w:t>
      </w:r>
    </w:p>
    <w:p w14:paraId="57F06551" w14:textId="77777777" w:rsidR="005860EB" w:rsidRPr="0007152A" w:rsidRDefault="004D1B40"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hAnsi="Arial" w:cs="Arial"/>
          <w:noProof/>
          <w:sz w:val="24"/>
          <w:szCs w:val="24"/>
        </w:rPr>
        <w:lastRenderedPageBreak/>
        <w:drawing>
          <wp:inline distT="0" distB="0" distL="0" distR="0" wp14:anchorId="0F1DCB65" wp14:editId="0510A32F">
            <wp:extent cx="6177517" cy="2743200"/>
            <wp:effectExtent l="0" t="0" r="13970" b="190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6BC1BF" w14:textId="77777777" w:rsidR="004D1B40" w:rsidRPr="0007152A" w:rsidRDefault="004D1B40"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0CF496C1" w14:textId="77777777" w:rsidR="004D1B40" w:rsidRPr="0007152A" w:rsidRDefault="00B532EF"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Dos estudantes que possuem irmãos chegou - se ao seguinte resultado: um irmão (40%), dois irmãos (22%), três irmãos (4%), acima de cinco irmãos totalizou (1%).</w:t>
      </w:r>
    </w:p>
    <w:p w14:paraId="1E481FD7" w14:textId="77777777" w:rsidR="004D1B40" w:rsidRPr="0007152A" w:rsidRDefault="004D1B40" w:rsidP="001C7B17">
      <w:pPr>
        <w:widowControl w:val="0"/>
        <w:autoSpaceDE w:val="0"/>
        <w:autoSpaceDN w:val="0"/>
        <w:adjustRightInd w:val="0"/>
        <w:spacing w:after="0" w:line="360" w:lineRule="auto"/>
        <w:ind w:firstLine="708"/>
        <w:jc w:val="both"/>
        <w:rPr>
          <w:rFonts w:ascii="Arial" w:eastAsia="Times New Roman" w:hAnsi="Arial" w:cs="Arial"/>
          <w:sz w:val="24"/>
          <w:szCs w:val="24"/>
        </w:rPr>
      </w:pPr>
      <w:r w:rsidRPr="0007152A">
        <w:rPr>
          <w:rFonts w:ascii="Arial" w:hAnsi="Arial" w:cs="Arial"/>
          <w:noProof/>
          <w:sz w:val="24"/>
          <w:szCs w:val="24"/>
        </w:rPr>
        <w:drawing>
          <wp:inline distT="0" distB="0" distL="0" distR="0" wp14:anchorId="6A50EC1B" wp14:editId="3D7EC431">
            <wp:extent cx="6177517" cy="2743200"/>
            <wp:effectExtent l="0" t="0" r="13970" b="1905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FFA37A6" w14:textId="77777777" w:rsidR="000A4738" w:rsidRDefault="000A4738"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4D35AC27" w14:textId="5D763474" w:rsidR="004D1B40" w:rsidRPr="0007152A" w:rsidRDefault="004D1B40"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1F1A2DA2" w14:textId="77777777" w:rsidR="00B532EF" w:rsidRPr="0007152A" w:rsidRDefault="00B532EF" w:rsidP="001C7B17">
      <w:pPr>
        <w:widowControl w:val="0"/>
        <w:autoSpaceDE w:val="0"/>
        <w:autoSpaceDN w:val="0"/>
        <w:adjustRightInd w:val="0"/>
        <w:spacing w:after="0" w:line="360" w:lineRule="auto"/>
        <w:ind w:firstLine="708"/>
        <w:jc w:val="both"/>
        <w:rPr>
          <w:rFonts w:ascii="Arial" w:eastAsia="Times New Roman" w:hAnsi="Arial" w:cs="Arial"/>
          <w:sz w:val="24"/>
          <w:szCs w:val="24"/>
        </w:rPr>
      </w:pPr>
    </w:p>
    <w:p w14:paraId="4A55750B" w14:textId="77777777" w:rsidR="0064118E" w:rsidRPr="0007152A" w:rsidRDefault="0064118E" w:rsidP="001C7B17">
      <w:pPr>
        <w:widowControl w:val="0"/>
        <w:autoSpaceDE w:val="0"/>
        <w:autoSpaceDN w:val="0"/>
        <w:adjustRightInd w:val="0"/>
        <w:spacing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 xml:space="preserve">A religião </w:t>
      </w:r>
      <w:proofErr w:type="spellStart"/>
      <w:r w:rsidRPr="0007152A">
        <w:rPr>
          <w:rFonts w:ascii="Arial" w:eastAsia="Times New Roman" w:hAnsi="Arial" w:cs="Arial"/>
          <w:sz w:val="24"/>
          <w:szCs w:val="24"/>
        </w:rPr>
        <w:t>predominanteé</w:t>
      </w:r>
      <w:proofErr w:type="spellEnd"/>
      <w:r w:rsidRPr="0007152A">
        <w:rPr>
          <w:rFonts w:ascii="Arial" w:eastAsia="Times New Roman" w:hAnsi="Arial" w:cs="Arial"/>
          <w:sz w:val="24"/>
          <w:szCs w:val="24"/>
        </w:rPr>
        <w:t xml:space="preserve"> </w:t>
      </w:r>
      <w:r w:rsidR="006432C8" w:rsidRPr="0007152A">
        <w:rPr>
          <w:rFonts w:ascii="Arial" w:eastAsia="Times New Roman" w:hAnsi="Arial" w:cs="Arial"/>
          <w:sz w:val="24"/>
          <w:szCs w:val="24"/>
        </w:rPr>
        <w:t>de 47% católicos</w:t>
      </w:r>
      <w:r w:rsidR="00BD5B45" w:rsidRPr="0007152A">
        <w:rPr>
          <w:rFonts w:ascii="Arial" w:eastAsia="Times New Roman" w:hAnsi="Arial" w:cs="Arial"/>
          <w:sz w:val="24"/>
          <w:szCs w:val="24"/>
        </w:rPr>
        <w:t xml:space="preserve">, </w:t>
      </w:r>
      <w:r w:rsidR="006432C8" w:rsidRPr="0007152A">
        <w:rPr>
          <w:rFonts w:ascii="Arial" w:eastAsia="Times New Roman" w:hAnsi="Arial" w:cs="Arial"/>
          <w:sz w:val="24"/>
          <w:szCs w:val="24"/>
        </w:rPr>
        <w:t>27% evangélicos</w:t>
      </w:r>
      <w:r w:rsidR="00BD5B45" w:rsidRPr="0007152A">
        <w:rPr>
          <w:rFonts w:ascii="Arial" w:eastAsia="Times New Roman" w:hAnsi="Arial" w:cs="Arial"/>
          <w:sz w:val="24"/>
          <w:szCs w:val="24"/>
        </w:rPr>
        <w:t xml:space="preserve">, </w:t>
      </w:r>
      <w:r w:rsidR="006432C8" w:rsidRPr="0007152A">
        <w:rPr>
          <w:rFonts w:ascii="Arial" w:eastAsia="Times New Roman" w:hAnsi="Arial" w:cs="Arial"/>
          <w:sz w:val="24"/>
          <w:szCs w:val="24"/>
        </w:rPr>
        <w:t>3% afro-brasileira</w:t>
      </w:r>
      <w:r w:rsidR="001349B5" w:rsidRPr="0007152A">
        <w:rPr>
          <w:rFonts w:ascii="Arial" w:eastAsia="Times New Roman" w:hAnsi="Arial" w:cs="Arial"/>
          <w:sz w:val="24"/>
          <w:szCs w:val="24"/>
        </w:rPr>
        <w:t xml:space="preserve">, 3% espírita, 1% ateísta e </w:t>
      </w:r>
      <w:proofErr w:type="spellStart"/>
      <w:r w:rsidR="001349B5" w:rsidRPr="0007152A">
        <w:rPr>
          <w:rFonts w:ascii="Arial" w:eastAsia="Times New Roman" w:hAnsi="Arial" w:cs="Arial"/>
          <w:sz w:val="24"/>
          <w:szCs w:val="24"/>
        </w:rPr>
        <w:t>seicho-noiê</w:t>
      </w:r>
      <w:proofErr w:type="spellEnd"/>
      <w:r w:rsidR="001349B5" w:rsidRPr="0007152A">
        <w:rPr>
          <w:rFonts w:ascii="Arial" w:eastAsia="Times New Roman" w:hAnsi="Arial" w:cs="Arial"/>
          <w:sz w:val="24"/>
          <w:szCs w:val="24"/>
        </w:rPr>
        <w:t>.</w:t>
      </w:r>
    </w:p>
    <w:p w14:paraId="4B7814FE" w14:textId="77777777" w:rsidR="00023A7B" w:rsidRPr="0007152A" w:rsidRDefault="00023A7B" w:rsidP="001C7B17">
      <w:pPr>
        <w:widowControl w:val="0"/>
        <w:autoSpaceDE w:val="0"/>
        <w:autoSpaceDN w:val="0"/>
        <w:adjustRightInd w:val="0"/>
        <w:spacing w:line="360" w:lineRule="auto"/>
        <w:jc w:val="both"/>
        <w:rPr>
          <w:rFonts w:ascii="Arial" w:eastAsia="Times New Roman" w:hAnsi="Arial" w:cs="Arial"/>
          <w:bCs/>
          <w:sz w:val="24"/>
          <w:szCs w:val="24"/>
        </w:rPr>
      </w:pPr>
    </w:p>
    <w:p w14:paraId="58CA20A0" w14:textId="77777777" w:rsidR="003A3AE0" w:rsidRPr="0007152A" w:rsidRDefault="006432C8" w:rsidP="001C7B17">
      <w:pPr>
        <w:widowControl w:val="0"/>
        <w:autoSpaceDE w:val="0"/>
        <w:autoSpaceDN w:val="0"/>
        <w:adjustRightInd w:val="0"/>
        <w:spacing w:after="0" w:line="360" w:lineRule="auto"/>
        <w:ind w:firstLine="709"/>
        <w:jc w:val="both"/>
        <w:rPr>
          <w:rFonts w:ascii="Arial" w:eastAsia="Times New Roman" w:hAnsi="Arial" w:cs="Arial"/>
          <w:bCs/>
          <w:sz w:val="24"/>
          <w:szCs w:val="24"/>
        </w:rPr>
      </w:pPr>
      <w:r w:rsidRPr="0007152A">
        <w:rPr>
          <w:rFonts w:ascii="Arial" w:hAnsi="Arial" w:cs="Arial"/>
          <w:noProof/>
          <w:sz w:val="24"/>
          <w:szCs w:val="24"/>
        </w:rPr>
        <w:lastRenderedPageBreak/>
        <w:drawing>
          <wp:inline distT="0" distB="0" distL="0" distR="0" wp14:anchorId="6C2E8151" wp14:editId="4F23E654">
            <wp:extent cx="6220047" cy="2849526"/>
            <wp:effectExtent l="0" t="0" r="9525" b="2730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D52777C" w14:textId="77777777" w:rsidR="006432C8" w:rsidRPr="0007152A" w:rsidRDefault="006432C8" w:rsidP="001C7B17">
      <w:pPr>
        <w:widowControl w:val="0"/>
        <w:autoSpaceDE w:val="0"/>
        <w:autoSpaceDN w:val="0"/>
        <w:adjustRightInd w:val="0"/>
        <w:spacing w:after="0" w:line="360" w:lineRule="auto"/>
        <w:ind w:firstLine="709"/>
        <w:jc w:val="both"/>
        <w:rPr>
          <w:rFonts w:ascii="Arial" w:eastAsia="Times New Roman" w:hAnsi="Arial" w:cs="Arial"/>
          <w:bCs/>
          <w:sz w:val="24"/>
          <w:szCs w:val="24"/>
        </w:rPr>
      </w:pPr>
    </w:p>
    <w:p w14:paraId="3FBEB653" w14:textId="35BB3FEB" w:rsidR="006432C8" w:rsidRPr="0007152A" w:rsidRDefault="006432C8" w:rsidP="001C7B17">
      <w:pPr>
        <w:widowControl w:val="0"/>
        <w:autoSpaceDE w:val="0"/>
        <w:autoSpaceDN w:val="0"/>
        <w:adjustRightInd w:val="0"/>
        <w:spacing w:after="0" w:line="360" w:lineRule="auto"/>
        <w:ind w:firstLine="709"/>
        <w:jc w:val="both"/>
        <w:rPr>
          <w:rFonts w:ascii="Arial" w:eastAsia="Times New Roman" w:hAnsi="Arial" w:cs="Arial"/>
          <w:bCs/>
          <w:sz w:val="24"/>
          <w:szCs w:val="24"/>
        </w:rPr>
      </w:pPr>
    </w:p>
    <w:p w14:paraId="126565AC" w14:textId="77777777" w:rsidR="003C6EE9" w:rsidRDefault="003C6EE9" w:rsidP="001C7B17">
      <w:pPr>
        <w:widowControl w:val="0"/>
        <w:autoSpaceDE w:val="0"/>
        <w:autoSpaceDN w:val="0"/>
        <w:adjustRightInd w:val="0"/>
        <w:spacing w:after="0" w:line="360" w:lineRule="auto"/>
        <w:ind w:firstLine="709"/>
        <w:jc w:val="both"/>
        <w:rPr>
          <w:rFonts w:ascii="Arial" w:eastAsia="Times New Roman" w:hAnsi="Arial" w:cs="Arial"/>
          <w:bCs/>
          <w:sz w:val="24"/>
          <w:szCs w:val="24"/>
        </w:rPr>
      </w:pPr>
    </w:p>
    <w:p w14:paraId="56FA30F4" w14:textId="77777777" w:rsidR="000E3F18" w:rsidRPr="0007152A" w:rsidRDefault="000E3F18" w:rsidP="001C7B17">
      <w:pPr>
        <w:widowControl w:val="0"/>
        <w:autoSpaceDE w:val="0"/>
        <w:autoSpaceDN w:val="0"/>
        <w:adjustRightInd w:val="0"/>
        <w:spacing w:after="0" w:line="360" w:lineRule="auto"/>
        <w:ind w:firstLine="709"/>
        <w:jc w:val="both"/>
        <w:rPr>
          <w:rFonts w:ascii="Arial" w:eastAsia="Times New Roman" w:hAnsi="Arial" w:cs="Arial"/>
          <w:bCs/>
          <w:sz w:val="24"/>
          <w:szCs w:val="24"/>
        </w:rPr>
      </w:pPr>
      <w:r w:rsidRPr="0007152A">
        <w:rPr>
          <w:rFonts w:ascii="Arial" w:eastAsia="Times New Roman" w:hAnsi="Arial" w:cs="Arial"/>
          <w:bCs/>
          <w:sz w:val="24"/>
          <w:szCs w:val="24"/>
        </w:rPr>
        <w:t>A comunidade é participativa com relação aos event</w:t>
      </w:r>
      <w:r w:rsidR="00514894" w:rsidRPr="0007152A">
        <w:rPr>
          <w:rFonts w:ascii="Arial" w:eastAsia="Times New Roman" w:hAnsi="Arial" w:cs="Arial"/>
          <w:bCs/>
          <w:sz w:val="24"/>
          <w:szCs w:val="24"/>
        </w:rPr>
        <w:t xml:space="preserve">os realizados na escola, (88%) </w:t>
      </w:r>
      <w:r w:rsidRPr="0007152A">
        <w:rPr>
          <w:rFonts w:ascii="Arial" w:eastAsia="Times New Roman" w:hAnsi="Arial" w:cs="Arial"/>
          <w:bCs/>
          <w:sz w:val="24"/>
          <w:szCs w:val="24"/>
        </w:rPr>
        <w:t>comparecem nas ações educativas realizadas e (12%) não comparecem.</w:t>
      </w:r>
    </w:p>
    <w:p w14:paraId="5734E6B1" w14:textId="77777777" w:rsidR="000E3F18" w:rsidRPr="0007152A" w:rsidRDefault="000E3F18" w:rsidP="001C7B17">
      <w:pPr>
        <w:widowControl w:val="0"/>
        <w:autoSpaceDE w:val="0"/>
        <w:autoSpaceDN w:val="0"/>
        <w:adjustRightInd w:val="0"/>
        <w:spacing w:after="0" w:line="360" w:lineRule="auto"/>
        <w:jc w:val="both"/>
        <w:rPr>
          <w:rFonts w:ascii="Arial" w:eastAsia="Times New Roman" w:hAnsi="Arial" w:cs="Arial"/>
          <w:bCs/>
          <w:sz w:val="24"/>
          <w:szCs w:val="24"/>
        </w:rPr>
      </w:pPr>
    </w:p>
    <w:p w14:paraId="2382FD47" w14:textId="77777777" w:rsidR="003A3AE0" w:rsidRPr="0007152A" w:rsidRDefault="000E3F18" w:rsidP="001C7B17">
      <w:pPr>
        <w:widowControl w:val="0"/>
        <w:autoSpaceDE w:val="0"/>
        <w:autoSpaceDN w:val="0"/>
        <w:adjustRightInd w:val="0"/>
        <w:spacing w:after="0" w:line="360" w:lineRule="auto"/>
        <w:ind w:firstLine="709"/>
        <w:jc w:val="both"/>
        <w:rPr>
          <w:rFonts w:ascii="Arial" w:eastAsia="Times New Roman" w:hAnsi="Arial" w:cs="Arial"/>
          <w:bCs/>
          <w:sz w:val="24"/>
          <w:szCs w:val="24"/>
        </w:rPr>
      </w:pPr>
      <w:r w:rsidRPr="0007152A">
        <w:rPr>
          <w:rFonts w:ascii="Arial" w:hAnsi="Arial" w:cs="Arial"/>
          <w:noProof/>
          <w:sz w:val="24"/>
          <w:szCs w:val="24"/>
        </w:rPr>
        <w:drawing>
          <wp:inline distT="0" distB="0" distL="0" distR="0" wp14:anchorId="0D700F94" wp14:editId="1F124EB3">
            <wp:extent cx="6347638" cy="2743200"/>
            <wp:effectExtent l="0" t="0" r="15240" b="1905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33B52A0" w14:textId="77777777" w:rsidR="00514894" w:rsidRPr="0007152A" w:rsidRDefault="00514894" w:rsidP="001C7B17">
      <w:pPr>
        <w:widowControl w:val="0"/>
        <w:autoSpaceDE w:val="0"/>
        <w:autoSpaceDN w:val="0"/>
        <w:adjustRightInd w:val="0"/>
        <w:spacing w:after="0" w:line="360" w:lineRule="auto"/>
        <w:jc w:val="both"/>
        <w:rPr>
          <w:rFonts w:ascii="Arial" w:eastAsia="Times New Roman" w:hAnsi="Arial" w:cs="Arial"/>
          <w:bCs/>
          <w:sz w:val="24"/>
          <w:szCs w:val="24"/>
        </w:rPr>
      </w:pPr>
    </w:p>
    <w:p w14:paraId="45DDA90E" w14:textId="77777777" w:rsidR="00514894" w:rsidRPr="0007152A" w:rsidRDefault="00514894" w:rsidP="004C2BC2">
      <w:pPr>
        <w:widowControl w:val="0"/>
        <w:autoSpaceDE w:val="0"/>
        <w:autoSpaceDN w:val="0"/>
        <w:adjustRightInd w:val="0"/>
        <w:spacing w:after="0" w:line="360" w:lineRule="auto"/>
        <w:ind w:firstLine="709"/>
        <w:jc w:val="both"/>
        <w:rPr>
          <w:rFonts w:ascii="Arial" w:eastAsia="Times New Roman" w:hAnsi="Arial" w:cs="Arial"/>
          <w:bCs/>
          <w:sz w:val="24"/>
          <w:szCs w:val="24"/>
        </w:rPr>
      </w:pPr>
      <w:r w:rsidRPr="0007152A">
        <w:rPr>
          <w:rFonts w:ascii="Arial" w:eastAsia="Times New Roman" w:hAnsi="Arial" w:cs="Arial"/>
          <w:bCs/>
          <w:sz w:val="24"/>
          <w:szCs w:val="24"/>
        </w:rPr>
        <w:t>A participação da comunidade no Conselho de Escola é de 18% e 82% tem con</w:t>
      </w:r>
      <w:r w:rsidR="00D6370B" w:rsidRPr="0007152A">
        <w:rPr>
          <w:rFonts w:ascii="Arial" w:eastAsia="Times New Roman" w:hAnsi="Arial" w:cs="Arial"/>
          <w:bCs/>
          <w:sz w:val="24"/>
          <w:szCs w:val="24"/>
        </w:rPr>
        <w:t>hecimento do Conselho de Escola</w:t>
      </w:r>
      <w:r w:rsidR="001D4595" w:rsidRPr="0007152A">
        <w:rPr>
          <w:rFonts w:ascii="Arial" w:eastAsia="Times New Roman" w:hAnsi="Arial" w:cs="Arial"/>
          <w:bCs/>
          <w:sz w:val="24"/>
          <w:szCs w:val="24"/>
        </w:rPr>
        <w:t>, porém</w:t>
      </w:r>
      <w:r w:rsidR="00D6370B" w:rsidRPr="0007152A">
        <w:rPr>
          <w:rFonts w:ascii="Arial" w:eastAsia="Times New Roman" w:hAnsi="Arial" w:cs="Arial"/>
          <w:bCs/>
          <w:sz w:val="24"/>
          <w:szCs w:val="24"/>
        </w:rPr>
        <w:t xml:space="preserve"> não participam </w:t>
      </w:r>
      <w:r w:rsidRPr="0007152A">
        <w:rPr>
          <w:rFonts w:ascii="Arial" w:eastAsia="Times New Roman" w:hAnsi="Arial" w:cs="Arial"/>
          <w:bCs/>
          <w:sz w:val="24"/>
          <w:szCs w:val="24"/>
        </w:rPr>
        <w:t>diretamente.</w:t>
      </w:r>
    </w:p>
    <w:p w14:paraId="63AB4B56" w14:textId="77777777" w:rsidR="00514894" w:rsidRPr="0007152A" w:rsidRDefault="00514894" w:rsidP="001C7B17">
      <w:pPr>
        <w:widowControl w:val="0"/>
        <w:autoSpaceDE w:val="0"/>
        <w:autoSpaceDN w:val="0"/>
        <w:adjustRightInd w:val="0"/>
        <w:spacing w:after="0" w:line="360" w:lineRule="auto"/>
        <w:jc w:val="both"/>
        <w:rPr>
          <w:rFonts w:ascii="Arial" w:eastAsia="Times New Roman" w:hAnsi="Arial" w:cs="Arial"/>
          <w:bCs/>
          <w:sz w:val="24"/>
          <w:szCs w:val="24"/>
        </w:rPr>
      </w:pPr>
    </w:p>
    <w:p w14:paraId="3D76067F" w14:textId="77777777" w:rsidR="003A3AE0" w:rsidRPr="0007152A" w:rsidRDefault="00514894" w:rsidP="001C7B17">
      <w:pPr>
        <w:widowControl w:val="0"/>
        <w:autoSpaceDE w:val="0"/>
        <w:autoSpaceDN w:val="0"/>
        <w:adjustRightInd w:val="0"/>
        <w:spacing w:after="0" w:line="360" w:lineRule="auto"/>
        <w:ind w:firstLine="709"/>
        <w:jc w:val="both"/>
        <w:rPr>
          <w:rFonts w:ascii="Arial" w:eastAsia="Times New Roman" w:hAnsi="Arial" w:cs="Arial"/>
          <w:bCs/>
          <w:sz w:val="24"/>
          <w:szCs w:val="24"/>
        </w:rPr>
      </w:pPr>
      <w:r w:rsidRPr="0007152A">
        <w:rPr>
          <w:rFonts w:ascii="Arial" w:hAnsi="Arial" w:cs="Arial"/>
          <w:noProof/>
          <w:sz w:val="24"/>
          <w:szCs w:val="24"/>
        </w:rPr>
        <w:lastRenderedPageBreak/>
        <w:drawing>
          <wp:inline distT="0" distB="0" distL="0" distR="0" wp14:anchorId="1C61E9C5" wp14:editId="7351DBA4">
            <wp:extent cx="6347638" cy="2743200"/>
            <wp:effectExtent l="0" t="0" r="15240" b="1905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AADCB88" w14:textId="77777777" w:rsidR="004B1220" w:rsidRDefault="004B1220" w:rsidP="001C7B17">
      <w:pPr>
        <w:widowControl w:val="0"/>
        <w:autoSpaceDE w:val="0"/>
        <w:autoSpaceDN w:val="0"/>
        <w:adjustRightInd w:val="0"/>
        <w:spacing w:after="0" w:line="360" w:lineRule="auto"/>
        <w:jc w:val="both"/>
        <w:rPr>
          <w:rFonts w:ascii="Arial" w:eastAsia="Times New Roman" w:hAnsi="Arial" w:cs="Arial"/>
          <w:b/>
          <w:bCs/>
          <w:i/>
          <w:color w:val="000000" w:themeColor="text1"/>
          <w:sz w:val="24"/>
          <w:szCs w:val="24"/>
        </w:rPr>
      </w:pPr>
    </w:p>
    <w:p w14:paraId="4865E929" w14:textId="77777777" w:rsidR="004B1220" w:rsidRDefault="004B1220" w:rsidP="001C7B17">
      <w:pPr>
        <w:widowControl w:val="0"/>
        <w:autoSpaceDE w:val="0"/>
        <w:autoSpaceDN w:val="0"/>
        <w:adjustRightInd w:val="0"/>
        <w:spacing w:after="0" w:line="360" w:lineRule="auto"/>
        <w:jc w:val="both"/>
        <w:rPr>
          <w:rFonts w:ascii="Arial" w:eastAsia="Times New Roman" w:hAnsi="Arial" w:cs="Arial"/>
          <w:b/>
          <w:bCs/>
          <w:i/>
          <w:color w:val="000000" w:themeColor="text1"/>
          <w:sz w:val="24"/>
          <w:szCs w:val="24"/>
        </w:rPr>
      </w:pPr>
    </w:p>
    <w:p w14:paraId="08AEB20C" w14:textId="77777777" w:rsidR="004B1220" w:rsidRPr="00DA3D7A" w:rsidRDefault="004B1220" w:rsidP="001C7B17">
      <w:pPr>
        <w:widowControl w:val="0"/>
        <w:autoSpaceDE w:val="0"/>
        <w:autoSpaceDN w:val="0"/>
        <w:adjustRightInd w:val="0"/>
        <w:spacing w:after="0" w:line="360" w:lineRule="auto"/>
        <w:jc w:val="both"/>
        <w:rPr>
          <w:rFonts w:ascii="Arial" w:eastAsia="Times New Roman" w:hAnsi="Arial" w:cs="Arial"/>
          <w:b/>
          <w:bCs/>
          <w:i/>
          <w:color w:val="000000" w:themeColor="text1"/>
          <w:sz w:val="24"/>
          <w:szCs w:val="24"/>
        </w:rPr>
      </w:pPr>
    </w:p>
    <w:p w14:paraId="30F13C45" w14:textId="269AA5EB" w:rsidR="007C121B" w:rsidRPr="00F6685C" w:rsidRDefault="003151B5" w:rsidP="00F6685C">
      <w:pPr>
        <w:widowControl w:val="0"/>
        <w:autoSpaceDE w:val="0"/>
        <w:autoSpaceDN w:val="0"/>
        <w:adjustRightInd w:val="0"/>
        <w:spacing w:line="360" w:lineRule="auto"/>
        <w:jc w:val="both"/>
        <w:rPr>
          <w:rFonts w:ascii="Arial" w:eastAsia="Times New Roman" w:hAnsi="Arial" w:cs="Arial"/>
          <w:bCs/>
          <w:color w:val="0000FF"/>
          <w:sz w:val="24"/>
          <w:szCs w:val="24"/>
        </w:rPr>
      </w:pPr>
      <w:proofErr w:type="gramStart"/>
      <w:r w:rsidRPr="00F6685C">
        <w:rPr>
          <w:rFonts w:ascii="Arial" w:eastAsia="Times New Roman" w:hAnsi="Arial" w:cs="Arial"/>
          <w:b/>
          <w:bCs/>
          <w:color w:val="000000" w:themeColor="text1"/>
          <w:sz w:val="24"/>
          <w:szCs w:val="24"/>
        </w:rPr>
        <w:t>1.3</w:t>
      </w:r>
      <w:r w:rsidR="00EC7AE2">
        <w:rPr>
          <w:rFonts w:ascii="Arial" w:eastAsia="Times New Roman" w:hAnsi="Arial" w:cs="Arial"/>
          <w:b/>
          <w:bCs/>
          <w:color w:val="000000" w:themeColor="text1"/>
          <w:sz w:val="24"/>
          <w:szCs w:val="24"/>
        </w:rPr>
        <w:t xml:space="preserve"> </w:t>
      </w:r>
      <w:r w:rsidRPr="00F6685C">
        <w:rPr>
          <w:rFonts w:ascii="Arial" w:hAnsi="Arial" w:cs="Arial"/>
          <w:b/>
          <w:sz w:val="24"/>
          <w:szCs w:val="24"/>
        </w:rPr>
        <w:t>ORGANIZAÇÃO</w:t>
      </w:r>
      <w:proofErr w:type="gramEnd"/>
      <w:r w:rsidRPr="00F6685C">
        <w:rPr>
          <w:rFonts w:ascii="Arial" w:hAnsi="Arial" w:cs="Arial"/>
          <w:b/>
          <w:sz w:val="24"/>
          <w:szCs w:val="24"/>
        </w:rPr>
        <w:t xml:space="preserve"> DO ESPAÇO FÍSICO</w:t>
      </w:r>
    </w:p>
    <w:p w14:paraId="31A1E89A" w14:textId="4CA04BD3" w:rsidR="007C121B" w:rsidRPr="0007152A" w:rsidRDefault="007C121B"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15367A">
        <w:rPr>
          <w:rFonts w:ascii="Arial" w:eastAsia="Times New Roman" w:hAnsi="Arial" w:cs="Arial"/>
          <w:b/>
          <w:sz w:val="24"/>
          <w:szCs w:val="24"/>
        </w:rPr>
        <w:t xml:space="preserve">Escola </w:t>
      </w:r>
      <w:r w:rsidR="00761E1A">
        <w:rPr>
          <w:rFonts w:ascii="Arial" w:eastAsia="Times New Roman" w:hAnsi="Arial" w:cs="Arial"/>
          <w:b/>
          <w:sz w:val="24"/>
          <w:szCs w:val="24"/>
        </w:rPr>
        <w:t>M</w:t>
      </w:r>
      <w:r w:rsidRPr="0015367A">
        <w:rPr>
          <w:rFonts w:ascii="Arial" w:eastAsia="Times New Roman" w:hAnsi="Arial" w:cs="Arial"/>
          <w:b/>
          <w:sz w:val="24"/>
          <w:szCs w:val="24"/>
        </w:rPr>
        <w:t xml:space="preserve">unicipal CEI </w:t>
      </w:r>
      <w:r w:rsidR="00761E1A">
        <w:rPr>
          <w:rFonts w:ascii="Arial" w:eastAsia="Times New Roman" w:hAnsi="Arial" w:cs="Arial"/>
          <w:b/>
          <w:sz w:val="24"/>
          <w:szCs w:val="24"/>
        </w:rPr>
        <w:t>P</w:t>
      </w:r>
      <w:r w:rsidRPr="0015367A">
        <w:rPr>
          <w:rFonts w:ascii="Arial" w:eastAsia="Times New Roman" w:hAnsi="Arial" w:cs="Arial"/>
          <w:b/>
          <w:sz w:val="24"/>
          <w:szCs w:val="24"/>
        </w:rPr>
        <w:t>rofessora Tereza Matsumoto</w:t>
      </w:r>
      <w:r w:rsidR="00EC7AE2">
        <w:rPr>
          <w:rFonts w:ascii="Arial" w:eastAsia="Times New Roman" w:hAnsi="Arial" w:cs="Arial"/>
          <w:b/>
          <w:sz w:val="24"/>
          <w:szCs w:val="24"/>
        </w:rPr>
        <w:t xml:space="preserve"> </w:t>
      </w:r>
      <w:r w:rsidR="00D24D9F" w:rsidRPr="0007152A">
        <w:rPr>
          <w:rFonts w:ascii="Arial" w:eastAsia="Times New Roman" w:hAnsi="Arial" w:cs="Arial"/>
          <w:sz w:val="24"/>
          <w:szCs w:val="24"/>
        </w:rPr>
        <w:t>possu</w:t>
      </w:r>
      <w:r w:rsidR="00D65CDF">
        <w:rPr>
          <w:rFonts w:ascii="Arial" w:eastAsia="Times New Roman" w:hAnsi="Arial" w:cs="Arial"/>
          <w:sz w:val="24"/>
          <w:szCs w:val="24"/>
        </w:rPr>
        <w:t>i</w:t>
      </w:r>
      <w:r w:rsidR="00E04D97">
        <w:rPr>
          <w:rFonts w:ascii="Arial" w:eastAsia="Times New Roman" w:hAnsi="Arial" w:cs="Arial"/>
          <w:sz w:val="24"/>
          <w:szCs w:val="24"/>
        </w:rPr>
        <w:t xml:space="preserve"> </w:t>
      </w:r>
      <w:r w:rsidRPr="0007152A">
        <w:rPr>
          <w:rFonts w:ascii="Arial" w:eastAsia="Times New Roman" w:hAnsi="Arial" w:cs="Arial"/>
          <w:sz w:val="24"/>
          <w:szCs w:val="24"/>
        </w:rPr>
        <w:t>dois prédios</w:t>
      </w:r>
      <w:r w:rsidR="004C62C5">
        <w:rPr>
          <w:rFonts w:ascii="Arial" w:eastAsia="Times New Roman" w:hAnsi="Arial" w:cs="Arial"/>
          <w:sz w:val="24"/>
          <w:szCs w:val="24"/>
        </w:rPr>
        <w:t xml:space="preserve"> com </w:t>
      </w:r>
      <w:r w:rsidR="004C62C5" w:rsidRPr="004C62C5">
        <w:rPr>
          <w:rFonts w:ascii="Arial" w:eastAsia="Times New Roman" w:hAnsi="Arial" w:cs="Arial"/>
          <w:color w:val="FF0000"/>
          <w:sz w:val="24"/>
          <w:szCs w:val="24"/>
        </w:rPr>
        <w:t>Tempo Parcial</w:t>
      </w:r>
      <w:r w:rsidR="007C06B3">
        <w:rPr>
          <w:rFonts w:ascii="Arial" w:eastAsia="Times New Roman" w:hAnsi="Arial" w:cs="Arial"/>
          <w:color w:val="FF0000"/>
          <w:sz w:val="24"/>
          <w:szCs w:val="24"/>
        </w:rPr>
        <w:t xml:space="preserve"> </w:t>
      </w:r>
      <w:r w:rsidR="00BD5B45" w:rsidRPr="004C62C5">
        <w:rPr>
          <w:rFonts w:ascii="Arial" w:eastAsia="Times New Roman" w:hAnsi="Arial" w:cs="Arial"/>
          <w:color w:val="FF0000"/>
          <w:sz w:val="24"/>
          <w:szCs w:val="24"/>
        </w:rPr>
        <w:t>(</w:t>
      </w:r>
      <w:r w:rsidRPr="004C62C5">
        <w:rPr>
          <w:rFonts w:ascii="Arial" w:eastAsia="Times New Roman" w:hAnsi="Arial" w:cs="Arial"/>
          <w:color w:val="FF0000"/>
          <w:sz w:val="24"/>
          <w:szCs w:val="24"/>
        </w:rPr>
        <w:t>regular</w:t>
      </w:r>
      <w:r w:rsidR="004C62C5" w:rsidRPr="004C62C5">
        <w:rPr>
          <w:rFonts w:ascii="Arial" w:eastAsia="Times New Roman" w:hAnsi="Arial" w:cs="Arial"/>
          <w:color w:val="FF0000"/>
          <w:sz w:val="24"/>
          <w:szCs w:val="24"/>
        </w:rPr>
        <w:t xml:space="preserve">) </w:t>
      </w:r>
      <w:r w:rsidRPr="004C62C5">
        <w:rPr>
          <w:rFonts w:ascii="Arial" w:eastAsia="Times New Roman" w:hAnsi="Arial" w:cs="Arial"/>
          <w:color w:val="FF0000"/>
          <w:sz w:val="24"/>
          <w:szCs w:val="24"/>
        </w:rPr>
        <w:t>e</w:t>
      </w:r>
      <w:r w:rsidR="004C62C5" w:rsidRPr="004C62C5">
        <w:rPr>
          <w:rFonts w:ascii="Arial" w:eastAsia="Times New Roman" w:hAnsi="Arial" w:cs="Arial"/>
          <w:color w:val="FF0000"/>
          <w:sz w:val="24"/>
          <w:szCs w:val="24"/>
        </w:rPr>
        <w:t xml:space="preserve"> Tempo Ampliado</w:t>
      </w:r>
      <w:r w:rsidR="00D65CDF">
        <w:rPr>
          <w:rFonts w:ascii="Arial" w:eastAsia="Times New Roman" w:hAnsi="Arial" w:cs="Arial"/>
          <w:color w:val="FF0000"/>
          <w:sz w:val="24"/>
          <w:szCs w:val="24"/>
        </w:rPr>
        <w:t xml:space="preserve"> (</w:t>
      </w:r>
      <w:proofErr w:type="spellStart"/>
      <w:r w:rsidRPr="004C62C5">
        <w:rPr>
          <w:rFonts w:ascii="Arial" w:eastAsia="Times New Roman" w:hAnsi="Arial" w:cs="Arial"/>
          <w:color w:val="FF0000"/>
          <w:sz w:val="24"/>
          <w:szCs w:val="24"/>
        </w:rPr>
        <w:t>contraturno</w:t>
      </w:r>
      <w:proofErr w:type="spellEnd"/>
      <w:r w:rsidR="00BD5B45" w:rsidRPr="004C62C5">
        <w:rPr>
          <w:rFonts w:ascii="Arial" w:eastAsia="Times New Roman" w:hAnsi="Arial" w:cs="Arial"/>
          <w:color w:val="FF0000"/>
          <w:sz w:val="24"/>
          <w:szCs w:val="24"/>
        </w:rPr>
        <w:t>)</w:t>
      </w:r>
      <w:r w:rsidRPr="004C62C5">
        <w:rPr>
          <w:rFonts w:ascii="Arial" w:eastAsia="Times New Roman" w:hAnsi="Arial" w:cs="Arial"/>
          <w:color w:val="FF0000"/>
          <w:sz w:val="24"/>
          <w:szCs w:val="24"/>
        </w:rPr>
        <w:t xml:space="preserve">, </w:t>
      </w:r>
      <w:r w:rsidRPr="0007152A">
        <w:rPr>
          <w:rFonts w:ascii="Arial" w:eastAsia="Times New Roman" w:hAnsi="Arial" w:cs="Arial"/>
          <w:sz w:val="24"/>
          <w:szCs w:val="24"/>
        </w:rPr>
        <w:t>duas quadras poli esportivas, sendo apenas uma com cobertura, um parquinho com brinquedos</w:t>
      </w:r>
      <w:r w:rsidR="00B20395">
        <w:rPr>
          <w:rFonts w:ascii="Arial" w:eastAsia="Times New Roman" w:hAnsi="Arial" w:cs="Arial"/>
          <w:sz w:val="24"/>
          <w:szCs w:val="24"/>
        </w:rPr>
        <w:t xml:space="preserve"> </w:t>
      </w:r>
      <w:r w:rsidR="00677A6C">
        <w:rPr>
          <w:rFonts w:ascii="Arial" w:eastAsia="Times New Roman" w:hAnsi="Arial" w:cs="Arial"/>
          <w:sz w:val="24"/>
          <w:szCs w:val="24"/>
        </w:rPr>
        <w:t xml:space="preserve">de madeira </w:t>
      </w:r>
      <w:r w:rsidRPr="0007152A">
        <w:rPr>
          <w:rFonts w:ascii="Arial" w:eastAsia="Times New Roman" w:hAnsi="Arial" w:cs="Arial"/>
          <w:sz w:val="24"/>
          <w:szCs w:val="24"/>
        </w:rPr>
        <w:t>adequados para crianças do Ciclo I, um espaço para horta, um estacionamento para profissionais da escola.</w:t>
      </w:r>
    </w:p>
    <w:p w14:paraId="2B652501" w14:textId="49139571" w:rsidR="007C121B" w:rsidRPr="0007152A" w:rsidRDefault="007C121B"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O terreno onde os prédios se encontram é bastante acidentado e </w:t>
      </w:r>
      <w:r w:rsidR="00BD5B45" w:rsidRPr="0007152A">
        <w:rPr>
          <w:rFonts w:ascii="Arial" w:eastAsia="Times New Roman" w:hAnsi="Arial" w:cs="Arial"/>
          <w:sz w:val="24"/>
          <w:szCs w:val="24"/>
        </w:rPr>
        <w:t xml:space="preserve">irregular, </w:t>
      </w:r>
      <w:r w:rsidRPr="0007152A">
        <w:rPr>
          <w:rFonts w:ascii="Arial" w:eastAsia="Times New Roman" w:hAnsi="Arial" w:cs="Arial"/>
          <w:sz w:val="24"/>
          <w:szCs w:val="24"/>
        </w:rPr>
        <w:t>o pátio da escola possui degraus</w:t>
      </w:r>
      <w:r w:rsidR="00E04D97">
        <w:rPr>
          <w:rFonts w:ascii="Arial" w:eastAsia="Times New Roman" w:hAnsi="Arial" w:cs="Arial"/>
          <w:sz w:val="24"/>
          <w:szCs w:val="24"/>
        </w:rPr>
        <w:t xml:space="preserve"> </w:t>
      </w:r>
      <w:r w:rsidR="00023A7B" w:rsidRPr="0007152A">
        <w:rPr>
          <w:rFonts w:ascii="Arial" w:eastAsia="Times New Roman" w:hAnsi="Arial" w:cs="Arial"/>
          <w:sz w:val="24"/>
          <w:szCs w:val="24"/>
        </w:rPr>
        <w:t>declives,</w:t>
      </w:r>
      <w:r w:rsidRPr="0007152A">
        <w:rPr>
          <w:rFonts w:ascii="Arial" w:eastAsia="Times New Roman" w:hAnsi="Arial" w:cs="Arial"/>
          <w:sz w:val="24"/>
          <w:szCs w:val="24"/>
        </w:rPr>
        <w:t xml:space="preserve"> o acesso às dependências</w:t>
      </w:r>
      <w:r w:rsidR="00023A7B" w:rsidRPr="0007152A">
        <w:rPr>
          <w:rFonts w:ascii="Arial" w:eastAsia="Times New Roman" w:hAnsi="Arial" w:cs="Arial"/>
          <w:sz w:val="24"/>
          <w:szCs w:val="24"/>
        </w:rPr>
        <w:t xml:space="preserve"> do </w:t>
      </w:r>
      <w:proofErr w:type="spellStart"/>
      <w:r w:rsidR="00023A7B" w:rsidRPr="0007152A">
        <w:rPr>
          <w:rFonts w:ascii="Arial" w:eastAsia="Times New Roman" w:hAnsi="Arial" w:cs="Arial"/>
          <w:sz w:val="24"/>
          <w:szCs w:val="24"/>
        </w:rPr>
        <w:t>contraturno</w:t>
      </w:r>
      <w:proofErr w:type="spellEnd"/>
      <w:r w:rsidRPr="0007152A">
        <w:rPr>
          <w:rFonts w:ascii="Arial" w:eastAsia="Times New Roman" w:hAnsi="Arial" w:cs="Arial"/>
          <w:sz w:val="24"/>
          <w:szCs w:val="24"/>
        </w:rPr>
        <w:t xml:space="preserve"> possui</w:t>
      </w:r>
      <w:r w:rsidR="00023A7B" w:rsidRPr="0007152A">
        <w:rPr>
          <w:rFonts w:ascii="Arial" w:eastAsia="Times New Roman" w:hAnsi="Arial" w:cs="Arial"/>
          <w:sz w:val="24"/>
          <w:szCs w:val="24"/>
        </w:rPr>
        <w:t xml:space="preserve"> três lances de</w:t>
      </w:r>
      <w:r w:rsidR="00E04D97">
        <w:rPr>
          <w:rFonts w:ascii="Arial" w:eastAsia="Times New Roman" w:hAnsi="Arial" w:cs="Arial"/>
          <w:sz w:val="24"/>
          <w:szCs w:val="24"/>
        </w:rPr>
        <w:t xml:space="preserve"> </w:t>
      </w:r>
      <w:r w:rsidR="00023A7B" w:rsidRPr="0007152A">
        <w:rPr>
          <w:rFonts w:ascii="Arial" w:eastAsia="Times New Roman" w:hAnsi="Arial" w:cs="Arial"/>
          <w:sz w:val="24"/>
          <w:szCs w:val="24"/>
        </w:rPr>
        <w:t>escadas</w:t>
      </w:r>
      <w:r w:rsidRPr="0007152A">
        <w:rPr>
          <w:rFonts w:ascii="Arial" w:eastAsia="Times New Roman" w:hAnsi="Arial" w:cs="Arial"/>
          <w:sz w:val="24"/>
          <w:szCs w:val="24"/>
        </w:rPr>
        <w:t>.</w:t>
      </w:r>
    </w:p>
    <w:p w14:paraId="62494EA9" w14:textId="25E780F0" w:rsidR="007C121B" w:rsidRPr="0007152A" w:rsidRDefault="007C121B"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O</w:t>
      </w:r>
      <w:r w:rsidR="007C06B3">
        <w:rPr>
          <w:rFonts w:ascii="Arial" w:eastAsia="Times New Roman" w:hAnsi="Arial" w:cs="Arial"/>
          <w:sz w:val="24"/>
          <w:szCs w:val="24"/>
        </w:rPr>
        <w:t xml:space="preserve"> </w:t>
      </w:r>
      <w:r w:rsidR="0081471E" w:rsidRPr="0007152A">
        <w:rPr>
          <w:rFonts w:ascii="Arial" w:eastAsia="Times New Roman" w:hAnsi="Arial" w:cs="Arial"/>
          <w:sz w:val="24"/>
          <w:szCs w:val="24"/>
        </w:rPr>
        <w:t>espaço do</w:t>
      </w:r>
      <w:r w:rsidR="007C06B3">
        <w:rPr>
          <w:rFonts w:ascii="Arial" w:eastAsia="Times New Roman" w:hAnsi="Arial" w:cs="Arial"/>
          <w:sz w:val="24"/>
          <w:szCs w:val="24"/>
        </w:rPr>
        <w:t xml:space="preserve"> </w:t>
      </w:r>
      <w:r w:rsidR="004C62C5" w:rsidRPr="004C62C5">
        <w:rPr>
          <w:rFonts w:ascii="Arial" w:eastAsia="Times New Roman" w:hAnsi="Arial" w:cs="Arial"/>
          <w:color w:val="FF0000"/>
          <w:sz w:val="24"/>
          <w:szCs w:val="24"/>
        </w:rPr>
        <w:t>Tempo Parcial, do trabalho com os componentes curriculares</w:t>
      </w:r>
      <w:r w:rsidR="007C06B3">
        <w:rPr>
          <w:rFonts w:ascii="Arial" w:eastAsia="Times New Roman" w:hAnsi="Arial" w:cs="Arial"/>
          <w:color w:val="FF0000"/>
          <w:sz w:val="24"/>
          <w:szCs w:val="24"/>
        </w:rPr>
        <w:t xml:space="preserve"> </w:t>
      </w:r>
      <w:r w:rsidRPr="0007152A">
        <w:rPr>
          <w:rFonts w:ascii="Arial" w:eastAsia="Times New Roman" w:hAnsi="Arial" w:cs="Arial"/>
          <w:sz w:val="24"/>
          <w:szCs w:val="24"/>
        </w:rPr>
        <w:t>é composto por uma secretaria, uma sala para a equipe administrativa,</w:t>
      </w:r>
      <w:r w:rsidR="00EC7AE2">
        <w:rPr>
          <w:rFonts w:ascii="Arial" w:eastAsia="Times New Roman" w:hAnsi="Arial" w:cs="Arial"/>
          <w:sz w:val="24"/>
          <w:szCs w:val="24"/>
        </w:rPr>
        <w:t xml:space="preserve"> </w:t>
      </w:r>
      <w:r w:rsidRPr="0007152A">
        <w:rPr>
          <w:rFonts w:ascii="Arial" w:eastAsia="Times New Roman" w:hAnsi="Arial" w:cs="Arial"/>
          <w:sz w:val="24"/>
          <w:szCs w:val="24"/>
        </w:rPr>
        <w:t xml:space="preserve">uma sala para a equipe pedagógica, </w:t>
      </w:r>
      <w:r w:rsidR="00CD32FB" w:rsidRPr="0007152A">
        <w:rPr>
          <w:rFonts w:ascii="Arial" w:eastAsia="Times New Roman" w:hAnsi="Arial" w:cs="Arial"/>
          <w:sz w:val="24"/>
          <w:szCs w:val="24"/>
        </w:rPr>
        <w:t>sete</w:t>
      </w:r>
      <w:r w:rsidRPr="0007152A">
        <w:rPr>
          <w:rFonts w:ascii="Arial" w:eastAsia="Times New Roman" w:hAnsi="Arial" w:cs="Arial"/>
          <w:sz w:val="24"/>
          <w:szCs w:val="24"/>
        </w:rPr>
        <w:t xml:space="preserve"> salas de aula,</w:t>
      </w:r>
      <w:r w:rsidR="00EC7AE2">
        <w:rPr>
          <w:rFonts w:ascii="Arial" w:eastAsia="Times New Roman" w:hAnsi="Arial" w:cs="Arial"/>
          <w:sz w:val="24"/>
          <w:szCs w:val="24"/>
        </w:rPr>
        <w:t xml:space="preserve"> </w:t>
      </w:r>
      <w:r w:rsidRPr="0007152A">
        <w:rPr>
          <w:rFonts w:ascii="Arial" w:eastAsia="Times New Roman" w:hAnsi="Arial" w:cs="Arial"/>
          <w:sz w:val="24"/>
          <w:szCs w:val="24"/>
        </w:rPr>
        <w:t xml:space="preserve">uma sala de informática, uma sala para professores, uma sala para inspetores, uma biblioteca, </w:t>
      </w:r>
      <w:r w:rsidR="003E2DF6" w:rsidRPr="0007152A">
        <w:rPr>
          <w:rFonts w:ascii="Arial" w:eastAsia="Times New Roman" w:hAnsi="Arial" w:cs="Arial"/>
          <w:sz w:val="24"/>
          <w:szCs w:val="24"/>
        </w:rPr>
        <w:t>dois</w:t>
      </w:r>
      <w:r w:rsidRPr="0007152A">
        <w:rPr>
          <w:rFonts w:ascii="Arial" w:eastAsia="Times New Roman" w:hAnsi="Arial" w:cs="Arial"/>
          <w:sz w:val="24"/>
          <w:szCs w:val="24"/>
        </w:rPr>
        <w:t xml:space="preserve"> almoxarifado</w:t>
      </w:r>
      <w:r w:rsidR="003E2DF6" w:rsidRPr="0007152A">
        <w:rPr>
          <w:rFonts w:ascii="Arial" w:eastAsia="Times New Roman" w:hAnsi="Arial" w:cs="Arial"/>
          <w:sz w:val="24"/>
          <w:szCs w:val="24"/>
        </w:rPr>
        <w:t>s</w:t>
      </w:r>
      <w:r w:rsidRPr="0007152A">
        <w:rPr>
          <w:rFonts w:ascii="Arial" w:eastAsia="Times New Roman" w:hAnsi="Arial" w:cs="Arial"/>
          <w:sz w:val="24"/>
          <w:szCs w:val="24"/>
        </w:rPr>
        <w:t>, um banheiro para funcionários da escola</w:t>
      </w:r>
      <w:r w:rsidR="003E2DF6" w:rsidRPr="0007152A">
        <w:rPr>
          <w:rFonts w:ascii="Arial" w:eastAsia="Times New Roman" w:hAnsi="Arial" w:cs="Arial"/>
          <w:sz w:val="24"/>
          <w:szCs w:val="24"/>
        </w:rPr>
        <w:t xml:space="preserve"> de uso comum, dois banheiros para alunos (meninos e meninas), uma cozinha, área de jardinagem e pátio coberto</w:t>
      </w:r>
      <w:r w:rsidR="0015367A">
        <w:rPr>
          <w:rFonts w:ascii="Arial" w:eastAsia="Times New Roman" w:hAnsi="Arial" w:cs="Arial"/>
          <w:sz w:val="24"/>
          <w:szCs w:val="24"/>
        </w:rPr>
        <w:t xml:space="preserve">, onde se encontra o </w:t>
      </w:r>
      <w:proofErr w:type="spellStart"/>
      <w:r w:rsidR="0015367A">
        <w:rPr>
          <w:rFonts w:ascii="Arial" w:eastAsia="Times New Roman" w:hAnsi="Arial" w:cs="Arial"/>
          <w:sz w:val="24"/>
          <w:szCs w:val="24"/>
        </w:rPr>
        <w:t>mochilário</w:t>
      </w:r>
      <w:proofErr w:type="spellEnd"/>
      <w:r w:rsidR="003E2DF6" w:rsidRPr="0007152A">
        <w:rPr>
          <w:rFonts w:ascii="Arial" w:eastAsia="Times New Roman" w:hAnsi="Arial" w:cs="Arial"/>
          <w:sz w:val="24"/>
          <w:szCs w:val="24"/>
        </w:rPr>
        <w:t>.</w:t>
      </w:r>
    </w:p>
    <w:p w14:paraId="315B852F" w14:textId="77777777" w:rsidR="004255E9" w:rsidRDefault="007C121B" w:rsidP="001C7B17">
      <w:pPr>
        <w:widowControl w:val="0"/>
        <w:autoSpaceDE w:val="0"/>
        <w:autoSpaceDN w:val="0"/>
        <w:adjustRightInd w:val="0"/>
        <w:spacing w:line="360" w:lineRule="auto"/>
        <w:jc w:val="both"/>
        <w:rPr>
          <w:rFonts w:ascii="Arial" w:eastAsia="Times New Roman" w:hAnsi="Arial" w:cs="Arial"/>
          <w:sz w:val="24"/>
          <w:szCs w:val="24"/>
        </w:rPr>
      </w:pPr>
      <w:r w:rsidRPr="0007152A">
        <w:rPr>
          <w:rFonts w:ascii="Arial" w:eastAsia="Times New Roman" w:hAnsi="Arial" w:cs="Arial"/>
          <w:b/>
          <w:bCs/>
          <w:sz w:val="24"/>
          <w:szCs w:val="24"/>
        </w:rPr>
        <w:tab/>
      </w:r>
      <w:r w:rsidRPr="004C62C5">
        <w:rPr>
          <w:rFonts w:ascii="Arial" w:eastAsia="Times New Roman" w:hAnsi="Arial" w:cs="Arial"/>
          <w:color w:val="FF0000"/>
          <w:sz w:val="24"/>
          <w:szCs w:val="24"/>
        </w:rPr>
        <w:t>O</w:t>
      </w:r>
      <w:r w:rsidR="004C62C5" w:rsidRPr="004C62C5">
        <w:rPr>
          <w:rFonts w:ascii="Arial" w:eastAsia="Times New Roman" w:hAnsi="Arial" w:cs="Arial"/>
          <w:color w:val="FF0000"/>
          <w:sz w:val="24"/>
          <w:szCs w:val="24"/>
        </w:rPr>
        <w:t xml:space="preserve"> espaço do Tempo Ampliado </w:t>
      </w:r>
      <w:r w:rsidRPr="004C62C5">
        <w:rPr>
          <w:rFonts w:ascii="Arial" w:eastAsia="Times New Roman" w:hAnsi="Arial" w:cs="Arial"/>
          <w:color w:val="FF0000"/>
          <w:sz w:val="24"/>
          <w:szCs w:val="24"/>
        </w:rPr>
        <w:t>é forma</w:t>
      </w:r>
      <w:r w:rsidR="0088120F" w:rsidRPr="004C62C5">
        <w:rPr>
          <w:rFonts w:ascii="Arial" w:eastAsia="Times New Roman" w:hAnsi="Arial" w:cs="Arial"/>
          <w:color w:val="FF0000"/>
          <w:sz w:val="24"/>
          <w:szCs w:val="24"/>
        </w:rPr>
        <w:t>do por três pavimentos</w:t>
      </w:r>
      <w:r w:rsidR="004C62C5" w:rsidRPr="004C62C5">
        <w:rPr>
          <w:rFonts w:ascii="Arial" w:eastAsia="Times New Roman" w:hAnsi="Arial" w:cs="Arial"/>
          <w:color w:val="FF0000"/>
          <w:sz w:val="24"/>
          <w:szCs w:val="24"/>
        </w:rPr>
        <w:t xml:space="preserve"> destinados ao trabalho com as práticas educativas</w:t>
      </w:r>
      <w:r w:rsidR="004255E9">
        <w:rPr>
          <w:rFonts w:ascii="Arial" w:eastAsia="Times New Roman" w:hAnsi="Arial" w:cs="Arial"/>
          <w:color w:val="FF0000"/>
          <w:sz w:val="24"/>
          <w:szCs w:val="24"/>
        </w:rPr>
        <w:t xml:space="preserve">, os mesmos </w:t>
      </w:r>
      <w:r w:rsidR="004255E9" w:rsidRPr="00743880">
        <w:rPr>
          <w:rFonts w:ascii="Arial" w:eastAsia="Times New Roman" w:hAnsi="Arial" w:cs="Arial"/>
          <w:sz w:val="24"/>
          <w:szCs w:val="24"/>
        </w:rPr>
        <w:t>são organizados e reorganizados</w:t>
      </w:r>
      <w:r w:rsidR="004255E9">
        <w:rPr>
          <w:rFonts w:ascii="Arial" w:eastAsia="Times New Roman" w:hAnsi="Arial" w:cs="Arial"/>
          <w:sz w:val="24"/>
          <w:szCs w:val="24"/>
        </w:rPr>
        <w:t xml:space="preserve"> </w:t>
      </w:r>
      <w:r w:rsidR="004255E9" w:rsidRPr="00743880">
        <w:rPr>
          <w:rFonts w:ascii="Arial" w:eastAsia="Times New Roman" w:hAnsi="Arial" w:cs="Arial"/>
          <w:sz w:val="24"/>
          <w:szCs w:val="24"/>
        </w:rPr>
        <w:t>de forma a adequar-se as pr</w:t>
      </w:r>
      <w:r w:rsidR="004255E9">
        <w:rPr>
          <w:rFonts w:ascii="Arial" w:eastAsia="Times New Roman" w:hAnsi="Arial" w:cs="Arial"/>
          <w:sz w:val="24"/>
          <w:szCs w:val="24"/>
        </w:rPr>
        <w:t>á</w:t>
      </w:r>
      <w:r w:rsidR="004255E9" w:rsidRPr="00743880">
        <w:rPr>
          <w:rFonts w:ascii="Arial" w:eastAsia="Times New Roman" w:hAnsi="Arial" w:cs="Arial"/>
          <w:sz w:val="24"/>
          <w:szCs w:val="24"/>
        </w:rPr>
        <w:t xml:space="preserve">ticas ali desenvolvidas, propondo a construção coletiva (alunos </w:t>
      </w:r>
      <w:r w:rsidR="004255E9" w:rsidRPr="00743880">
        <w:rPr>
          <w:rFonts w:ascii="Arial" w:eastAsia="Times New Roman" w:hAnsi="Arial" w:cs="Arial"/>
          <w:sz w:val="24"/>
          <w:szCs w:val="24"/>
        </w:rPr>
        <w:lastRenderedPageBreak/>
        <w:t>e professores) de ambientes alfabetizadores e estimuladores à busca do conhecimento.</w:t>
      </w:r>
      <w:r w:rsidR="004255E9">
        <w:rPr>
          <w:rFonts w:ascii="Arial" w:eastAsia="Times New Roman" w:hAnsi="Arial" w:cs="Arial"/>
          <w:sz w:val="24"/>
          <w:szCs w:val="24"/>
        </w:rPr>
        <w:t xml:space="preserve"> </w:t>
      </w:r>
      <w:r w:rsidR="004255E9" w:rsidRPr="0007152A">
        <w:rPr>
          <w:rFonts w:ascii="Arial" w:eastAsia="Times New Roman" w:hAnsi="Arial" w:cs="Arial"/>
          <w:sz w:val="24"/>
          <w:szCs w:val="24"/>
        </w:rPr>
        <w:t xml:space="preserve">Todos os pisos possuem dois almoxarifados e dois banheiros. </w:t>
      </w:r>
    </w:p>
    <w:p w14:paraId="1F11231C" w14:textId="77777777" w:rsidR="00743880" w:rsidRPr="006E1015" w:rsidRDefault="0088120F" w:rsidP="004255E9">
      <w:pPr>
        <w:widowControl w:val="0"/>
        <w:autoSpaceDE w:val="0"/>
        <w:autoSpaceDN w:val="0"/>
        <w:adjustRightInd w:val="0"/>
        <w:spacing w:line="360" w:lineRule="auto"/>
        <w:ind w:firstLine="709"/>
        <w:jc w:val="both"/>
        <w:rPr>
          <w:rFonts w:ascii="Arial" w:eastAsia="Times New Roman" w:hAnsi="Arial" w:cs="Arial"/>
          <w:color w:val="FF0000"/>
          <w:sz w:val="24"/>
          <w:szCs w:val="24"/>
        </w:rPr>
      </w:pPr>
      <w:r w:rsidRPr="0007152A">
        <w:rPr>
          <w:rFonts w:ascii="Arial" w:eastAsia="Times New Roman" w:hAnsi="Arial" w:cs="Arial"/>
          <w:sz w:val="24"/>
          <w:szCs w:val="24"/>
        </w:rPr>
        <w:t>O</w:t>
      </w:r>
      <w:r w:rsidR="007C06B3">
        <w:rPr>
          <w:rFonts w:ascii="Arial" w:eastAsia="Times New Roman" w:hAnsi="Arial" w:cs="Arial"/>
          <w:sz w:val="24"/>
          <w:szCs w:val="24"/>
        </w:rPr>
        <w:t xml:space="preserve"> </w:t>
      </w:r>
      <w:r w:rsidR="007C121B" w:rsidRPr="0007152A">
        <w:rPr>
          <w:rFonts w:ascii="Arial" w:eastAsia="Times New Roman" w:hAnsi="Arial" w:cs="Arial"/>
          <w:sz w:val="24"/>
          <w:szCs w:val="24"/>
        </w:rPr>
        <w:t xml:space="preserve">primeiro </w:t>
      </w:r>
      <w:r w:rsidR="00CD32FB" w:rsidRPr="0007152A">
        <w:rPr>
          <w:rFonts w:ascii="Arial" w:eastAsia="Times New Roman" w:hAnsi="Arial" w:cs="Arial"/>
          <w:sz w:val="24"/>
          <w:szCs w:val="24"/>
        </w:rPr>
        <w:t>piso</w:t>
      </w:r>
      <w:r w:rsidR="00BD5B45" w:rsidRPr="0007152A">
        <w:rPr>
          <w:rFonts w:ascii="Arial" w:eastAsia="Times New Roman" w:hAnsi="Arial" w:cs="Arial"/>
          <w:sz w:val="24"/>
          <w:szCs w:val="24"/>
        </w:rPr>
        <w:t xml:space="preserve"> destina-se</w:t>
      </w:r>
      <w:r w:rsidR="007C06B3">
        <w:rPr>
          <w:rFonts w:ascii="Arial" w:eastAsia="Times New Roman" w:hAnsi="Arial" w:cs="Arial"/>
          <w:sz w:val="24"/>
          <w:szCs w:val="24"/>
        </w:rPr>
        <w:t xml:space="preserve"> </w:t>
      </w:r>
      <w:r w:rsidR="00BD5B45" w:rsidRPr="0007152A">
        <w:rPr>
          <w:rFonts w:ascii="Arial" w:eastAsia="Times New Roman" w:hAnsi="Arial" w:cs="Arial"/>
          <w:sz w:val="24"/>
          <w:szCs w:val="24"/>
        </w:rPr>
        <w:t>a</w:t>
      </w:r>
      <w:r w:rsidR="007C06B3">
        <w:rPr>
          <w:rFonts w:ascii="Arial" w:eastAsia="Times New Roman" w:hAnsi="Arial" w:cs="Arial"/>
          <w:sz w:val="24"/>
          <w:szCs w:val="24"/>
        </w:rPr>
        <w:t xml:space="preserve"> </w:t>
      </w:r>
      <w:r w:rsidR="007C121B" w:rsidRPr="004C62C5">
        <w:rPr>
          <w:rFonts w:ascii="Arial" w:eastAsia="Times New Roman" w:hAnsi="Arial" w:cs="Arial"/>
          <w:b/>
          <w:color w:val="FF0000"/>
          <w:sz w:val="24"/>
          <w:szCs w:val="24"/>
        </w:rPr>
        <w:t>Pr</w:t>
      </w:r>
      <w:r w:rsidR="00761E1A" w:rsidRPr="004C62C5">
        <w:rPr>
          <w:rFonts w:ascii="Arial" w:eastAsia="Times New Roman" w:hAnsi="Arial" w:cs="Arial"/>
          <w:b/>
          <w:color w:val="FF0000"/>
          <w:sz w:val="24"/>
          <w:szCs w:val="24"/>
        </w:rPr>
        <w:t>á</w:t>
      </w:r>
      <w:r w:rsidR="007C121B" w:rsidRPr="004C62C5">
        <w:rPr>
          <w:rFonts w:ascii="Arial" w:eastAsia="Times New Roman" w:hAnsi="Arial" w:cs="Arial"/>
          <w:b/>
          <w:color w:val="FF0000"/>
          <w:sz w:val="24"/>
          <w:szCs w:val="24"/>
        </w:rPr>
        <w:t>ticas do Movimento</w:t>
      </w:r>
      <w:r w:rsidR="004C62C5" w:rsidRPr="004C62C5">
        <w:rPr>
          <w:rFonts w:ascii="Arial" w:eastAsia="Times New Roman" w:hAnsi="Arial" w:cs="Arial"/>
          <w:b/>
          <w:color w:val="FF0000"/>
          <w:sz w:val="24"/>
          <w:szCs w:val="24"/>
        </w:rPr>
        <w:t xml:space="preserve"> e Iniciação </w:t>
      </w:r>
      <w:proofErr w:type="gramStart"/>
      <w:r w:rsidR="004C62C5" w:rsidRPr="004C62C5">
        <w:rPr>
          <w:rFonts w:ascii="Arial" w:eastAsia="Times New Roman" w:hAnsi="Arial" w:cs="Arial"/>
          <w:b/>
          <w:color w:val="FF0000"/>
          <w:sz w:val="24"/>
          <w:szCs w:val="24"/>
        </w:rPr>
        <w:t>Esportiva</w:t>
      </w:r>
      <w:r w:rsidR="007C06B3">
        <w:rPr>
          <w:rFonts w:ascii="Arial" w:eastAsia="Times New Roman" w:hAnsi="Arial" w:cs="Arial"/>
          <w:b/>
          <w:color w:val="FF0000"/>
          <w:sz w:val="24"/>
          <w:szCs w:val="24"/>
        </w:rPr>
        <w:t xml:space="preserve"> </w:t>
      </w:r>
      <w:r w:rsidR="007C121B" w:rsidRPr="0007152A">
        <w:rPr>
          <w:rFonts w:ascii="Arial" w:eastAsia="Times New Roman" w:hAnsi="Arial" w:cs="Arial"/>
          <w:sz w:val="24"/>
          <w:szCs w:val="24"/>
        </w:rPr>
        <w:t>(Ginástica, Dança, Jogos, Esporte e Lutas</w:t>
      </w:r>
      <w:r w:rsidR="003E2DF6" w:rsidRPr="0007152A">
        <w:rPr>
          <w:rFonts w:ascii="Arial" w:eastAsia="Times New Roman" w:hAnsi="Arial" w:cs="Arial"/>
          <w:sz w:val="24"/>
          <w:szCs w:val="24"/>
        </w:rPr>
        <w:t>)</w:t>
      </w:r>
      <w:r w:rsidR="00677A6C">
        <w:rPr>
          <w:rFonts w:ascii="Arial" w:eastAsia="Times New Roman" w:hAnsi="Arial" w:cs="Arial"/>
          <w:sz w:val="24"/>
          <w:szCs w:val="24"/>
        </w:rPr>
        <w:t>,</w:t>
      </w:r>
      <w:r w:rsidR="007C06B3">
        <w:rPr>
          <w:rFonts w:ascii="Arial" w:eastAsia="Times New Roman" w:hAnsi="Arial" w:cs="Arial"/>
          <w:sz w:val="24"/>
          <w:szCs w:val="24"/>
        </w:rPr>
        <w:t xml:space="preserve"> </w:t>
      </w:r>
      <w:r w:rsidR="00677A6C">
        <w:rPr>
          <w:rFonts w:ascii="Arial" w:eastAsia="Times New Roman" w:hAnsi="Arial" w:cs="Arial"/>
          <w:sz w:val="24"/>
          <w:szCs w:val="24"/>
        </w:rPr>
        <w:t>e utilizado</w:t>
      </w:r>
      <w:proofErr w:type="gramEnd"/>
      <w:r w:rsidR="007C06B3">
        <w:rPr>
          <w:rFonts w:ascii="Arial" w:eastAsia="Times New Roman" w:hAnsi="Arial" w:cs="Arial"/>
          <w:sz w:val="24"/>
          <w:szCs w:val="24"/>
        </w:rPr>
        <w:t xml:space="preserve"> </w:t>
      </w:r>
      <w:r w:rsidR="00677A6C">
        <w:rPr>
          <w:rFonts w:ascii="Arial" w:eastAsia="Times New Roman" w:hAnsi="Arial" w:cs="Arial"/>
          <w:sz w:val="24"/>
          <w:szCs w:val="24"/>
        </w:rPr>
        <w:t xml:space="preserve">como refeitório para café </w:t>
      </w:r>
      <w:proofErr w:type="spellStart"/>
      <w:r w:rsidR="00677A6C">
        <w:rPr>
          <w:rFonts w:ascii="Arial" w:eastAsia="Times New Roman" w:hAnsi="Arial" w:cs="Arial"/>
          <w:sz w:val="24"/>
          <w:szCs w:val="24"/>
        </w:rPr>
        <w:t>damanhã</w:t>
      </w:r>
      <w:proofErr w:type="spellEnd"/>
      <w:r w:rsidR="00677A6C">
        <w:rPr>
          <w:rFonts w:ascii="Arial" w:eastAsia="Times New Roman" w:hAnsi="Arial" w:cs="Arial"/>
          <w:sz w:val="24"/>
          <w:szCs w:val="24"/>
        </w:rPr>
        <w:t xml:space="preserve">, almoço e lanche da </w:t>
      </w:r>
      <w:r w:rsidR="001D4595">
        <w:rPr>
          <w:rFonts w:ascii="Arial" w:eastAsia="Times New Roman" w:hAnsi="Arial" w:cs="Arial"/>
          <w:sz w:val="24"/>
          <w:szCs w:val="24"/>
        </w:rPr>
        <w:t xml:space="preserve">tarde, </w:t>
      </w:r>
      <w:r w:rsidR="00677A6C">
        <w:rPr>
          <w:rFonts w:ascii="Arial" w:eastAsia="Times New Roman" w:hAnsi="Arial" w:cs="Arial"/>
          <w:sz w:val="24"/>
          <w:szCs w:val="24"/>
        </w:rPr>
        <w:t>uma cozinha</w:t>
      </w:r>
      <w:r w:rsidR="007C06B3">
        <w:rPr>
          <w:rFonts w:ascii="Arial" w:eastAsia="Times New Roman" w:hAnsi="Arial" w:cs="Arial"/>
          <w:sz w:val="24"/>
          <w:szCs w:val="24"/>
        </w:rPr>
        <w:t xml:space="preserve"> </w:t>
      </w:r>
      <w:r w:rsidR="00677A6C">
        <w:rPr>
          <w:rFonts w:ascii="Arial" w:eastAsia="Times New Roman" w:hAnsi="Arial" w:cs="Arial"/>
          <w:sz w:val="24"/>
          <w:szCs w:val="24"/>
        </w:rPr>
        <w:t>utilizada pela</w:t>
      </w:r>
      <w:r w:rsidR="007C06B3">
        <w:rPr>
          <w:rFonts w:ascii="Arial" w:eastAsia="Times New Roman" w:hAnsi="Arial" w:cs="Arial"/>
          <w:sz w:val="24"/>
          <w:szCs w:val="24"/>
        </w:rPr>
        <w:t xml:space="preserve"> </w:t>
      </w:r>
      <w:r w:rsidR="0015367A">
        <w:rPr>
          <w:rFonts w:ascii="Arial" w:eastAsia="Times New Roman" w:hAnsi="Arial" w:cs="Arial"/>
          <w:sz w:val="24"/>
          <w:szCs w:val="24"/>
        </w:rPr>
        <w:t xml:space="preserve">empresa </w:t>
      </w:r>
      <w:r w:rsidR="00677A6C">
        <w:rPr>
          <w:rFonts w:ascii="Arial" w:eastAsia="Times New Roman" w:hAnsi="Arial" w:cs="Arial"/>
          <w:sz w:val="24"/>
          <w:szCs w:val="24"/>
        </w:rPr>
        <w:t xml:space="preserve">responsável pela alimentação dos </w:t>
      </w:r>
      <w:r w:rsidR="001D4595">
        <w:rPr>
          <w:rFonts w:ascii="Arial" w:eastAsia="Times New Roman" w:hAnsi="Arial" w:cs="Arial"/>
          <w:sz w:val="24"/>
          <w:szCs w:val="24"/>
        </w:rPr>
        <w:t>alunos.</w:t>
      </w:r>
      <w:r w:rsidR="004255E9">
        <w:rPr>
          <w:rFonts w:ascii="Arial" w:eastAsia="Times New Roman" w:hAnsi="Arial" w:cs="Arial"/>
          <w:color w:val="FF0000"/>
          <w:sz w:val="24"/>
          <w:szCs w:val="24"/>
        </w:rPr>
        <w:t xml:space="preserve"> </w:t>
      </w:r>
      <w:r w:rsidR="007C121B" w:rsidRPr="0007152A">
        <w:rPr>
          <w:rFonts w:ascii="Arial" w:eastAsia="Times New Roman" w:hAnsi="Arial" w:cs="Arial"/>
          <w:sz w:val="24"/>
          <w:szCs w:val="24"/>
        </w:rPr>
        <w:t>O segundo piso</w:t>
      </w:r>
      <w:r w:rsidR="004255E9">
        <w:rPr>
          <w:rFonts w:ascii="Arial" w:eastAsia="Times New Roman" w:hAnsi="Arial" w:cs="Arial"/>
          <w:sz w:val="24"/>
          <w:szCs w:val="24"/>
        </w:rPr>
        <w:t xml:space="preserve">, </w:t>
      </w:r>
      <w:r w:rsidR="007C121B" w:rsidRPr="0007152A">
        <w:rPr>
          <w:rFonts w:ascii="Arial" w:eastAsia="Times New Roman" w:hAnsi="Arial" w:cs="Arial"/>
          <w:sz w:val="24"/>
          <w:szCs w:val="24"/>
        </w:rPr>
        <w:t xml:space="preserve">está </w:t>
      </w:r>
      <w:r w:rsidR="00BD5B45" w:rsidRPr="0007152A">
        <w:rPr>
          <w:rFonts w:ascii="Arial" w:eastAsia="Times New Roman" w:hAnsi="Arial" w:cs="Arial"/>
          <w:sz w:val="24"/>
          <w:szCs w:val="24"/>
        </w:rPr>
        <w:t>organizado em três espaços destinado</w:t>
      </w:r>
      <w:r w:rsidRPr="0007152A">
        <w:rPr>
          <w:rFonts w:ascii="Arial" w:eastAsia="Times New Roman" w:hAnsi="Arial" w:cs="Arial"/>
          <w:sz w:val="24"/>
          <w:szCs w:val="24"/>
        </w:rPr>
        <w:t xml:space="preserve"> as</w:t>
      </w:r>
      <w:r w:rsidR="007C06B3">
        <w:rPr>
          <w:rFonts w:ascii="Arial" w:eastAsia="Times New Roman" w:hAnsi="Arial" w:cs="Arial"/>
          <w:sz w:val="24"/>
          <w:szCs w:val="24"/>
        </w:rPr>
        <w:t xml:space="preserve"> </w:t>
      </w:r>
      <w:r w:rsidR="007C121B" w:rsidRPr="003151B5">
        <w:rPr>
          <w:rFonts w:ascii="Arial" w:eastAsia="Times New Roman" w:hAnsi="Arial" w:cs="Arial"/>
          <w:b/>
          <w:sz w:val="24"/>
          <w:szCs w:val="24"/>
        </w:rPr>
        <w:t>Pr</w:t>
      </w:r>
      <w:r w:rsidR="00761E1A" w:rsidRPr="003151B5">
        <w:rPr>
          <w:rFonts w:ascii="Arial" w:eastAsia="Times New Roman" w:hAnsi="Arial" w:cs="Arial"/>
          <w:b/>
          <w:sz w:val="24"/>
          <w:szCs w:val="24"/>
        </w:rPr>
        <w:t>á</w:t>
      </w:r>
      <w:r w:rsidR="007C121B" w:rsidRPr="003151B5">
        <w:rPr>
          <w:rFonts w:ascii="Arial" w:eastAsia="Times New Roman" w:hAnsi="Arial" w:cs="Arial"/>
          <w:b/>
          <w:sz w:val="24"/>
          <w:szCs w:val="24"/>
        </w:rPr>
        <w:t>ticas Artísticas</w:t>
      </w:r>
      <w:r w:rsidR="007C06B3">
        <w:rPr>
          <w:rFonts w:ascii="Arial" w:eastAsia="Times New Roman" w:hAnsi="Arial" w:cs="Arial"/>
          <w:b/>
          <w:sz w:val="24"/>
          <w:szCs w:val="24"/>
        </w:rPr>
        <w:t xml:space="preserve"> </w:t>
      </w:r>
      <w:r w:rsidR="007C121B" w:rsidRPr="0007152A">
        <w:rPr>
          <w:rFonts w:ascii="Arial" w:eastAsia="Times New Roman" w:hAnsi="Arial" w:cs="Arial"/>
          <w:sz w:val="24"/>
          <w:szCs w:val="24"/>
        </w:rPr>
        <w:t>(Artes Visuais, Música, Dança e Teatro) e</w:t>
      </w:r>
      <w:r w:rsidR="00677A6C">
        <w:rPr>
          <w:rFonts w:ascii="Arial" w:eastAsia="Times New Roman" w:hAnsi="Arial" w:cs="Arial"/>
          <w:sz w:val="24"/>
          <w:szCs w:val="24"/>
        </w:rPr>
        <w:t xml:space="preserve"> duas </w:t>
      </w:r>
      <w:r w:rsidR="000E4E6C" w:rsidRPr="0007152A">
        <w:rPr>
          <w:rFonts w:ascii="Arial" w:eastAsia="Times New Roman" w:hAnsi="Arial" w:cs="Arial"/>
          <w:sz w:val="24"/>
          <w:szCs w:val="24"/>
        </w:rPr>
        <w:t>Salas</w:t>
      </w:r>
      <w:r w:rsidR="00677A6C">
        <w:rPr>
          <w:rFonts w:ascii="Arial" w:eastAsia="Times New Roman" w:hAnsi="Arial" w:cs="Arial"/>
          <w:sz w:val="24"/>
          <w:szCs w:val="24"/>
        </w:rPr>
        <w:t xml:space="preserve"> de </w:t>
      </w:r>
      <w:r w:rsidR="006E1015" w:rsidRPr="006E1015">
        <w:rPr>
          <w:rFonts w:ascii="Arial" w:eastAsia="Times New Roman" w:hAnsi="Arial" w:cs="Arial"/>
          <w:color w:val="FF0000"/>
          <w:sz w:val="24"/>
          <w:szCs w:val="24"/>
        </w:rPr>
        <w:t xml:space="preserve">Práticas do </w:t>
      </w:r>
      <w:r w:rsidR="00677A6C" w:rsidRPr="006E1015">
        <w:rPr>
          <w:rFonts w:ascii="Arial" w:eastAsia="Times New Roman" w:hAnsi="Arial" w:cs="Arial"/>
          <w:color w:val="FF0000"/>
          <w:sz w:val="24"/>
          <w:szCs w:val="24"/>
        </w:rPr>
        <w:t xml:space="preserve">Acompanhamento </w:t>
      </w:r>
      <w:proofErr w:type="spellStart"/>
      <w:proofErr w:type="gramStart"/>
      <w:r w:rsidR="00677A6C" w:rsidRPr="006E1015">
        <w:rPr>
          <w:rFonts w:ascii="Arial" w:eastAsia="Times New Roman" w:hAnsi="Arial" w:cs="Arial"/>
          <w:color w:val="FF0000"/>
          <w:sz w:val="24"/>
          <w:szCs w:val="24"/>
        </w:rPr>
        <w:t>Pedagógico</w:t>
      </w:r>
      <w:r w:rsidR="006E1015">
        <w:rPr>
          <w:rFonts w:ascii="Arial" w:eastAsia="Times New Roman" w:hAnsi="Arial" w:cs="Arial"/>
          <w:color w:val="FF0000"/>
          <w:sz w:val="24"/>
          <w:szCs w:val="24"/>
        </w:rPr>
        <w:t>I</w:t>
      </w:r>
      <w:proofErr w:type="spellEnd"/>
      <w:proofErr w:type="gramEnd"/>
      <w:r w:rsidR="006E1015">
        <w:rPr>
          <w:rFonts w:ascii="Arial" w:eastAsia="Times New Roman" w:hAnsi="Arial" w:cs="Arial"/>
          <w:color w:val="FF0000"/>
          <w:sz w:val="24"/>
          <w:szCs w:val="24"/>
        </w:rPr>
        <w:t xml:space="preserve"> e II</w:t>
      </w:r>
      <w:r w:rsidR="006E1015" w:rsidRPr="006E1015">
        <w:rPr>
          <w:rFonts w:ascii="Arial" w:eastAsia="Times New Roman" w:hAnsi="Arial" w:cs="Arial"/>
          <w:color w:val="FF0000"/>
          <w:sz w:val="24"/>
          <w:szCs w:val="24"/>
        </w:rPr>
        <w:t>.</w:t>
      </w:r>
      <w:r w:rsidR="004255E9">
        <w:rPr>
          <w:rFonts w:ascii="Arial" w:eastAsia="Times New Roman" w:hAnsi="Arial" w:cs="Arial"/>
          <w:color w:val="FF0000"/>
          <w:sz w:val="24"/>
          <w:szCs w:val="24"/>
        </w:rPr>
        <w:t xml:space="preserve"> </w:t>
      </w:r>
      <w:r w:rsidR="00677A6C">
        <w:rPr>
          <w:rFonts w:ascii="Arial" w:eastAsia="Times New Roman" w:hAnsi="Arial" w:cs="Arial"/>
          <w:sz w:val="24"/>
          <w:szCs w:val="24"/>
        </w:rPr>
        <w:t>O</w:t>
      </w:r>
      <w:r w:rsidR="000E4E6C" w:rsidRPr="0007152A">
        <w:rPr>
          <w:rFonts w:ascii="Arial" w:eastAsia="Times New Roman" w:hAnsi="Arial" w:cs="Arial"/>
          <w:sz w:val="24"/>
          <w:szCs w:val="24"/>
        </w:rPr>
        <w:t xml:space="preserve"> terceiro piso é composto por duas salas </w:t>
      </w:r>
      <w:r w:rsidR="000E4E6C" w:rsidRPr="006E1015">
        <w:rPr>
          <w:rFonts w:ascii="Arial" w:eastAsia="Times New Roman" w:hAnsi="Arial" w:cs="Arial"/>
          <w:sz w:val="24"/>
          <w:szCs w:val="24"/>
        </w:rPr>
        <w:t>de</w:t>
      </w:r>
      <w:r w:rsidR="007C06B3">
        <w:rPr>
          <w:rFonts w:ascii="Arial" w:eastAsia="Times New Roman" w:hAnsi="Arial" w:cs="Arial"/>
          <w:sz w:val="24"/>
          <w:szCs w:val="24"/>
        </w:rPr>
        <w:t xml:space="preserve"> </w:t>
      </w:r>
      <w:r w:rsidR="007C121B" w:rsidRPr="006E1015">
        <w:rPr>
          <w:rFonts w:ascii="Arial" w:eastAsia="Times New Roman" w:hAnsi="Arial" w:cs="Arial"/>
          <w:b/>
          <w:sz w:val="24"/>
          <w:szCs w:val="24"/>
        </w:rPr>
        <w:t>Pr</w:t>
      </w:r>
      <w:r w:rsidR="00761E1A" w:rsidRPr="006E1015">
        <w:rPr>
          <w:rFonts w:ascii="Arial" w:eastAsia="Times New Roman" w:hAnsi="Arial" w:cs="Arial"/>
          <w:b/>
          <w:sz w:val="24"/>
          <w:szCs w:val="24"/>
        </w:rPr>
        <w:t>á</w:t>
      </w:r>
      <w:r w:rsidR="007C121B" w:rsidRPr="006E1015">
        <w:rPr>
          <w:rFonts w:ascii="Arial" w:eastAsia="Times New Roman" w:hAnsi="Arial" w:cs="Arial"/>
          <w:b/>
          <w:sz w:val="24"/>
          <w:szCs w:val="24"/>
        </w:rPr>
        <w:t>ticas Ambientais</w:t>
      </w:r>
      <w:r w:rsidR="00677A6C" w:rsidRPr="006E1015">
        <w:rPr>
          <w:rFonts w:ascii="Arial" w:eastAsia="Times New Roman" w:hAnsi="Arial" w:cs="Arial"/>
          <w:b/>
          <w:sz w:val="24"/>
          <w:szCs w:val="24"/>
        </w:rPr>
        <w:t xml:space="preserve"> I e II</w:t>
      </w:r>
      <w:r w:rsidR="000E4E6C" w:rsidRPr="006E1015">
        <w:rPr>
          <w:rFonts w:ascii="Arial" w:eastAsia="Times New Roman" w:hAnsi="Arial" w:cs="Arial"/>
          <w:sz w:val="24"/>
          <w:szCs w:val="24"/>
        </w:rPr>
        <w:t>,</w:t>
      </w:r>
      <w:r w:rsidR="000E4E6C" w:rsidRPr="0007152A">
        <w:rPr>
          <w:rFonts w:ascii="Arial" w:eastAsia="Times New Roman" w:hAnsi="Arial" w:cs="Arial"/>
          <w:sz w:val="24"/>
          <w:szCs w:val="24"/>
        </w:rPr>
        <w:t xml:space="preserve"> uma sala de</w:t>
      </w:r>
      <w:r w:rsidR="007C06B3">
        <w:rPr>
          <w:rFonts w:ascii="Arial" w:eastAsia="Times New Roman" w:hAnsi="Arial" w:cs="Arial"/>
          <w:sz w:val="24"/>
          <w:szCs w:val="24"/>
        </w:rPr>
        <w:t xml:space="preserve"> </w:t>
      </w:r>
      <w:r w:rsidR="006E1015" w:rsidRPr="006E1015">
        <w:rPr>
          <w:rFonts w:ascii="Arial" w:eastAsia="Times New Roman" w:hAnsi="Arial" w:cs="Arial"/>
          <w:color w:val="FF0000"/>
          <w:sz w:val="24"/>
          <w:szCs w:val="24"/>
        </w:rPr>
        <w:t xml:space="preserve">Prática de </w:t>
      </w:r>
      <w:r w:rsidR="003151B5" w:rsidRPr="006E1015">
        <w:rPr>
          <w:rFonts w:ascii="Arial" w:eastAsia="Times New Roman" w:hAnsi="Arial" w:cs="Arial"/>
          <w:b/>
          <w:color w:val="FF0000"/>
          <w:sz w:val="24"/>
          <w:szCs w:val="24"/>
        </w:rPr>
        <w:t>C</w:t>
      </w:r>
      <w:r w:rsidR="006E1015" w:rsidRPr="006E1015">
        <w:rPr>
          <w:rFonts w:ascii="Arial" w:eastAsia="Times New Roman" w:hAnsi="Arial" w:cs="Arial"/>
          <w:b/>
          <w:color w:val="FF0000"/>
          <w:sz w:val="24"/>
          <w:szCs w:val="24"/>
        </w:rPr>
        <w:t>iência</w:t>
      </w:r>
      <w:r w:rsidR="003151B5" w:rsidRPr="006E1015">
        <w:rPr>
          <w:rFonts w:ascii="Arial" w:eastAsia="Times New Roman" w:hAnsi="Arial" w:cs="Arial"/>
          <w:b/>
          <w:color w:val="FF0000"/>
          <w:sz w:val="24"/>
          <w:szCs w:val="24"/>
        </w:rPr>
        <w:t xml:space="preserve"> e </w:t>
      </w:r>
      <w:r w:rsidR="000E4E6C" w:rsidRPr="006E1015">
        <w:rPr>
          <w:rFonts w:ascii="Arial" w:eastAsia="Times New Roman" w:hAnsi="Arial" w:cs="Arial"/>
          <w:b/>
          <w:color w:val="FF0000"/>
          <w:sz w:val="24"/>
          <w:szCs w:val="24"/>
        </w:rPr>
        <w:t>Tecnologia</w:t>
      </w:r>
      <w:r w:rsidR="006E1015" w:rsidRPr="006E1015">
        <w:rPr>
          <w:rFonts w:ascii="Arial" w:eastAsia="Times New Roman" w:hAnsi="Arial" w:cs="Arial"/>
          <w:b/>
          <w:color w:val="FF0000"/>
          <w:sz w:val="24"/>
          <w:szCs w:val="24"/>
        </w:rPr>
        <w:t>s</w:t>
      </w:r>
      <w:r w:rsidR="007C06B3">
        <w:rPr>
          <w:rFonts w:ascii="Arial" w:eastAsia="Times New Roman" w:hAnsi="Arial" w:cs="Arial"/>
          <w:b/>
          <w:color w:val="FF0000"/>
          <w:sz w:val="24"/>
          <w:szCs w:val="24"/>
        </w:rPr>
        <w:t xml:space="preserve"> </w:t>
      </w:r>
      <w:r w:rsidR="003151B5" w:rsidRPr="006E1015">
        <w:rPr>
          <w:rFonts w:ascii="Arial" w:eastAsia="Times New Roman" w:hAnsi="Arial" w:cs="Arial"/>
          <w:color w:val="FF0000"/>
          <w:sz w:val="24"/>
          <w:szCs w:val="24"/>
        </w:rPr>
        <w:t xml:space="preserve">e uma sala </w:t>
      </w:r>
      <w:r w:rsidR="006E1015" w:rsidRPr="006E1015">
        <w:rPr>
          <w:rFonts w:ascii="Arial" w:eastAsia="Times New Roman" w:hAnsi="Arial" w:cs="Arial"/>
          <w:color w:val="FF0000"/>
          <w:sz w:val="24"/>
          <w:szCs w:val="24"/>
        </w:rPr>
        <w:t>pequena que poderá se utilizada para</w:t>
      </w:r>
      <w:r w:rsidR="007C06B3">
        <w:rPr>
          <w:rFonts w:ascii="Arial" w:eastAsia="Times New Roman" w:hAnsi="Arial" w:cs="Arial"/>
          <w:color w:val="FF0000"/>
          <w:sz w:val="24"/>
          <w:szCs w:val="24"/>
        </w:rPr>
        <w:t xml:space="preserve"> </w:t>
      </w:r>
      <w:r w:rsidR="003151B5" w:rsidRPr="006E1015">
        <w:rPr>
          <w:rFonts w:ascii="Arial" w:eastAsia="Times New Roman" w:hAnsi="Arial" w:cs="Arial"/>
          <w:b/>
          <w:color w:val="FF0000"/>
          <w:sz w:val="24"/>
          <w:szCs w:val="24"/>
        </w:rPr>
        <w:t>A</w:t>
      </w:r>
      <w:r w:rsidR="005C6471" w:rsidRPr="006E1015">
        <w:rPr>
          <w:rFonts w:ascii="Arial" w:eastAsia="Times New Roman" w:hAnsi="Arial" w:cs="Arial"/>
          <w:b/>
          <w:color w:val="FF0000"/>
          <w:sz w:val="24"/>
          <w:szCs w:val="24"/>
        </w:rPr>
        <w:t>poio escolar</w:t>
      </w:r>
      <w:r w:rsidR="007C121B" w:rsidRPr="006E1015">
        <w:rPr>
          <w:rFonts w:ascii="Arial" w:eastAsia="Times New Roman" w:hAnsi="Arial" w:cs="Arial"/>
          <w:color w:val="FF0000"/>
          <w:sz w:val="24"/>
          <w:szCs w:val="24"/>
        </w:rPr>
        <w:t>.</w:t>
      </w:r>
    </w:p>
    <w:p w14:paraId="6F7CA423" w14:textId="77777777" w:rsidR="00ED3B23" w:rsidRDefault="00ED3B23" w:rsidP="004255E9">
      <w:pPr>
        <w:widowControl w:val="0"/>
        <w:autoSpaceDE w:val="0"/>
        <w:autoSpaceDN w:val="0"/>
        <w:adjustRightInd w:val="0"/>
        <w:spacing w:line="360" w:lineRule="auto"/>
        <w:ind w:firstLine="851"/>
        <w:jc w:val="both"/>
        <w:rPr>
          <w:rFonts w:ascii="Arial" w:eastAsia="Times New Roman" w:hAnsi="Arial" w:cs="Arial"/>
          <w:sz w:val="24"/>
          <w:szCs w:val="24"/>
        </w:rPr>
      </w:pPr>
    </w:p>
    <w:p w14:paraId="1BB1D10C" w14:textId="77777777" w:rsidR="00B5643D" w:rsidRPr="0007152A" w:rsidRDefault="00B5643D" w:rsidP="001C7B17">
      <w:pPr>
        <w:widowControl w:val="0"/>
        <w:autoSpaceDE w:val="0"/>
        <w:autoSpaceDN w:val="0"/>
        <w:adjustRightInd w:val="0"/>
        <w:spacing w:line="360" w:lineRule="auto"/>
        <w:jc w:val="both"/>
        <w:rPr>
          <w:rFonts w:ascii="Arial" w:eastAsia="Times New Roman" w:hAnsi="Arial" w:cs="Arial"/>
          <w:b/>
          <w:sz w:val="24"/>
          <w:szCs w:val="24"/>
        </w:rPr>
      </w:pPr>
    </w:p>
    <w:p w14:paraId="0FAD766E" w14:textId="77777777" w:rsidR="007B66C5" w:rsidRPr="00F6685C" w:rsidRDefault="00DA3D7A" w:rsidP="00F6685C">
      <w:pPr>
        <w:widowControl w:val="0"/>
        <w:autoSpaceDE w:val="0"/>
        <w:autoSpaceDN w:val="0"/>
        <w:adjustRightInd w:val="0"/>
        <w:spacing w:line="360" w:lineRule="auto"/>
        <w:jc w:val="both"/>
        <w:rPr>
          <w:rFonts w:ascii="Arial" w:eastAsia="Times New Roman" w:hAnsi="Arial" w:cs="Arial"/>
          <w:b/>
          <w:sz w:val="24"/>
          <w:szCs w:val="24"/>
        </w:rPr>
      </w:pPr>
      <w:r w:rsidRPr="00F6685C">
        <w:rPr>
          <w:rFonts w:ascii="Arial" w:eastAsia="Times New Roman" w:hAnsi="Arial" w:cs="Arial"/>
          <w:b/>
          <w:sz w:val="24"/>
          <w:szCs w:val="24"/>
        </w:rPr>
        <w:t>1.4</w:t>
      </w:r>
      <w:r w:rsidR="000A593C">
        <w:rPr>
          <w:rFonts w:ascii="Arial" w:eastAsia="Times New Roman" w:hAnsi="Arial" w:cs="Arial"/>
          <w:b/>
          <w:sz w:val="24"/>
          <w:szCs w:val="24"/>
        </w:rPr>
        <w:t xml:space="preserve"> </w:t>
      </w:r>
      <w:r w:rsidR="00E679DA" w:rsidRPr="00F6685C">
        <w:rPr>
          <w:rFonts w:ascii="Arial" w:eastAsia="Times New Roman" w:hAnsi="Arial" w:cs="Arial"/>
          <w:b/>
          <w:sz w:val="24"/>
          <w:szCs w:val="24"/>
        </w:rPr>
        <w:t>ACESSIBILIDADE</w:t>
      </w:r>
    </w:p>
    <w:p w14:paraId="0CA50EDD" w14:textId="77777777" w:rsidR="00890F64" w:rsidRPr="00964B90" w:rsidRDefault="00890F64" w:rsidP="001C7B17">
      <w:pPr>
        <w:pStyle w:val="PargrafodaLista"/>
        <w:widowControl w:val="0"/>
        <w:autoSpaceDE w:val="0"/>
        <w:autoSpaceDN w:val="0"/>
        <w:adjustRightInd w:val="0"/>
        <w:spacing w:line="360" w:lineRule="auto"/>
        <w:ind w:left="0" w:firstLine="709"/>
        <w:jc w:val="both"/>
        <w:rPr>
          <w:rFonts w:ascii="Arial" w:eastAsia="Times New Roman" w:hAnsi="Arial" w:cs="Arial"/>
          <w:b/>
          <w:sz w:val="24"/>
          <w:szCs w:val="24"/>
        </w:rPr>
      </w:pPr>
    </w:p>
    <w:p w14:paraId="3337F0E7" w14:textId="77777777" w:rsidR="00C925CA" w:rsidRDefault="00DB6651" w:rsidP="001C7B17">
      <w:pPr>
        <w:pStyle w:val="PargrafodaLista"/>
        <w:widowControl w:val="0"/>
        <w:autoSpaceDE w:val="0"/>
        <w:autoSpaceDN w:val="0"/>
        <w:adjustRightInd w:val="0"/>
        <w:spacing w:line="360" w:lineRule="auto"/>
        <w:ind w:left="0" w:firstLine="709"/>
        <w:jc w:val="both"/>
        <w:rPr>
          <w:rFonts w:ascii="Arial" w:eastAsia="Times New Roman" w:hAnsi="Arial" w:cs="Arial"/>
          <w:sz w:val="24"/>
          <w:szCs w:val="24"/>
        </w:rPr>
      </w:pPr>
      <w:r w:rsidRPr="0007152A">
        <w:rPr>
          <w:rFonts w:ascii="Arial" w:eastAsia="Times New Roman" w:hAnsi="Arial" w:cs="Arial"/>
          <w:sz w:val="24"/>
          <w:szCs w:val="24"/>
        </w:rPr>
        <w:t>A escola não oferece acessibilidade para alu</w:t>
      </w:r>
      <w:r w:rsidR="00C11628" w:rsidRPr="0007152A">
        <w:rPr>
          <w:rFonts w:ascii="Arial" w:eastAsia="Times New Roman" w:hAnsi="Arial" w:cs="Arial"/>
          <w:sz w:val="24"/>
          <w:szCs w:val="24"/>
        </w:rPr>
        <w:t xml:space="preserve">nos com necessidades especiais </w:t>
      </w:r>
      <w:r w:rsidRPr="0007152A">
        <w:rPr>
          <w:rFonts w:ascii="Arial" w:eastAsia="Times New Roman" w:hAnsi="Arial" w:cs="Arial"/>
          <w:sz w:val="24"/>
          <w:szCs w:val="24"/>
        </w:rPr>
        <w:t>uma vez que</w:t>
      </w:r>
      <w:r w:rsidR="00BD5B45" w:rsidRPr="0007152A">
        <w:rPr>
          <w:rFonts w:ascii="Arial" w:eastAsia="Times New Roman" w:hAnsi="Arial" w:cs="Arial"/>
          <w:sz w:val="24"/>
          <w:szCs w:val="24"/>
        </w:rPr>
        <w:t xml:space="preserve">, </w:t>
      </w:r>
      <w:r w:rsidRPr="0007152A">
        <w:rPr>
          <w:rFonts w:ascii="Arial" w:eastAsia="Times New Roman" w:hAnsi="Arial" w:cs="Arial"/>
          <w:sz w:val="24"/>
          <w:szCs w:val="24"/>
        </w:rPr>
        <w:t>as dependências</w:t>
      </w:r>
      <w:r w:rsidR="00D22EBB">
        <w:rPr>
          <w:rFonts w:ascii="Arial" w:eastAsia="Times New Roman" w:hAnsi="Arial" w:cs="Arial"/>
          <w:sz w:val="24"/>
          <w:szCs w:val="24"/>
        </w:rPr>
        <w:t xml:space="preserve"> </w:t>
      </w:r>
      <w:r w:rsidRPr="0007152A">
        <w:rPr>
          <w:rFonts w:ascii="Arial" w:eastAsia="Times New Roman" w:hAnsi="Arial" w:cs="Arial"/>
          <w:sz w:val="24"/>
          <w:szCs w:val="24"/>
        </w:rPr>
        <w:t>da escola</w:t>
      </w:r>
      <w:r w:rsidR="00D22EBB">
        <w:rPr>
          <w:rFonts w:ascii="Arial" w:eastAsia="Times New Roman" w:hAnsi="Arial" w:cs="Arial"/>
          <w:sz w:val="24"/>
          <w:szCs w:val="24"/>
        </w:rPr>
        <w:t xml:space="preserve"> </w:t>
      </w:r>
      <w:r w:rsidRPr="0007152A">
        <w:rPr>
          <w:rFonts w:ascii="Arial" w:eastAsia="Times New Roman" w:hAnsi="Arial" w:cs="Arial"/>
          <w:sz w:val="24"/>
          <w:szCs w:val="24"/>
        </w:rPr>
        <w:t xml:space="preserve">apresentam </w:t>
      </w:r>
      <w:r w:rsidR="00BD5B45" w:rsidRPr="0007152A">
        <w:rPr>
          <w:rFonts w:ascii="Arial" w:eastAsia="Times New Roman" w:hAnsi="Arial" w:cs="Arial"/>
          <w:sz w:val="24"/>
          <w:szCs w:val="24"/>
        </w:rPr>
        <w:t xml:space="preserve">obstáculos, </w:t>
      </w:r>
      <w:r w:rsidRPr="0007152A">
        <w:rPr>
          <w:rFonts w:ascii="Arial" w:eastAsia="Times New Roman" w:hAnsi="Arial" w:cs="Arial"/>
          <w:sz w:val="24"/>
          <w:szCs w:val="24"/>
        </w:rPr>
        <w:t>principalmente para cadeirantes (</w:t>
      </w:r>
      <w:r w:rsidR="00BD5B45" w:rsidRPr="0007152A">
        <w:rPr>
          <w:rFonts w:ascii="Arial" w:eastAsia="Times New Roman" w:hAnsi="Arial" w:cs="Arial"/>
          <w:sz w:val="24"/>
          <w:szCs w:val="24"/>
        </w:rPr>
        <w:t xml:space="preserve">escadas, declives, </w:t>
      </w:r>
      <w:r w:rsidRPr="0007152A">
        <w:rPr>
          <w:rFonts w:ascii="Arial" w:eastAsia="Times New Roman" w:hAnsi="Arial" w:cs="Arial"/>
          <w:sz w:val="24"/>
          <w:szCs w:val="24"/>
        </w:rPr>
        <w:t>degraus</w:t>
      </w:r>
      <w:r w:rsidR="00BD5B45" w:rsidRPr="0007152A">
        <w:rPr>
          <w:rFonts w:ascii="Arial" w:eastAsia="Times New Roman" w:hAnsi="Arial" w:cs="Arial"/>
          <w:sz w:val="24"/>
          <w:szCs w:val="24"/>
        </w:rPr>
        <w:t>) no</w:t>
      </w:r>
      <w:r w:rsidR="000A593C">
        <w:rPr>
          <w:rFonts w:ascii="Arial" w:eastAsia="Times New Roman" w:hAnsi="Arial" w:cs="Arial"/>
          <w:sz w:val="24"/>
          <w:szCs w:val="24"/>
        </w:rPr>
        <w:t xml:space="preserve"> </w:t>
      </w:r>
      <w:proofErr w:type="spellStart"/>
      <w:r w:rsidRPr="0007152A">
        <w:rPr>
          <w:rFonts w:ascii="Arial" w:eastAsia="Times New Roman" w:hAnsi="Arial" w:cs="Arial"/>
          <w:sz w:val="24"/>
          <w:szCs w:val="24"/>
        </w:rPr>
        <w:t>contraturno</w:t>
      </w:r>
      <w:proofErr w:type="spellEnd"/>
      <w:r w:rsidRPr="0007152A">
        <w:rPr>
          <w:rFonts w:ascii="Arial" w:eastAsia="Times New Roman" w:hAnsi="Arial" w:cs="Arial"/>
          <w:sz w:val="24"/>
          <w:szCs w:val="24"/>
        </w:rPr>
        <w:t xml:space="preserve"> e nos pátios externos.</w:t>
      </w:r>
    </w:p>
    <w:p w14:paraId="0421A5BD" w14:textId="77777777" w:rsidR="00424C9E" w:rsidRDefault="00DB6651" w:rsidP="001C7B17">
      <w:pPr>
        <w:pStyle w:val="PargrafodaLista"/>
        <w:widowControl w:val="0"/>
        <w:autoSpaceDE w:val="0"/>
        <w:autoSpaceDN w:val="0"/>
        <w:adjustRightInd w:val="0"/>
        <w:spacing w:line="360" w:lineRule="auto"/>
        <w:ind w:left="0" w:firstLine="709"/>
        <w:jc w:val="both"/>
        <w:rPr>
          <w:rFonts w:ascii="Arial" w:eastAsia="Times New Roman" w:hAnsi="Arial" w:cs="Arial"/>
          <w:color w:val="FF0000"/>
          <w:sz w:val="24"/>
          <w:szCs w:val="24"/>
        </w:rPr>
      </w:pPr>
      <w:r w:rsidRPr="00964B90">
        <w:rPr>
          <w:rFonts w:ascii="Arial" w:eastAsia="Times New Roman" w:hAnsi="Arial" w:cs="Arial"/>
          <w:color w:val="000000" w:themeColor="text1"/>
          <w:sz w:val="24"/>
          <w:szCs w:val="24"/>
        </w:rPr>
        <w:t>Não contamos com profissionais capacitados para atender deficientes visuais e auditivos</w:t>
      </w:r>
      <w:r w:rsidRPr="009D15B3">
        <w:rPr>
          <w:rFonts w:ascii="Arial" w:eastAsia="Times New Roman" w:hAnsi="Arial" w:cs="Arial"/>
          <w:color w:val="FF0000"/>
          <w:sz w:val="24"/>
          <w:szCs w:val="24"/>
        </w:rPr>
        <w:t>.</w:t>
      </w:r>
      <w:r w:rsidR="000F06F3">
        <w:rPr>
          <w:rFonts w:ascii="Arial" w:eastAsia="Times New Roman" w:hAnsi="Arial" w:cs="Arial"/>
          <w:color w:val="FF0000"/>
          <w:sz w:val="24"/>
          <w:szCs w:val="24"/>
        </w:rPr>
        <w:t xml:space="preserve"> Estudantes hospitalizados contam com profissionais da própria prefeitura municipal de Curitiba cumprindo os requisitos da mesma. </w:t>
      </w:r>
    </w:p>
    <w:p w14:paraId="19DFF2A5" w14:textId="77777777" w:rsidR="007A0E62" w:rsidRPr="009D15B3" w:rsidRDefault="007A0E62" w:rsidP="001C7B17">
      <w:pPr>
        <w:pStyle w:val="PargrafodaLista"/>
        <w:widowControl w:val="0"/>
        <w:autoSpaceDE w:val="0"/>
        <w:autoSpaceDN w:val="0"/>
        <w:adjustRightInd w:val="0"/>
        <w:spacing w:line="360" w:lineRule="auto"/>
        <w:ind w:left="0" w:firstLine="709"/>
        <w:jc w:val="both"/>
        <w:rPr>
          <w:rFonts w:ascii="Arial" w:eastAsia="Times New Roman" w:hAnsi="Arial" w:cs="Arial"/>
          <w:color w:val="FF0000"/>
          <w:sz w:val="24"/>
          <w:szCs w:val="24"/>
        </w:rPr>
      </w:pPr>
    </w:p>
    <w:p w14:paraId="3F6C5326" w14:textId="77777777" w:rsidR="00F53E23" w:rsidRDefault="007660DB" w:rsidP="00F6685C">
      <w:pPr>
        <w:widowControl w:val="0"/>
        <w:autoSpaceDE w:val="0"/>
        <w:autoSpaceDN w:val="0"/>
        <w:adjustRightInd w:val="0"/>
        <w:spacing w:line="360" w:lineRule="auto"/>
        <w:jc w:val="both"/>
        <w:rPr>
          <w:rFonts w:ascii="Arial" w:eastAsia="Times New Roman" w:hAnsi="Arial" w:cs="Arial"/>
          <w:b/>
          <w:sz w:val="24"/>
          <w:szCs w:val="24"/>
        </w:rPr>
      </w:pPr>
      <w:r>
        <w:rPr>
          <w:rFonts w:ascii="Arial" w:eastAsia="Times New Roman" w:hAnsi="Arial" w:cs="Arial"/>
          <w:b/>
          <w:sz w:val="24"/>
          <w:szCs w:val="24"/>
        </w:rPr>
        <w:t xml:space="preserve">1.5 </w:t>
      </w:r>
      <w:r w:rsidRPr="00DA3D7A">
        <w:rPr>
          <w:rFonts w:ascii="Arial" w:eastAsia="Times New Roman" w:hAnsi="Arial" w:cs="Arial"/>
          <w:b/>
          <w:sz w:val="24"/>
          <w:szCs w:val="24"/>
        </w:rPr>
        <w:t>CARACTERIZAÇÕES</w:t>
      </w:r>
      <w:r w:rsidR="00225F6D" w:rsidRPr="00DA3D7A">
        <w:rPr>
          <w:rFonts w:ascii="Arial" w:eastAsia="Times New Roman" w:hAnsi="Arial" w:cs="Arial"/>
          <w:b/>
          <w:sz w:val="24"/>
          <w:szCs w:val="24"/>
        </w:rPr>
        <w:t xml:space="preserve"> DOS PROFISSIONAIS DA INSTITUIÇÃO</w:t>
      </w:r>
    </w:p>
    <w:p w14:paraId="39BE9CEA" w14:textId="77777777" w:rsidR="00174F67" w:rsidRPr="0007152A" w:rsidRDefault="00915508" w:rsidP="001C7B17">
      <w:pPr>
        <w:pStyle w:val="PargrafodaLista"/>
        <w:widowControl w:val="0"/>
        <w:autoSpaceDE w:val="0"/>
        <w:autoSpaceDN w:val="0"/>
        <w:adjustRightInd w:val="0"/>
        <w:spacing w:line="360" w:lineRule="auto"/>
        <w:ind w:left="0" w:firstLine="567"/>
        <w:jc w:val="both"/>
        <w:rPr>
          <w:rFonts w:ascii="Arial" w:eastAsia="Times New Roman" w:hAnsi="Arial" w:cs="Arial"/>
          <w:sz w:val="24"/>
          <w:szCs w:val="24"/>
        </w:rPr>
      </w:pPr>
      <w:r w:rsidRPr="0007152A">
        <w:rPr>
          <w:rFonts w:ascii="Arial" w:eastAsia="Times New Roman" w:hAnsi="Arial" w:cs="Arial"/>
          <w:sz w:val="24"/>
          <w:szCs w:val="24"/>
        </w:rPr>
        <w:t>A instituição conta com</w:t>
      </w:r>
      <w:r w:rsidR="00B8579A">
        <w:rPr>
          <w:rFonts w:ascii="Arial" w:eastAsia="Times New Roman" w:hAnsi="Arial" w:cs="Arial"/>
          <w:sz w:val="24"/>
          <w:szCs w:val="24"/>
        </w:rPr>
        <w:t xml:space="preserve"> </w:t>
      </w:r>
      <w:r w:rsidRPr="0007152A">
        <w:rPr>
          <w:rFonts w:ascii="Arial" w:eastAsia="Times New Roman" w:hAnsi="Arial" w:cs="Arial"/>
          <w:sz w:val="24"/>
          <w:szCs w:val="24"/>
        </w:rPr>
        <w:t xml:space="preserve">65 </w:t>
      </w:r>
      <w:r w:rsidR="00BD5B45" w:rsidRPr="0007152A">
        <w:rPr>
          <w:rFonts w:ascii="Arial" w:eastAsia="Times New Roman" w:hAnsi="Arial" w:cs="Arial"/>
          <w:sz w:val="24"/>
          <w:szCs w:val="24"/>
        </w:rPr>
        <w:t>funcionários:</w:t>
      </w:r>
      <w:r w:rsidR="00B8579A">
        <w:rPr>
          <w:rFonts w:ascii="Arial" w:eastAsia="Times New Roman" w:hAnsi="Arial" w:cs="Arial"/>
          <w:sz w:val="24"/>
          <w:szCs w:val="24"/>
        </w:rPr>
        <w:t xml:space="preserve"> </w:t>
      </w:r>
      <w:r w:rsidRPr="0007152A">
        <w:rPr>
          <w:rFonts w:ascii="Arial" w:eastAsia="Times New Roman" w:hAnsi="Arial" w:cs="Arial"/>
          <w:sz w:val="24"/>
          <w:szCs w:val="24"/>
        </w:rPr>
        <w:t xml:space="preserve">50 profissionais do magistério com formação </w:t>
      </w:r>
      <w:r w:rsidR="0032418D" w:rsidRPr="0007152A">
        <w:rPr>
          <w:rFonts w:ascii="Arial" w:eastAsia="Times New Roman" w:hAnsi="Arial" w:cs="Arial"/>
          <w:sz w:val="24"/>
          <w:szCs w:val="24"/>
        </w:rPr>
        <w:t>superior, dois</w:t>
      </w:r>
      <w:r w:rsidRPr="0007152A">
        <w:rPr>
          <w:rFonts w:ascii="Arial" w:eastAsia="Times New Roman" w:hAnsi="Arial" w:cs="Arial"/>
          <w:sz w:val="24"/>
          <w:szCs w:val="24"/>
        </w:rPr>
        <w:t xml:space="preserve"> apoio</w:t>
      </w:r>
      <w:r w:rsidR="006D7973">
        <w:rPr>
          <w:rFonts w:ascii="Arial" w:eastAsia="Times New Roman" w:hAnsi="Arial" w:cs="Arial"/>
          <w:sz w:val="24"/>
          <w:szCs w:val="24"/>
        </w:rPr>
        <w:t>s</w:t>
      </w:r>
      <w:r w:rsidRPr="0007152A">
        <w:rPr>
          <w:rFonts w:ascii="Arial" w:eastAsia="Times New Roman" w:hAnsi="Arial" w:cs="Arial"/>
          <w:sz w:val="24"/>
          <w:szCs w:val="24"/>
        </w:rPr>
        <w:t xml:space="preserve"> administrativo</w:t>
      </w:r>
      <w:r w:rsidR="009D15B3">
        <w:rPr>
          <w:rFonts w:ascii="Arial" w:eastAsia="Times New Roman" w:hAnsi="Arial" w:cs="Arial"/>
          <w:sz w:val="24"/>
          <w:szCs w:val="24"/>
        </w:rPr>
        <w:t>s</w:t>
      </w:r>
      <w:r w:rsidRPr="0007152A">
        <w:rPr>
          <w:rFonts w:ascii="Arial" w:eastAsia="Times New Roman" w:hAnsi="Arial" w:cs="Arial"/>
          <w:sz w:val="24"/>
          <w:szCs w:val="24"/>
        </w:rPr>
        <w:t xml:space="preserve"> com curso médio</w:t>
      </w:r>
      <w:r w:rsidR="003E2DF6" w:rsidRPr="0007152A">
        <w:rPr>
          <w:rFonts w:ascii="Arial" w:eastAsia="Times New Roman" w:hAnsi="Arial" w:cs="Arial"/>
          <w:sz w:val="24"/>
          <w:szCs w:val="24"/>
        </w:rPr>
        <w:t xml:space="preserve">, </w:t>
      </w:r>
      <w:r w:rsidRPr="0007152A">
        <w:rPr>
          <w:rFonts w:ascii="Arial" w:eastAsia="Times New Roman" w:hAnsi="Arial" w:cs="Arial"/>
          <w:sz w:val="24"/>
          <w:szCs w:val="24"/>
        </w:rPr>
        <w:t>sete</w:t>
      </w:r>
      <w:r w:rsidR="00B8579A">
        <w:rPr>
          <w:rFonts w:ascii="Arial" w:eastAsia="Times New Roman" w:hAnsi="Arial" w:cs="Arial"/>
          <w:sz w:val="24"/>
          <w:szCs w:val="24"/>
        </w:rPr>
        <w:t xml:space="preserve"> </w:t>
      </w:r>
      <w:r w:rsidRPr="0007152A">
        <w:rPr>
          <w:rFonts w:ascii="Arial" w:eastAsia="Times New Roman" w:hAnsi="Arial" w:cs="Arial"/>
          <w:sz w:val="24"/>
          <w:szCs w:val="24"/>
        </w:rPr>
        <w:t>apoio</w:t>
      </w:r>
      <w:r w:rsidR="00B8579A">
        <w:rPr>
          <w:rFonts w:ascii="Arial" w:eastAsia="Times New Roman" w:hAnsi="Arial" w:cs="Arial"/>
          <w:sz w:val="24"/>
          <w:szCs w:val="24"/>
        </w:rPr>
        <w:t>s</w:t>
      </w:r>
      <w:r w:rsidRPr="0007152A">
        <w:rPr>
          <w:rFonts w:ascii="Arial" w:eastAsia="Times New Roman" w:hAnsi="Arial" w:cs="Arial"/>
          <w:sz w:val="24"/>
          <w:szCs w:val="24"/>
        </w:rPr>
        <w:t xml:space="preserve"> escolar</w:t>
      </w:r>
      <w:r w:rsidR="00B8579A">
        <w:rPr>
          <w:rFonts w:ascii="Arial" w:eastAsia="Times New Roman" w:hAnsi="Arial" w:cs="Arial"/>
          <w:sz w:val="24"/>
          <w:szCs w:val="24"/>
        </w:rPr>
        <w:t>es</w:t>
      </w:r>
      <w:r w:rsidRPr="0007152A">
        <w:rPr>
          <w:rFonts w:ascii="Arial" w:eastAsia="Times New Roman" w:hAnsi="Arial" w:cs="Arial"/>
          <w:sz w:val="24"/>
          <w:szCs w:val="24"/>
        </w:rPr>
        <w:t xml:space="preserve"> </w:t>
      </w:r>
      <w:r w:rsidR="00174F67" w:rsidRPr="0007152A">
        <w:rPr>
          <w:rFonts w:ascii="Arial" w:eastAsia="Times New Roman" w:hAnsi="Arial" w:cs="Arial"/>
          <w:sz w:val="24"/>
          <w:szCs w:val="24"/>
        </w:rPr>
        <w:t>(um com formação superior e seis com curso médio)</w:t>
      </w:r>
      <w:r w:rsidR="003E2DF6" w:rsidRPr="0007152A">
        <w:rPr>
          <w:rFonts w:ascii="Arial" w:eastAsia="Times New Roman" w:hAnsi="Arial" w:cs="Arial"/>
          <w:sz w:val="24"/>
          <w:szCs w:val="24"/>
        </w:rPr>
        <w:t xml:space="preserve">, </w:t>
      </w:r>
      <w:r w:rsidR="00174F67" w:rsidRPr="0007152A">
        <w:rPr>
          <w:rFonts w:ascii="Arial" w:eastAsia="Times New Roman" w:hAnsi="Arial" w:cs="Arial"/>
          <w:sz w:val="24"/>
          <w:szCs w:val="24"/>
        </w:rPr>
        <w:t>1</w:t>
      </w:r>
      <w:r w:rsidR="0032418D" w:rsidRPr="0007152A">
        <w:rPr>
          <w:rFonts w:ascii="Arial" w:eastAsia="Times New Roman" w:hAnsi="Arial" w:cs="Arial"/>
          <w:sz w:val="24"/>
          <w:szCs w:val="24"/>
        </w:rPr>
        <w:t>5</w:t>
      </w:r>
      <w:r w:rsidR="00174F67" w:rsidRPr="0007152A">
        <w:rPr>
          <w:rFonts w:ascii="Arial" w:eastAsia="Times New Roman" w:hAnsi="Arial" w:cs="Arial"/>
          <w:sz w:val="24"/>
          <w:szCs w:val="24"/>
        </w:rPr>
        <w:t xml:space="preserve"> professores com os dois padrões na escola</w:t>
      </w:r>
      <w:r w:rsidR="0032418D" w:rsidRPr="0007152A">
        <w:rPr>
          <w:rFonts w:ascii="Arial" w:eastAsia="Times New Roman" w:hAnsi="Arial" w:cs="Arial"/>
          <w:sz w:val="24"/>
          <w:szCs w:val="24"/>
        </w:rPr>
        <w:t>.</w:t>
      </w:r>
    </w:p>
    <w:p w14:paraId="60969B1E" w14:textId="77777777" w:rsidR="00174F67" w:rsidRPr="006D7973" w:rsidRDefault="00174F67" w:rsidP="001C7B17">
      <w:pPr>
        <w:pStyle w:val="PargrafodaLista"/>
        <w:widowControl w:val="0"/>
        <w:autoSpaceDE w:val="0"/>
        <w:autoSpaceDN w:val="0"/>
        <w:adjustRightInd w:val="0"/>
        <w:spacing w:line="360" w:lineRule="auto"/>
        <w:ind w:left="0" w:firstLine="567"/>
        <w:jc w:val="both"/>
        <w:rPr>
          <w:rFonts w:ascii="Arial" w:eastAsia="Times New Roman" w:hAnsi="Arial" w:cs="Arial"/>
          <w:sz w:val="24"/>
          <w:szCs w:val="24"/>
        </w:rPr>
      </w:pPr>
      <w:r w:rsidRPr="0007152A">
        <w:rPr>
          <w:rFonts w:ascii="Arial" w:eastAsia="Times New Roman" w:hAnsi="Arial" w:cs="Arial"/>
          <w:sz w:val="24"/>
          <w:szCs w:val="24"/>
        </w:rPr>
        <w:t>Os profissionais em RIT são organizados a partir da necessidade da escola</w:t>
      </w:r>
      <w:r w:rsidR="00811C8E">
        <w:rPr>
          <w:rFonts w:ascii="Arial" w:eastAsia="Times New Roman" w:hAnsi="Arial" w:cs="Arial"/>
          <w:sz w:val="24"/>
          <w:szCs w:val="24"/>
        </w:rPr>
        <w:t xml:space="preserve"> </w:t>
      </w:r>
      <w:r w:rsidR="00226C34" w:rsidRPr="006D7973">
        <w:rPr>
          <w:rFonts w:ascii="Arial" w:eastAsia="Times New Roman" w:hAnsi="Arial" w:cs="Arial"/>
          <w:sz w:val="24"/>
          <w:szCs w:val="24"/>
        </w:rPr>
        <w:t>e a disponibilidade da SME</w:t>
      </w:r>
      <w:r w:rsidR="00226C34" w:rsidRPr="006D7973">
        <w:rPr>
          <w:rFonts w:ascii="Arial" w:eastAsia="Times New Roman" w:hAnsi="Arial" w:cs="Arial"/>
          <w:color w:val="C00000"/>
          <w:sz w:val="24"/>
          <w:szCs w:val="24"/>
        </w:rPr>
        <w:t>.</w:t>
      </w:r>
    </w:p>
    <w:p w14:paraId="0CC9AD23" w14:textId="77777777" w:rsidR="00225F6D" w:rsidRDefault="00226C34" w:rsidP="001C7B17">
      <w:pPr>
        <w:pStyle w:val="PargrafodaLista"/>
        <w:widowControl w:val="0"/>
        <w:autoSpaceDE w:val="0"/>
        <w:autoSpaceDN w:val="0"/>
        <w:adjustRightInd w:val="0"/>
        <w:spacing w:line="360" w:lineRule="auto"/>
        <w:ind w:left="0" w:firstLine="567"/>
        <w:jc w:val="both"/>
        <w:rPr>
          <w:rFonts w:ascii="Arial" w:eastAsia="Times New Roman" w:hAnsi="Arial" w:cs="Arial"/>
          <w:sz w:val="24"/>
          <w:szCs w:val="24"/>
        </w:rPr>
      </w:pPr>
      <w:r w:rsidRPr="0007152A">
        <w:rPr>
          <w:rFonts w:ascii="Arial" w:eastAsia="Times New Roman" w:hAnsi="Arial" w:cs="Arial"/>
          <w:sz w:val="24"/>
          <w:szCs w:val="24"/>
        </w:rPr>
        <w:t>Todos</w:t>
      </w:r>
      <w:r w:rsidR="00B8579A">
        <w:rPr>
          <w:rFonts w:ascii="Arial" w:eastAsia="Times New Roman" w:hAnsi="Arial" w:cs="Arial"/>
          <w:sz w:val="24"/>
          <w:szCs w:val="24"/>
        </w:rPr>
        <w:t xml:space="preserve"> </w:t>
      </w:r>
      <w:r w:rsidRPr="0007152A">
        <w:rPr>
          <w:rFonts w:ascii="Arial" w:eastAsia="Times New Roman" w:hAnsi="Arial" w:cs="Arial"/>
          <w:sz w:val="24"/>
          <w:szCs w:val="24"/>
        </w:rPr>
        <w:t>os</w:t>
      </w:r>
      <w:r w:rsidR="00B8579A">
        <w:rPr>
          <w:rFonts w:ascii="Arial" w:eastAsia="Times New Roman" w:hAnsi="Arial" w:cs="Arial"/>
          <w:sz w:val="24"/>
          <w:szCs w:val="24"/>
        </w:rPr>
        <w:t xml:space="preserve"> </w:t>
      </w:r>
      <w:r w:rsidRPr="0007152A">
        <w:rPr>
          <w:rFonts w:ascii="Arial" w:eastAsia="Times New Roman" w:hAnsi="Arial" w:cs="Arial"/>
          <w:sz w:val="24"/>
          <w:szCs w:val="24"/>
        </w:rPr>
        <w:t>profissionais</w:t>
      </w:r>
      <w:r w:rsidR="00B8579A">
        <w:rPr>
          <w:rFonts w:ascii="Arial" w:eastAsia="Times New Roman" w:hAnsi="Arial" w:cs="Arial"/>
          <w:sz w:val="24"/>
          <w:szCs w:val="24"/>
        </w:rPr>
        <w:t xml:space="preserve"> </w:t>
      </w:r>
      <w:r w:rsidRPr="0007152A">
        <w:rPr>
          <w:rFonts w:ascii="Arial" w:eastAsia="Times New Roman" w:hAnsi="Arial" w:cs="Arial"/>
          <w:sz w:val="24"/>
          <w:szCs w:val="24"/>
        </w:rPr>
        <w:t>do</w:t>
      </w:r>
      <w:r w:rsidR="00B8579A">
        <w:rPr>
          <w:rFonts w:ascii="Arial" w:eastAsia="Times New Roman" w:hAnsi="Arial" w:cs="Arial"/>
          <w:sz w:val="24"/>
          <w:szCs w:val="24"/>
        </w:rPr>
        <w:t xml:space="preserve"> </w:t>
      </w:r>
      <w:r w:rsidRPr="0007152A">
        <w:rPr>
          <w:rFonts w:ascii="Arial" w:eastAsia="Times New Roman" w:hAnsi="Arial" w:cs="Arial"/>
          <w:sz w:val="24"/>
          <w:szCs w:val="24"/>
        </w:rPr>
        <w:t>magistério</w:t>
      </w:r>
      <w:r w:rsidR="00B8579A">
        <w:rPr>
          <w:rFonts w:ascii="Arial" w:eastAsia="Times New Roman" w:hAnsi="Arial" w:cs="Arial"/>
          <w:sz w:val="24"/>
          <w:szCs w:val="24"/>
        </w:rPr>
        <w:t xml:space="preserve"> </w:t>
      </w:r>
      <w:r w:rsidR="00243E3B" w:rsidRPr="0007152A">
        <w:rPr>
          <w:rFonts w:ascii="Arial" w:eastAsia="Times New Roman" w:hAnsi="Arial" w:cs="Arial"/>
          <w:sz w:val="24"/>
          <w:szCs w:val="24"/>
        </w:rPr>
        <w:t>possuem</w:t>
      </w:r>
      <w:r w:rsidR="00B8579A">
        <w:rPr>
          <w:rFonts w:ascii="Arial" w:eastAsia="Times New Roman" w:hAnsi="Arial" w:cs="Arial"/>
          <w:sz w:val="24"/>
          <w:szCs w:val="24"/>
        </w:rPr>
        <w:t xml:space="preserve"> </w:t>
      </w:r>
      <w:r w:rsidR="00243E3B" w:rsidRPr="0007152A">
        <w:rPr>
          <w:rFonts w:ascii="Arial" w:eastAsia="Times New Roman" w:hAnsi="Arial" w:cs="Arial"/>
          <w:sz w:val="24"/>
          <w:szCs w:val="24"/>
        </w:rPr>
        <w:t>formação</w:t>
      </w:r>
      <w:r w:rsidR="003E2DF6" w:rsidRPr="0007152A">
        <w:rPr>
          <w:rFonts w:ascii="Arial" w:eastAsia="Times New Roman" w:hAnsi="Arial" w:cs="Arial"/>
          <w:sz w:val="24"/>
          <w:szCs w:val="24"/>
        </w:rPr>
        <w:t xml:space="preserve"> u</w:t>
      </w:r>
      <w:r w:rsidR="004A073A" w:rsidRPr="0007152A">
        <w:rPr>
          <w:rFonts w:ascii="Arial" w:eastAsia="Times New Roman" w:hAnsi="Arial" w:cs="Arial"/>
          <w:sz w:val="24"/>
          <w:szCs w:val="24"/>
        </w:rPr>
        <w:t>niversitária:</w:t>
      </w:r>
      <w:r w:rsidR="00B8579A">
        <w:rPr>
          <w:rFonts w:ascii="Arial" w:eastAsia="Times New Roman" w:hAnsi="Arial" w:cs="Arial"/>
          <w:sz w:val="24"/>
          <w:szCs w:val="24"/>
        </w:rPr>
        <w:t xml:space="preserve"> </w:t>
      </w:r>
      <w:r w:rsidR="0032418D" w:rsidRPr="0007152A">
        <w:rPr>
          <w:rFonts w:ascii="Arial" w:eastAsia="Times New Roman" w:hAnsi="Arial" w:cs="Arial"/>
          <w:sz w:val="24"/>
          <w:szCs w:val="24"/>
        </w:rPr>
        <w:t xml:space="preserve">Pedagogia, Magistério </w:t>
      </w:r>
      <w:r w:rsidR="00BD5B45" w:rsidRPr="0007152A">
        <w:rPr>
          <w:rFonts w:ascii="Arial" w:eastAsia="Times New Roman" w:hAnsi="Arial" w:cs="Arial"/>
          <w:sz w:val="24"/>
          <w:szCs w:val="24"/>
        </w:rPr>
        <w:t xml:space="preserve">Superior, </w:t>
      </w:r>
      <w:r w:rsidR="0032418D" w:rsidRPr="0007152A">
        <w:rPr>
          <w:rFonts w:ascii="Arial" w:eastAsia="Times New Roman" w:hAnsi="Arial" w:cs="Arial"/>
          <w:sz w:val="24"/>
          <w:szCs w:val="24"/>
        </w:rPr>
        <w:t xml:space="preserve">Educação </w:t>
      </w:r>
      <w:r w:rsidR="00BD5B45" w:rsidRPr="0007152A">
        <w:rPr>
          <w:rFonts w:ascii="Arial" w:eastAsia="Times New Roman" w:hAnsi="Arial" w:cs="Arial"/>
          <w:sz w:val="24"/>
          <w:szCs w:val="24"/>
        </w:rPr>
        <w:t xml:space="preserve">Física, Filosofia, </w:t>
      </w:r>
      <w:r w:rsidR="0032418D" w:rsidRPr="0007152A">
        <w:rPr>
          <w:rFonts w:ascii="Arial" w:eastAsia="Times New Roman" w:hAnsi="Arial" w:cs="Arial"/>
          <w:sz w:val="24"/>
          <w:szCs w:val="24"/>
        </w:rPr>
        <w:t>Letras, Ciências</w:t>
      </w:r>
      <w:r w:rsidR="006D7973">
        <w:rPr>
          <w:rFonts w:ascii="Arial" w:eastAsia="Times New Roman" w:hAnsi="Arial" w:cs="Arial"/>
          <w:sz w:val="24"/>
          <w:szCs w:val="24"/>
        </w:rPr>
        <w:t xml:space="preserve"> e Geografia. Há profissionais</w:t>
      </w:r>
      <w:r w:rsidR="00CB4E8A">
        <w:rPr>
          <w:rFonts w:ascii="Arial" w:eastAsia="Times New Roman" w:hAnsi="Arial" w:cs="Arial"/>
          <w:sz w:val="24"/>
          <w:szCs w:val="24"/>
        </w:rPr>
        <w:t xml:space="preserve"> que apresentam curso de </w:t>
      </w:r>
      <w:r w:rsidR="006D7973">
        <w:rPr>
          <w:rFonts w:ascii="Arial" w:eastAsia="Times New Roman" w:hAnsi="Arial" w:cs="Arial"/>
          <w:sz w:val="24"/>
          <w:szCs w:val="24"/>
        </w:rPr>
        <w:t>Pós Graduação em Psicopedagogia, Educação Especial, Educação Infantil, F</w:t>
      </w:r>
      <w:r w:rsidR="007660DB">
        <w:rPr>
          <w:rFonts w:ascii="Arial" w:eastAsia="Times New Roman" w:hAnsi="Arial" w:cs="Arial"/>
          <w:sz w:val="24"/>
          <w:szCs w:val="24"/>
        </w:rPr>
        <w:t>ormação de Tutores para EAD e dois profissionais</w:t>
      </w:r>
      <w:r w:rsidR="006D7973">
        <w:rPr>
          <w:rFonts w:ascii="Arial" w:eastAsia="Times New Roman" w:hAnsi="Arial" w:cs="Arial"/>
          <w:sz w:val="24"/>
          <w:szCs w:val="24"/>
        </w:rPr>
        <w:t xml:space="preserve"> com </w:t>
      </w:r>
      <w:r w:rsidR="006D7973">
        <w:rPr>
          <w:rFonts w:ascii="Arial" w:eastAsia="Times New Roman" w:hAnsi="Arial" w:cs="Arial"/>
          <w:sz w:val="24"/>
          <w:szCs w:val="24"/>
        </w:rPr>
        <w:lastRenderedPageBreak/>
        <w:t>Mestrado em Educação Física.</w:t>
      </w:r>
    </w:p>
    <w:p w14:paraId="3003C606" w14:textId="77777777" w:rsidR="007B66C5" w:rsidRDefault="007B66C5" w:rsidP="001C7B17">
      <w:pPr>
        <w:spacing w:after="0" w:line="360" w:lineRule="auto"/>
        <w:jc w:val="both"/>
        <w:rPr>
          <w:rFonts w:ascii="Arial" w:eastAsia="Times New Roman" w:hAnsi="Arial" w:cs="Arial"/>
          <w:color w:val="C00000"/>
          <w:sz w:val="24"/>
          <w:szCs w:val="24"/>
        </w:rPr>
      </w:pPr>
    </w:p>
    <w:p w14:paraId="1BD09166" w14:textId="77777777" w:rsidR="003C6EE9" w:rsidRDefault="00362602" w:rsidP="001C7B17">
      <w:pPr>
        <w:spacing w:after="0" w:line="360" w:lineRule="auto"/>
        <w:jc w:val="both"/>
        <w:rPr>
          <w:rFonts w:ascii="Arial" w:eastAsia="Times New Roman" w:hAnsi="Arial" w:cs="Arial"/>
          <w:bCs/>
          <w:color w:val="FF0000"/>
          <w:sz w:val="24"/>
          <w:szCs w:val="24"/>
        </w:rPr>
      </w:pPr>
      <w:r w:rsidRPr="00604056">
        <w:rPr>
          <w:rFonts w:ascii="Arial" w:eastAsia="Times New Roman" w:hAnsi="Arial" w:cs="Arial"/>
          <w:sz w:val="24"/>
          <w:szCs w:val="24"/>
        </w:rPr>
        <w:t>1.5.1</w:t>
      </w:r>
      <w:r w:rsidR="007B66C5">
        <w:rPr>
          <w:rFonts w:ascii="Arial" w:eastAsia="Times New Roman" w:hAnsi="Arial" w:cs="Arial"/>
          <w:sz w:val="24"/>
          <w:szCs w:val="24"/>
        </w:rPr>
        <w:t xml:space="preserve">Plano de </w:t>
      </w:r>
      <w:r w:rsidR="007B66C5" w:rsidRPr="00B75E07">
        <w:rPr>
          <w:rFonts w:ascii="Arial" w:eastAsia="Times New Roman" w:hAnsi="Arial" w:cs="Arial"/>
          <w:bCs/>
          <w:color w:val="FF0000"/>
          <w:sz w:val="24"/>
          <w:szCs w:val="24"/>
        </w:rPr>
        <w:t>Formação Continuada</w:t>
      </w:r>
    </w:p>
    <w:p w14:paraId="2B66B8E4" w14:textId="77777777" w:rsidR="00A40CBB" w:rsidRDefault="00A40CBB" w:rsidP="001C7B17">
      <w:pPr>
        <w:spacing w:after="0" w:line="360" w:lineRule="auto"/>
        <w:jc w:val="both"/>
        <w:rPr>
          <w:rFonts w:ascii="Arial" w:eastAsia="Times New Roman" w:hAnsi="Arial" w:cs="Arial"/>
          <w:bCs/>
          <w:color w:val="FF0000"/>
          <w:sz w:val="24"/>
          <w:szCs w:val="24"/>
        </w:rPr>
      </w:pPr>
    </w:p>
    <w:p w14:paraId="1ECFDD92" w14:textId="77777777" w:rsidR="007B217B" w:rsidRPr="00362602" w:rsidRDefault="00A40CBB" w:rsidP="00A40CBB">
      <w:pPr>
        <w:spacing w:after="0" w:line="360" w:lineRule="auto"/>
        <w:ind w:firstLine="851"/>
        <w:jc w:val="both"/>
        <w:rPr>
          <w:rFonts w:ascii="Arial" w:eastAsia="Times New Roman" w:hAnsi="Arial" w:cs="Arial"/>
          <w:b/>
          <w:sz w:val="24"/>
          <w:szCs w:val="24"/>
        </w:rPr>
      </w:pPr>
      <w:r>
        <w:rPr>
          <w:rFonts w:ascii="Arial" w:eastAsia="Times New Roman" w:hAnsi="Arial" w:cs="Arial"/>
          <w:bCs/>
          <w:color w:val="FF0000"/>
          <w:sz w:val="24"/>
          <w:szCs w:val="24"/>
        </w:rPr>
        <w:t>É muito importante que os professores mantenham-se atualizados, pois mudanças são necessárias como aprimoramento da prática e de seu planejamento escolar.</w:t>
      </w:r>
    </w:p>
    <w:p w14:paraId="2773DC3E" w14:textId="506676DD" w:rsidR="004A073A" w:rsidRDefault="00BD5B45" w:rsidP="001C7B17">
      <w:pPr>
        <w:pStyle w:val="PargrafodaLista"/>
        <w:widowControl w:val="0"/>
        <w:autoSpaceDE w:val="0"/>
        <w:autoSpaceDN w:val="0"/>
        <w:adjustRightInd w:val="0"/>
        <w:spacing w:after="0" w:line="360" w:lineRule="auto"/>
        <w:jc w:val="both"/>
        <w:rPr>
          <w:rFonts w:ascii="Arial" w:hAnsi="Arial" w:cs="Arial"/>
          <w:sz w:val="24"/>
          <w:szCs w:val="24"/>
        </w:rPr>
      </w:pPr>
      <w:r w:rsidRPr="0007152A">
        <w:rPr>
          <w:rFonts w:ascii="Arial" w:hAnsi="Arial" w:cs="Arial"/>
          <w:sz w:val="24"/>
          <w:szCs w:val="24"/>
        </w:rPr>
        <w:t>“As mudanças nas estruturas científicas, sociais e educativas, aliadas às rápidas transformações nos meios de comunicação e ao avanço tecnológico, tornam o processo educativo cada vez mais complexo”.</w:t>
      </w:r>
      <w:r w:rsidR="007B217B" w:rsidRPr="0007152A">
        <w:rPr>
          <w:rFonts w:ascii="Arial" w:hAnsi="Arial" w:cs="Arial"/>
          <w:sz w:val="24"/>
          <w:szCs w:val="24"/>
        </w:rPr>
        <w:t xml:space="preserve"> Nesse contexto, também a profissão docente </w:t>
      </w:r>
      <w:r w:rsidR="00F661B4" w:rsidRPr="0007152A">
        <w:rPr>
          <w:rFonts w:ascii="Arial" w:hAnsi="Arial" w:cs="Arial"/>
          <w:sz w:val="24"/>
          <w:szCs w:val="24"/>
        </w:rPr>
        <w:t>reveste-se</w:t>
      </w:r>
      <w:r w:rsidR="007B217B" w:rsidRPr="0007152A">
        <w:rPr>
          <w:rFonts w:ascii="Arial" w:hAnsi="Arial" w:cs="Arial"/>
          <w:sz w:val="24"/>
          <w:szCs w:val="24"/>
        </w:rPr>
        <w:t xml:space="preserve"> de crescente complexidade (IMBERNÓN, 2009), o que torna a formação continuada uma condição </w:t>
      </w:r>
      <w:proofErr w:type="spellStart"/>
      <w:r w:rsidR="007B217B" w:rsidRPr="0007152A">
        <w:rPr>
          <w:rFonts w:ascii="Arial" w:hAnsi="Arial" w:cs="Arial"/>
          <w:sz w:val="24"/>
          <w:szCs w:val="24"/>
        </w:rPr>
        <w:t>sinequa</w:t>
      </w:r>
      <w:proofErr w:type="spellEnd"/>
      <w:r w:rsidR="007B217B" w:rsidRPr="0007152A">
        <w:rPr>
          <w:rFonts w:ascii="Arial" w:hAnsi="Arial" w:cs="Arial"/>
          <w:sz w:val="24"/>
          <w:szCs w:val="24"/>
        </w:rPr>
        <w:t xml:space="preserve"> non para o exercício competente do trabalho educativo. Nessa perspectiva, a formação é concebida como um processo que se efetiva ao longo da vida profissional, trazendo o desenvolvimento profissional como conceito subjacente. Para Gatti e Barreto (2009, p. 203), [...] o processo de formação é def</w:t>
      </w:r>
      <w:r w:rsidR="00F661B4" w:rsidRPr="0007152A">
        <w:rPr>
          <w:rFonts w:ascii="Arial" w:hAnsi="Arial" w:cs="Arial"/>
          <w:sz w:val="24"/>
          <w:szCs w:val="24"/>
        </w:rPr>
        <w:t>ini</w:t>
      </w:r>
      <w:r w:rsidR="007B217B" w:rsidRPr="0007152A">
        <w:rPr>
          <w:rFonts w:ascii="Arial" w:hAnsi="Arial" w:cs="Arial"/>
          <w:sz w:val="24"/>
          <w:szCs w:val="24"/>
        </w:rPr>
        <w:t>do como um movimento orientado a responder aos diversos desaf</w:t>
      </w:r>
      <w:r w:rsidR="00F661B4" w:rsidRPr="0007152A">
        <w:rPr>
          <w:rFonts w:ascii="Arial" w:hAnsi="Arial" w:cs="Arial"/>
          <w:sz w:val="24"/>
          <w:szCs w:val="24"/>
        </w:rPr>
        <w:t>ios</w:t>
      </w:r>
      <w:r w:rsidR="007B217B" w:rsidRPr="0007152A">
        <w:rPr>
          <w:rFonts w:ascii="Arial" w:hAnsi="Arial" w:cs="Arial"/>
          <w:sz w:val="24"/>
          <w:szCs w:val="24"/>
        </w:rPr>
        <w:t xml:space="preserve"> que se sucedem no que se </w:t>
      </w:r>
      <w:r w:rsidRPr="0007152A">
        <w:rPr>
          <w:rFonts w:ascii="Arial" w:hAnsi="Arial" w:cs="Arial"/>
          <w:sz w:val="24"/>
          <w:szCs w:val="24"/>
        </w:rPr>
        <w:t>poderiam</w:t>
      </w:r>
      <w:r w:rsidR="007B217B" w:rsidRPr="0007152A">
        <w:rPr>
          <w:rFonts w:ascii="Arial" w:hAnsi="Arial" w:cs="Arial"/>
          <w:sz w:val="24"/>
          <w:szCs w:val="24"/>
        </w:rPr>
        <w:t xml:space="preserve"> identificar como diferentes fases da vida prof</w:t>
      </w:r>
      <w:r w:rsidR="00F661B4" w:rsidRPr="0007152A">
        <w:rPr>
          <w:rFonts w:ascii="Arial" w:hAnsi="Arial" w:cs="Arial"/>
          <w:sz w:val="24"/>
          <w:szCs w:val="24"/>
        </w:rPr>
        <w:t>i</w:t>
      </w:r>
      <w:r w:rsidR="007B217B" w:rsidRPr="0007152A">
        <w:rPr>
          <w:rFonts w:ascii="Arial" w:hAnsi="Arial" w:cs="Arial"/>
          <w:sz w:val="24"/>
          <w:szCs w:val="24"/>
        </w:rPr>
        <w:t xml:space="preserve">ssional: o início da carreira, o processo de desenvolvimento e os tempos mais avançados em que o professor consolida sua experiência </w:t>
      </w:r>
      <w:proofErr w:type="spellStart"/>
      <w:r w:rsidR="007B217B" w:rsidRPr="0007152A">
        <w:rPr>
          <w:rFonts w:ascii="Arial" w:hAnsi="Arial" w:cs="Arial"/>
          <w:sz w:val="24"/>
          <w:szCs w:val="24"/>
        </w:rPr>
        <w:t>prof</w:t>
      </w:r>
      <w:r w:rsidR="00F661B4" w:rsidRPr="0007152A">
        <w:rPr>
          <w:rFonts w:ascii="Arial" w:hAnsi="Arial" w:cs="Arial"/>
          <w:sz w:val="24"/>
          <w:szCs w:val="24"/>
        </w:rPr>
        <w:t>i</w:t>
      </w:r>
      <w:r w:rsidR="007B217B" w:rsidRPr="0007152A">
        <w:rPr>
          <w:rFonts w:ascii="Arial" w:hAnsi="Arial" w:cs="Arial"/>
          <w:sz w:val="24"/>
          <w:szCs w:val="24"/>
        </w:rPr>
        <w:t>ssionalda</w:t>
      </w:r>
      <w:proofErr w:type="spellEnd"/>
      <w:r w:rsidR="007B217B" w:rsidRPr="0007152A">
        <w:rPr>
          <w:rFonts w:ascii="Arial" w:hAnsi="Arial" w:cs="Arial"/>
          <w:sz w:val="24"/>
          <w:szCs w:val="24"/>
        </w:rPr>
        <w:t xml:space="preserve"> vida prof</w:t>
      </w:r>
      <w:r w:rsidR="00F661B4" w:rsidRPr="0007152A">
        <w:rPr>
          <w:rFonts w:ascii="Arial" w:hAnsi="Arial" w:cs="Arial"/>
          <w:sz w:val="24"/>
          <w:szCs w:val="24"/>
        </w:rPr>
        <w:t>i</w:t>
      </w:r>
      <w:r w:rsidR="007B217B" w:rsidRPr="0007152A">
        <w:rPr>
          <w:rFonts w:ascii="Arial" w:hAnsi="Arial" w:cs="Arial"/>
          <w:sz w:val="24"/>
          <w:szCs w:val="24"/>
        </w:rPr>
        <w:t xml:space="preserve">ssional de cada um e com o processo de formação que já vem sendo desenvolvido. Segundo </w:t>
      </w:r>
      <w:proofErr w:type="spellStart"/>
      <w:r w:rsidR="007B217B" w:rsidRPr="0007152A">
        <w:rPr>
          <w:rFonts w:ascii="Arial" w:hAnsi="Arial" w:cs="Arial"/>
          <w:sz w:val="24"/>
          <w:szCs w:val="24"/>
        </w:rPr>
        <w:t>Nóvoa</w:t>
      </w:r>
      <w:proofErr w:type="spellEnd"/>
      <w:r w:rsidR="007B217B" w:rsidRPr="0007152A">
        <w:rPr>
          <w:rFonts w:ascii="Arial" w:hAnsi="Arial" w:cs="Arial"/>
          <w:sz w:val="24"/>
          <w:szCs w:val="24"/>
        </w:rPr>
        <w:t xml:space="preserve"> (1995), a formação continuada objetiva propor novas metodologias e colocar os prof</w:t>
      </w:r>
      <w:r w:rsidR="00F661B4" w:rsidRPr="0007152A">
        <w:rPr>
          <w:rFonts w:ascii="Arial" w:hAnsi="Arial" w:cs="Arial"/>
          <w:sz w:val="24"/>
          <w:szCs w:val="24"/>
        </w:rPr>
        <w:t>i</w:t>
      </w:r>
      <w:r w:rsidR="007B217B" w:rsidRPr="0007152A">
        <w:rPr>
          <w:rFonts w:ascii="Arial" w:hAnsi="Arial" w:cs="Arial"/>
          <w:sz w:val="24"/>
          <w:szCs w:val="24"/>
        </w:rPr>
        <w:t xml:space="preserve">ssionais a par das discussões teóricas atuais, com a intenção de contribuir para as mudanças que se fazem necessárias, visando à melhoria da ação pedagógica na escola e, consequentemente, da educação. A formação continuada pode ser organizada em momentos formais e/ou informais. De acordo com </w:t>
      </w:r>
      <w:proofErr w:type="spellStart"/>
      <w:r w:rsidR="007B217B" w:rsidRPr="0007152A">
        <w:rPr>
          <w:rFonts w:ascii="Arial" w:hAnsi="Arial" w:cs="Arial"/>
          <w:sz w:val="24"/>
          <w:szCs w:val="24"/>
        </w:rPr>
        <w:t>Demaily</w:t>
      </w:r>
      <w:proofErr w:type="spellEnd"/>
      <w:r w:rsidR="007B217B" w:rsidRPr="0007152A">
        <w:rPr>
          <w:rFonts w:ascii="Arial" w:hAnsi="Arial" w:cs="Arial"/>
          <w:sz w:val="24"/>
          <w:szCs w:val="24"/>
        </w:rPr>
        <w:t xml:space="preserve"> (1992), os momentos formais referem-se a cursos e programas sistematizados de formação que se efetivam fora dos locais de trabalho do profissional; os momentos informais referem-se às situações que ocorrem no cotidiano da escola e da sala de aula. No caso da RME, pode-se considerar como momentos formais a formação realizada por meio da participação em cursos, palestras, seminários, congressos, assessoramentos, Semana de Estudos Pedagógicos (SEP), entre outros. Os momentos informais efetivam-se durante as permanências, reuniões pedagógicas, Conselhos de Classe, trocas de experiência, entre outros. Tanto os momentos formais quanto os informais só atingem o objetivo de contribuir para o desenvolvimento profissional do professor </w:t>
      </w:r>
      <w:r w:rsidR="007B217B" w:rsidRPr="0007152A">
        <w:rPr>
          <w:rFonts w:ascii="Arial" w:hAnsi="Arial" w:cs="Arial"/>
          <w:sz w:val="24"/>
          <w:szCs w:val="24"/>
        </w:rPr>
        <w:lastRenderedPageBreak/>
        <w:t>se forem planejados e concretizados a partir das necessidades pedagógicas de cada profissional e da escola. Nos dois casos, a formação continuada [...] faz-se por meio de estudo, da reflexão, da discussão e da confrontação das experiências dos professores. É responsabilidade da instituição, mas também do próprio professor, porque o compromisso com a profissão requer que ele tome para si a responsabilidade com a própria formação. (</w:t>
      </w:r>
      <w:proofErr w:type="gramStart"/>
      <w:r w:rsidR="004C1AA7">
        <w:rPr>
          <w:rFonts w:ascii="Arial" w:hAnsi="Arial" w:cs="Arial"/>
          <w:sz w:val="24"/>
          <w:szCs w:val="24"/>
        </w:rPr>
        <w:t>“</w:t>
      </w:r>
      <w:r w:rsidR="001D4595" w:rsidRPr="0007152A">
        <w:rPr>
          <w:rFonts w:ascii="Arial" w:hAnsi="Arial" w:cs="Arial"/>
          <w:sz w:val="24"/>
          <w:szCs w:val="24"/>
        </w:rPr>
        <w:t>LIBÂNEO, 2001, p. 191</w:t>
      </w:r>
      <w:r w:rsidR="005D594C">
        <w:rPr>
          <w:rFonts w:ascii="Arial" w:hAnsi="Arial" w:cs="Arial"/>
          <w:sz w:val="24"/>
          <w:szCs w:val="24"/>
        </w:rPr>
        <w:t>”</w:t>
      </w:r>
      <w:r w:rsidR="001D4595" w:rsidRPr="0007152A">
        <w:rPr>
          <w:rFonts w:ascii="Arial" w:hAnsi="Arial" w:cs="Arial"/>
          <w:sz w:val="24"/>
          <w:szCs w:val="24"/>
        </w:rPr>
        <w:t>)</w:t>
      </w:r>
      <w:r w:rsidR="003855AA" w:rsidRPr="0007152A">
        <w:rPr>
          <w:rFonts w:ascii="Arial" w:hAnsi="Arial" w:cs="Arial"/>
          <w:sz w:val="24"/>
          <w:szCs w:val="24"/>
        </w:rPr>
        <w:t xml:space="preserve"> apud”</w:t>
      </w:r>
      <w:proofErr w:type="gramEnd"/>
      <w:r w:rsidR="00773E80">
        <w:rPr>
          <w:rFonts w:ascii="Arial" w:hAnsi="Arial" w:cs="Arial"/>
          <w:sz w:val="24"/>
          <w:szCs w:val="24"/>
        </w:rPr>
        <w:t xml:space="preserve"> </w:t>
      </w:r>
      <w:r w:rsidR="00DA3D7A">
        <w:rPr>
          <w:rFonts w:ascii="Arial" w:hAnsi="Arial" w:cs="Arial"/>
          <w:sz w:val="24"/>
          <w:szCs w:val="24"/>
        </w:rPr>
        <w:t>Cadernos P</w:t>
      </w:r>
      <w:r w:rsidR="005D594C">
        <w:rPr>
          <w:rFonts w:ascii="Arial" w:hAnsi="Arial" w:cs="Arial"/>
          <w:sz w:val="24"/>
          <w:szCs w:val="24"/>
        </w:rPr>
        <w:t>edagógicos do P</w:t>
      </w:r>
      <w:r w:rsidR="003855AA">
        <w:rPr>
          <w:rFonts w:ascii="Arial" w:hAnsi="Arial" w:cs="Arial"/>
          <w:sz w:val="24"/>
          <w:szCs w:val="24"/>
        </w:rPr>
        <w:t>edagogo</w:t>
      </w:r>
      <w:r w:rsidR="005D594C">
        <w:rPr>
          <w:rFonts w:ascii="Arial" w:hAnsi="Arial" w:cs="Arial"/>
          <w:sz w:val="24"/>
          <w:szCs w:val="24"/>
        </w:rPr>
        <w:t>”</w:t>
      </w:r>
      <w:r w:rsidRPr="00CB4E8A">
        <w:rPr>
          <w:rFonts w:ascii="Arial" w:hAnsi="Arial" w:cs="Arial"/>
          <w:sz w:val="24"/>
          <w:szCs w:val="24"/>
        </w:rPr>
        <w:t>.</w:t>
      </w:r>
    </w:p>
    <w:p w14:paraId="22D504D3" w14:textId="77777777" w:rsidR="00604056" w:rsidRPr="00CB4E8A" w:rsidRDefault="00604056" w:rsidP="001C7B17">
      <w:pPr>
        <w:pStyle w:val="PargrafodaLista"/>
        <w:widowControl w:val="0"/>
        <w:autoSpaceDE w:val="0"/>
        <w:autoSpaceDN w:val="0"/>
        <w:adjustRightInd w:val="0"/>
        <w:spacing w:after="0" w:line="360" w:lineRule="auto"/>
        <w:jc w:val="both"/>
        <w:rPr>
          <w:rFonts w:ascii="Arial" w:eastAsia="Times New Roman" w:hAnsi="Arial" w:cs="Arial"/>
          <w:b/>
          <w:sz w:val="24"/>
          <w:szCs w:val="24"/>
        </w:rPr>
      </w:pPr>
    </w:p>
    <w:p w14:paraId="6126E55F" w14:textId="77777777" w:rsidR="008F35CD" w:rsidRPr="00341E8C" w:rsidRDefault="00BD5B45" w:rsidP="00811C8E">
      <w:pPr>
        <w:widowControl w:val="0"/>
        <w:autoSpaceDE w:val="0"/>
        <w:autoSpaceDN w:val="0"/>
        <w:adjustRightInd w:val="0"/>
        <w:spacing w:line="360" w:lineRule="auto"/>
        <w:ind w:firstLine="709"/>
        <w:jc w:val="both"/>
        <w:rPr>
          <w:rFonts w:ascii="Arial" w:eastAsia="Times New Roman" w:hAnsi="Arial" w:cs="Arial"/>
          <w:sz w:val="24"/>
          <w:szCs w:val="24"/>
        </w:rPr>
      </w:pPr>
      <w:r w:rsidRPr="00341E8C">
        <w:rPr>
          <w:rFonts w:ascii="Arial" w:eastAsia="Times New Roman" w:hAnsi="Arial" w:cs="Arial"/>
          <w:sz w:val="24"/>
          <w:szCs w:val="24"/>
        </w:rPr>
        <w:t xml:space="preserve">A formação continuada para os profissionais do ciclo I e </w:t>
      </w:r>
      <w:proofErr w:type="spellStart"/>
      <w:proofErr w:type="gramStart"/>
      <w:r w:rsidRPr="00341E8C">
        <w:rPr>
          <w:rFonts w:ascii="Arial" w:eastAsia="Times New Roman" w:hAnsi="Arial" w:cs="Arial"/>
          <w:sz w:val="24"/>
          <w:szCs w:val="24"/>
        </w:rPr>
        <w:t>IItem</w:t>
      </w:r>
      <w:proofErr w:type="spellEnd"/>
      <w:proofErr w:type="gramEnd"/>
      <w:r w:rsidRPr="00341E8C">
        <w:rPr>
          <w:rFonts w:ascii="Arial" w:eastAsia="Times New Roman" w:hAnsi="Arial" w:cs="Arial"/>
          <w:sz w:val="24"/>
          <w:szCs w:val="24"/>
        </w:rPr>
        <w:t xml:space="preserve"> como foco a qualificação do profissional do magistério visando aperfeiçoa</w:t>
      </w:r>
      <w:r w:rsidR="00BE668B">
        <w:rPr>
          <w:rFonts w:ascii="Arial" w:eastAsia="Times New Roman" w:hAnsi="Arial" w:cs="Arial"/>
          <w:sz w:val="24"/>
          <w:szCs w:val="24"/>
        </w:rPr>
        <w:t>mento da pr</w:t>
      </w:r>
      <w:r w:rsidR="00792D0E">
        <w:rPr>
          <w:rFonts w:ascii="Arial" w:eastAsia="Times New Roman" w:hAnsi="Arial" w:cs="Arial"/>
          <w:sz w:val="24"/>
          <w:szCs w:val="24"/>
        </w:rPr>
        <w:t>á</w:t>
      </w:r>
      <w:r w:rsidR="00BE668B">
        <w:rPr>
          <w:rFonts w:ascii="Arial" w:eastAsia="Times New Roman" w:hAnsi="Arial" w:cs="Arial"/>
          <w:sz w:val="24"/>
          <w:szCs w:val="24"/>
        </w:rPr>
        <w:t>tica pedagógica.</w:t>
      </w:r>
    </w:p>
    <w:p w14:paraId="2C3A5BBC" w14:textId="2862D453" w:rsidR="004A073A" w:rsidRPr="0039671B" w:rsidRDefault="003162FC" w:rsidP="001C7B17">
      <w:pPr>
        <w:widowControl w:val="0"/>
        <w:autoSpaceDE w:val="0"/>
        <w:autoSpaceDN w:val="0"/>
        <w:adjustRightInd w:val="0"/>
        <w:spacing w:line="360" w:lineRule="auto"/>
        <w:jc w:val="both"/>
        <w:rPr>
          <w:rFonts w:ascii="Arial" w:eastAsia="Times New Roman" w:hAnsi="Arial" w:cs="Arial"/>
          <w:color w:val="FF0000"/>
          <w:sz w:val="24"/>
          <w:szCs w:val="24"/>
        </w:rPr>
      </w:pPr>
      <w:r>
        <w:rPr>
          <w:rFonts w:ascii="Arial" w:eastAsia="Times New Roman" w:hAnsi="Arial" w:cs="Arial"/>
          <w:sz w:val="24"/>
          <w:szCs w:val="24"/>
        </w:rPr>
        <w:tab/>
      </w:r>
      <w:r w:rsidR="00BD5B45" w:rsidRPr="0039671B">
        <w:rPr>
          <w:rFonts w:ascii="Arial" w:eastAsia="Times New Roman" w:hAnsi="Arial" w:cs="Arial"/>
          <w:color w:val="FF0000"/>
          <w:sz w:val="24"/>
          <w:szCs w:val="24"/>
        </w:rPr>
        <w:t xml:space="preserve">A meta para o ciclo I </w:t>
      </w:r>
      <w:r w:rsidR="00D75661" w:rsidRPr="0039671B">
        <w:rPr>
          <w:rFonts w:ascii="Arial" w:eastAsia="Times New Roman" w:hAnsi="Arial" w:cs="Arial"/>
          <w:color w:val="FF0000"/>
          <w:sz w:val="24"/>
          <w:szCs w:val="24"/>
        </w:rPr>
        <w:t xml:space="preserve">em Língua Portuguesa </w:t>
      </w:r>
      <w:r w:rsidR="00341E8C" w:rsidRPr="0039671B">
        <w:rPr>
          <w:rFonts w:ascii="Arial" w:eastAsia="Times New Roman" w:hAnsi="Arial" w:cs="Arial"/>
          <w:color w:val="FF0000"/>
          <w:sz w:val="24"/>
          <w:szCs w:val="24"/>
        </w:rPr>
        <w:t>é</w:t>
      </w:r>
      <w:r w:rsidR="00811C8E" w:rsidRPr="0039671B">
        <w:rPr>
          <w:rFonts w:ascii="Arial" w:eastAsia="Times New Roman" w:hAnsi="Arial" w:cs="Arial"/>
          <w:color w:val="FF0000"/>
          <w:sz w:val="24"/>
          <w:szCs w:val="24"/>
        </w:rPr>
        <w:t xml:space="preserve"> </w:t>
      </w:r>
      <w:r w:rsidR="00A40CBB" w:rsidRPr="0039671B">
        <w:rPr>
          <w:rFonts w:ascii="Arial" w:eastAsia="Times New Roman" w:hAnsi="Arial" w:cs="Arial"/>
          <w:color w:val="FF0000"/>
          <w:sz w:val="24"/>
          <w:szCs w:val="24"/>
        </w:rPr>
        <w:t>a alfabetização e</w:t>
      </w:r>
      <w:r w:rsidR="00424C9E" w:rsidRPr="0039671B">
        <w:rPr>
          <w:rFonts w:ascii="Arial" w:eastAsia="Times New Roman" w:hAnsi="Arial" w:cs="Arial"/>
          <w:color w:val="FF0000"/>
          <w:sz w:val="24"/>
          <w:szCs w:val="24"/>
        </w:rPr>
        <w:t xml:space="preserve"> o letramento do estudante</w:t>
      </w:r>
      <w:r w:rsidR="00D75661" w:rsidRPr="0039671B">
        <w:rPr>
          <w:rFonts w:ascii="Arial" w:eastAsia="Times New Roman" w:hAnsi="Arial" w:cs="Arial"/>
          <w:color w:val="FF0000"/>
          <w:sz w:val="24"/>
          <w:szCs w:val="24"/>
        </w:rPr>
        <w:t xml:space="preserve">. O objetivo é que o aluno compreenda o sistema de escrita alfabética, domine as relações </w:t>
      </w:r>
      <w:proofErr w:type="spellStart"/>
      <w:r w:rsidR="00D75661" w:rsidRPr="0039671B">
        <w:rPr>
          <w:rFonts w:ascii="Arial" w:eastAsia="Times New Roman" w:hAnsi="Arial" w:cs="Arial"/>
          <w:color w:val="FF0000"/>
          <w:sz w:val="24"/>
          <w:szCs w:val="24"/>
        </w:rPr>
        <w:t>grafofônicas</w:t>
      </w:r>
      <w:proofErr w:type="spellEnd"/>
      <w:r w:rsidR="00D75661" w:rsidRPr="0039671B">
        <w:rPr>
          <w:rFonts w:ascii="Arial" w:eastAsia="Times New Roman" w:hAnsi="Arial" w:cs="Arial"/>
          <w:color w:val="FF0000"/>
          <w:sz w:val="24"/>
          <w:szCs w:val="24"/>
        </w:rPr>
        <w:t>, e garantir que</w:t>
      </w:r>
      <w:r w:rsidR="00341E8C" w:rsidRPr="0039671B">
        <w:rPr>
          <w:rFonts w:ascii="Arial" w:eastAsia="Times New Roman" w:hAnsi="Arial" w:cs="Arial"/>
          <w:color w:val="FF0000"/>
          <w:sz w:val="24"/>
          <w:szCs w:val="24"/>
        </w:rPr>
        <w:t xml:space="preserve"> chegue ao final do ciclo dominando os requisitos básicos de leitura e </w:t>
      </w:r>
      <w:r w:rsidR="00F14181" w:rsidRPr="0039671B">
        <w:rPr>
          <w:rFonts w:ascii="Arial" w:eastAsia="Times New Roman" w:hAnsi="Arial" w:cs="Arial"/>
          <w:color w:val="FF0000"/>
          <w:sz w:val="24"/>
          <w:szCs w:val="24"/>
        </w:rPr>
        <w:t>escrita, conhecendo</w:t>
      </w:r>
      <w:r w:rsidR="00341E8C" w:rsidRPr="0039671B">
        <w:rPr>
          <w:rFonts w:ascii="Arial" w:eastAsia="Times New Roman" w:hAnsi="Arial" w:cs="Arial"/>
          <w:color w:val="FF0000"/>
          <w:sz w:val="24"/>
          <w:szCs w:val="24"/>
        </w:rPr>
        <w:t xml:space="preserve"> os símbolos </w:t>
      </w:r>
      <w:r w:rsidR="00BE668B" w:rsidRPr="0039671B">
        <w:rPr>
          <w:rFonts w:ascii="Arial" w:eastAsia="Times New Roman" w:hAnsi="Arial" w:cs="Arial"/>
          <w:color w:val="FF0000"/>
          <w:sz w:val="24"/>
          <w:szCs w:val="24"/>
        </w:rPr>
        <w:t xml:space="preserve">gráficos, </w:t>
      </w:r>
      <w:r w:rsidR="00341E8C" w:rsidRPr="0039671B">
        <w:rPr>
          <w:rFonts w:ascii="Arial" w:eastAsia="Times New Roman" w:hAnsi="Arial" w:cs="Arial"/>
          <w:color w:val="FF0000"/>
          <w:sz w:val="24"/>
          <w:szCs w:val="24"/>
        </w:rPr>
        <w:t xml:space="preserve">desenvolvendo bons hábitos e atitudes </w:t>
      </w:r>
      <w:r w:rsidR="00BE668B" w:rsidRPr="0039671B">
        <w:rPr>
          <w:rFonts w:ascii="Arial" w:eastAsia="Times New Roman" w:hAnsi="Arial" w:cs="Arial"/>
          <w:color w:val="FF0000"/>
          <w:sz w:val="24"/>
          <w:szCs w:val="24"/>
        </w:rPr>
        <w:t xml:space="preserve">autonomia, </w:t>
      </w:r>
      <w:r w:rsidR="00341E8C" w:rsidRPr="0039671B">
        <w:rPr>
          <w:rFonts w:ascii="Arial" w:eastAsia="Times New Roman" w:hAnsi="Arial" w:cs="Arial"/>
          <w:color w:val="FF0000"/>
          <w:sz w:val="24"/>
          <w:szCs w:val="24"/>
        </w:rPr>
        <w:t xml:space="preserve">valores e limites. </w:t>
      </w:r>
      <w:r w:rsidR="00C6695D" w:rsidRPr="0039671B">
        <w:rPr>
          <w:rFonts w:ascii="Arial" w:eastAsia="Times New Roman" w:hAnsi="Arial" w:cs="Arial"/>
          <w:color w:val="FF0000"/>
          <w:sz w:val="24"/>
          <w:szCs w:val="24"/>
        </w:rPr>
        <w:t xml:space="preserve">No componente curricular de Matemática o aluno deverá chegar ao final do ciclo conhecendo </w:t>
      </w:r>
      <w:r w:rsidR="00D75661" w:rsidRPr="0039671B">
        <w:rPr>
          <w:rFonts w:ascii="Arial" w:eastAsia="Times New Roman" w:hAnsi="Arial" w:cs="Arial"/>
          <w:color w:val="FF0000"/>
          <w:sz w:val="24"/>
          <w:szCs w:val="24"/>
        </w:rPr>
        <w:t>o Sistema de Numeração Decimal</w:t>
      </w:r>
      <w:r w:rsidR="00C6695D" w:rsidRPr="0039671B">
        <w:rPr>
          <w:rFonts w:ascii="Arial" w:eastAsia="Times New Roman" w:hAnsi="Arial" w:cs="Arial"/>
          <w:color w:val="FF0000"/>
          <w:sz w:val="24"/>
          <w:szCs w:val="24"/>
        </w:rPr>
        <w:t xml:space="preserve">, </w:t>
      </w:r>
      <w:r w:rsidR="00D75661" w:rsidRPr="0039671B">
        <w:rPr>
          <w:rFonts w:ascii="Arial" w:eastAsia="Times New Roman" w:hAnsi="Arial" w:cs="Arial"/>
          <w:color w:val="FF0000"/>
          <w:sz w:val="24"/>
          <w:szCs w:val="24"/>
        </w:rPr>
        <w:t xml:space="preserve">suas propriedades e funções, </w:t>
      </w:r>
      <w:r w:rsidR="00C6695D" w:rsidRPr="0039671B">
        <w:rPr>
          <w:rFonts w:ascii="Arial" w:eastAsia="Times New Roman" w:hAnsi="Arial" w:cs="Arial"/>
          <w:color w:val="FF0000"/>
          <w:sz w:val="24"/>
          <w:szCs w:val="24"/>
        </w:rPr>
        <w:t>realizando operações e resolvendo situações problemas no dia a dia e nas atividades pedagógicas</w:t>
      </w:r>
      <w:r w:rsidR="001D4595" w:rsidRPr="0039671B">
        <w:rPr>
          <w:rFonts w:ascii="Arial" w:eastAsia="Times New Roman" w:hAnsi="Arial" w:cs="Arial"/>
          <w:color w:val="FF0000"/>
          <w:sz w:val="24"/>
          <w:szCs w:val="24"/>
        </w:rPr>
        <w:t>.</w:t>
      </w:r>
    </w:p>
    <w:p w14:paraId="3F3A86CC" w14:textId="14648894" w:rsidR="00424C9E" w:rsidRPr="0039671B" w:rsidRDefault="008F35CD" w:rsidP="0039671B">
      <w:pPr>
        <w:widowControl w:val="0"/>
        <w:autoSpaceDE w:val="0"/>
        <w:autoSpaceDN w:val="0"/>
        <w:adjustRightInd w:val="0"/>
        <w:spacing w:line="360" w:lineRule="auto"/>
        <w:ind w:firstLine="709"/>
        <w:jc w:val="both"/>
        <w:rPr>
          <w:rFonts w:ascii="Arial" w:eastAsia="Times New Roman" w:hAnsi="Arial" w:cs="Arial"/>
          <w:color w:val="FF0000"/>
          <w:sz w:val="24"/>
          <w:szCs w:val="24"/>
        </w:rPr>
      </w:pPr>
      <w:r w:rsidRPr="0039671B">
        <w:rPr>
          <w:rFonts w:ascii="Arial" w:eastAsia="Times New Roman" w:hAnsi="Arial" w:cs="Arial"/>
          <w:color w:val="FF0000"/>
          <w:sz w:val="24"/>
          <w:szCs w:val="24"/>
        </w:rPr>
        <w:t>A meta para o ciclo II</w:t>
      </w:r>
      <w:r w:rsidR="00811C8E" w:rsidRPr="0039671B">
        <w:rPr>
          <w:rFonts w:ascii="Arial" w:eastAsia="Times New Roman" w:hAnsi="Arial" w:cs="Arial"/>
          <w:color w:val="FF0000"/>
          <w:sz w:val="24"/>
          <w:szCs w:val="24"/>
        </w:rPr>
        <w:t xml:space="preserve"> </w:t>
      </w:r>
      <w:r w:rsidR="009D62C6" w:rsidRPr="0039671B">
        <w:rPr>
          <w:rFonts w:ascii="Arial" w:eastAsia="Times New Roman" w:hAnsi="Arial" w:cs="Arial"/>
          <w:color w:val="FF0000"/>
          <w:sz w:val="24"/>
          <w:szCs w:val="24"/>
        </w:rPr>
        <w:t>é</w:t>
      </w:r>
      <w:r w:rsidR="00BE668B" w:rsidRPr="0039671B">
        <w:rPr>
          <w:rFonts w:ascii="Arial" w:eastAsia="Times New Roman" w:hAnsi="Arial" w:cs="Arial"/>
          <w:color w:val="FF0000"/>
          <w:sz w:val="24"/>
          <w:szCs w:val="24"/>
        </w:rPr>
        <w:t xml:space="preserve"> que</w:t>
      </w:r>
      <w:r w:rsidR="001554B6" w:rsidRPr="0039671B">
        <w:rPr>
          <w:rFonts w:ascii="Arial" w:eastAsia="Times New Roman" w:hAnsi="Arial" w:cs="Arial"/>
          <w:color w:val="FF0000"/>
          <w:sz w:val="24"/>
          <w:szCs w:val="24"/>
        </w:rPr>
        <w:t xml:space="preserve"> ao final do ciclo</w:t>
      </w:r>
      <w:r w:rsidR="00811C8E" w:rsidRPr="0039671B">
        <w:rPr>
          <w:rFonts w:ascii="Arial" w:eastAsia="Times New Roman" w:hAnsi="Arial" w:cs="Arial"/>
          <w:color w:val="FF0000"/>
          <w:sz w:val="24"/>
          <w:szCs w:val="24"/>
        </w:rPr>
        <w:t xml:space="preserve"> </w:t>
      </w:r>
      <w:r w:rsidR="00F14181" w:rsidRPr="0039671B">
        <w:rPr>
          <w:rFonts w:ascii="Arial" w:eastAsia="Times New Roman" w:hAnsi="Arial" w:cs="Arial"/>
          <w:color w:val="FF0000"/>
          <w:sz w:val="24"/>
          <w:szCs w:val="24"/>
        </w:rPr>
        <w:t>o estudante</w:t>
      </w:r>
      <w:r w:rsidR="00424C9E" w:rsidRPr="0039671B">
        <w:rPr>
          <w:rFonts w:ascii="Arial" w:eastAsia="Times New Roman" w:hAnsi="Arial" w:cs="Arial"/>
          <w:color w:val="FF0000"/>
          <w:sz w:val="24"/>
          <w:szCs w:val="24"/>
        </w:rPr>
        <w:t xml:space="preserve"> tenha</w:t>
      </w:r>
      <w:r w:rsidR="00811C8E" w:rsidRPr="0039671B">
        <w:rPr>
          <w:rFonts w:ascii="Arial" w:eastAsia="Times New Roman" w:hAnsi="Arial" w:cs="Arial"/>
          <w:color w:val="FF0000"/>
          <w:sz w:val="24"/>
          <w:szCs w:val="24"/>
        </w:rPr>
        <w:t xml:space="preserve"> </w:t>
      </w:r>
      <w:r w:rsidR="00424C9E" w:rsidRPr="0039671B">
        <w:rPr>
          <w:rFonts w:ascii="Arial" w:eastAsia="Times New Roman" w:hAnsi="Arial" w:cs="Arial"/>
          <w:color w:val="FF0000"/>
          <w:sz w:val="24"/>
          <w:szCs w:val="24"/>
        </w:rPr>
        <w:t xml:space="preserve">desenvolvido </w:t>
      </w:r>
      <w:r w:rsidR="00CB4E8A" w:rsidRPr="0039671B">
        <w:rPr>
          <w:rFonts w:ascii="Arial" w:eastAsia="Times New Roman" w:hAnsi="Arial" w:cs="Arial"/>
          <w:color w:val="FF0000"/>
          <w:sz w:val="24"/>
          <w:szCs w:val="24"/>
        </w:rPr>
        <w:t>a habilidade de ler</w:t>
      </w:r>
      <w:r w:rsidR="001554B6" w:rsidRPr="0039671B">
        <w:rPr>
          <w:rFonts w:ascii="Arial" w:eastAsia="Times New Roman" w:hAnsi="Arial" w:cs="Arial"/>
          <w:color w:val="FF0000"/>
          <w:sz w:val="24"/>
          <w:szCs w:val="24"/>
        </w:rPr>
        <w:t>,</w:t>
      </w:r>
      <w:r w:rsidR="00CB4E8A" w:rsidRPr="0039671B">
        <w:rPr>
          <w:rFonts w:ascii="Arial" w:eastAsia="Times New Roman" w:hAnsi="Arial" w:cs="Arial"/>
          <w:color w:val="FF0000"/>
          <w:sz w:val="24"/>
          <w:szCs w:val="24"/>
        </w:rPr>
        <w:t xml:space="preserve"> </w:t>
      </w:r>
      <w:r w:rsidR="0039671B" w:rsidRPr="0039671B">
        <w:rPr>
          <w:rFonts w:ascii="Arial" w:eastAsia="Times New Roman" w:hAnsi="Arial" w:cs="Arial"/>
          <w:color w:val="FF0000"/>
          <w:sz w:val="24"/>
          <w:szCs w:val="24"/>
        </w:rPr>
        <w:t>analisar e</w:t>
      </w:r>
      <w:r w:rsidR="00811C8E" w:rsidRPr="0039671B">
        <w:rPr>
          <w:rFonts w:ascii="Arial" w:eastAsia="Times New Roman" w:hAnsi="Arial" w:cs="Arial"/>
          <w:color w:val="FF0000"/>
          <w:sz w:val="24"/>
          <w:szCs w:val="24"/>
        </w:rPr>
        <w:t xml:space="preserve"> </w:t>
      </w:r>
      <w:r w:rsidR="0039671B" w:rsidRPr="0039671B">
        <w:rPr>
          <w:rFonts w:ascii="Arial" w:eastAsia="Times New Roman" w:hAnsi="Arial" w:cs="Arial"/>
          <w:color w:val="FF0000"/>
          <w:sz w:val="24"/>
          <w:szCs w:val="24"/>
        </w:rPr>
        <w:t>produzir</w:t>
      </w:r>
      <w:r w:rsidR="00F14181" w:rsidRPr="0039671B">
        <w:rPr>
          <w:rFonts w:ascii="Arial" w:eastAsia="Times New Roman" w:hAnsi="Arial" w:cs="Arial"/>
          <w:color w:val="FF0000"/>
          <w:sz w:val="24"/>
          <w:szCs w:val="24"/>
        </w:rPr>
        <w:t xml:space="preserve"> </w:t>
      </w:r>
      <w:r w:rsidR="0039671B" w:rsidRPr="0039671B">
        <w:rPr>
          <w:rFonts w:ascii="Arial" w:eastAsia="Times New Roman" w:hAnsi="Arial" w:cs="Arial"/>
          <w:color w:val="FF0000"/>
          <w:sz w:val="24"/>
          <w:szCs w:val="24"/>
        </w:rPr>
        <w:t xml:space="preserve">diferentes gêneros de </w:t>
      </w:r>
      <w:r w:rsidR="00F14181" w:rsidRPr="0039671B">
        <w:rPr>
          <w:rFonts w:ascii="Arial" w:eastAsia="Times New Roman" w:hAnsi="Arial" w:cs="Arial"/>
          <w:color w:val="FF0000"/>
          <w:sz w:val="24"/>
          <w:szCs w:val="24"/>
        </w:rPr>
        <w:t>textos</w:t>
      </w:r>
      <w:r w:rsidR="00CB4E8A" w:rsidRPr="0039671B">
        <w:rPr>
          <w:rFonts w:ascii="Arial" w:eastAsia="Times New Roman" w:hAnsi="Arial" w:cs="Arial"/>
          <w:color w:val="FF0000"/>
          <w:sz w:val="24"/>
          <w:szCs w:val="24"/>
        </w:rPr>
        <w:t xml:space="preserve"> com legibilidade</w:t>
      </w:r>
      <w:r w:rsidR="001554B6" w:rsidRPr="0039671B">
        <w:rPr>
          <w:rFonts w:ascii="Arial" w:eastAsia="Times New Roman" w:hAnsi="Arial" w:cs="Arial"/>
          <w:color w:val="FF0000"/>
          <w:sz w:val="24"/>
          <w:szCs w:val="24"/>
        </w:rPr>
        <w:t>,</w:t>
      </w:r>
      <w:r w:rsidR="00CB4E8A" w:rsidRPr="0039671B">
        <w:rPr>
          <w:rFonts w:ascii="Arial" w:eastAsia="Times New Roman" w:hAnsi="Arial" w:cs="Arial"/>
          <w:color w:val="FF0000"/>
          <w:sz w:val="24"/>
          <w:szCs w:val="24"/>
        </w:rPr>
        <w:t xml:space="preserve"> </w:t>
      </w:r>
      <w:proofErr w:type="spellStart"/>
      <w:r w:rsidR="00811C8E" w:rsidRPr="0039671B">
        <w:rPr>
          <w:rFonts w:ascii="Arial" w:eastAsia="Times New Roman" w:hAnsi="Arial" w:cs="Arial"/>
          <w:color w:val="FF0000"/>
          <w:sz w:val="24"/>
          <w:szCs w:val="24"/>
        </w:rPr>
        <w:t>seqüência</w:t>
      </w:r>
      <w:proofErr w:type="spellEnd"/>
      <w:r w:rsidR="00CB4E8A" w:rsidRPr="0039671B">
        <w:rPr>
          <w:rFonts w:ascii="Arial" w:eastAsia="Times New Roman" w:hAnsi="Arial" w:cs="Arial"/>
          <w:color w:val="FF0000"/>
          <w:sz w:val="24"/>
          <w:szCs w:val="24"/>
        </w:rPr>
        <w:t xml:space="preserve"> l</w:t>
      </w:r>
      <w:r w:rsidR="009D62C6" w:rsidRPr="0039671B">
        <w:rPr>
          <w:rFonts w:ascii="Arial" w:eastAsia="Times New Roman" w:hAnsi="Arial" w:cs="Arial"/>
          <w:color w:val="FF0000"/>
          <w:sz w:val="24"/>
          <w:szCs w:val="24"/>
        </w:rPr>
        <w:t>ó</w:t>
      </w:r>
      <w:r w:rsidR="00CB4E8A" w:rsidRPr="0039671B">
        <w:rPr>
          <w:rFonts w:ascii="Arial" w:eastAsia="Times New Roman" w:hAnsi="Arial" w:cs="Arial"/>
          <w:color w:val="FF0000"/>
          <w:sz w:val="24"/>
          <w:szCs w:val="24"/>
        </w:rPr>
        <w:t>gica</w:t>
      </w:r>
      <w:r w:rsidR="001554B6" w:rsidRPr="0039671B">
        <w:rPr>
          <w:rFonts w:ascii="Arial" w:eastAsia="Times New Roman" w:hAnsi="Arial" w:cs="Arial"/>
          <w:color w:val="FF0000"/>
          <w:sz w:val="24"/>
          <w:szCs w:val="24"/>
        </w:rPr>
        <w:t>,</w:t>
      </w:r>
      <w:r w:rsidR="00811C8E" w:rsidRPr="0039671B">
        <w:rPr>
          <w:rFonts w:ascii="Arial" w:eastAsia="Times New Roman" w:hAnsi="Arial" w:cs="Arial"/>
          <w:color w:val="FF0000"/>
          <w:sz w:val="24"/>
          <w:szCs w:val="24"/>
        </w:rPr>
        <w:t xml:space="preserve"> </w:t>
      </w:r>
      <w:r w:rsidR="001554B6" w:rsidRPr="0039671B">
        <w:rPr>
          <w:rFonts w:ascii="Arial" w:eastAsia="Times New Roman" w:hAnsi="Arial" w:cs="Arial"/>
          <w:color w:val="FF0000"/>
          <w:sz w:val="24"/>
          <w:szCs w:val="24"/>
        </w:rPr>
        <w:t xml:space="preserve">coerência, pontuação e acentuação </w:t>
      </w:r>
      <w:r w:rsidR="00C6695D" w:rsidRPr="0039671B">
        <w:rPr>
          <w:rFonts w:ascii="Arial" w:eastAsia="Times New Roman" w:hAnsi="Arial" w:cs="Arial"/>
          <w:color w:val="FF0000"/>
          <w:sz w:val="24"/>
          <w:szCs w:val="24"/>
        </w:rPr>
        <w:t xml:space="preserve">adequadas, </w:t>
      </w:r>
      <w:r w:rsidR="0039671B">
        <w:rPr>
          <w:rFonts w:ascii="Arial" w:eastAsia="Times New Roman" w:hAnsi="Arial" w:cs="Arial"/>
          <w:color w:val="FF0000"/>
          <w:sz w:val="24"/>
          <w:szCs w:val="24"/>
        </w:rPr>
        <w:t xml:space="preserve">considerando os interlocutores, a finalidade comunicativa, a estrutura textual, bem como o suporte em que é veiculado, </w:t>
      </w:r>
      <w:r w:rsidR="00C6695D" w:rsidRPr="0039671B">
        <w:rPr>
          <w:rFonts w:ascii="Arial" w:eastAsia="Times New Roman" w:hAnsi="Arial" w:cs="Arial"/>
          <w:color w:val="FF0000"/>
          <w:sz w:val="24"/>
          <w:szCs w:val="24"/>
        </w:rPr>
        <w:t>atendendo a uma estrutura básica</w:t>
      </w:r>
      <w:r w:rsidR="00CB4E8A" w:rsidRPr="0039671B">
        <w:rPr>
          <w:rFonts w:ascii="Arial" w:eastAsia="Times New Roman" w:hAnsi="Arial" w:cs="Arial"/>
          <w:color w:val="FF0000"/>
          <w:sz w:val="24"/>
          <w:szCs w:val="24"/>
        </w:rPr>
        <w:t xml:space="preserve"> e </w:t>
      </w:r>
      <w:r w:rsidR="00F14181" w:rsidRPr="0039671B">
        <w:rPr>
          <w:rFonts w:ascii="Arial" w:eastAsia="Times New Roman" w:hAnsi="Arial" w:cs="Arial"/>
          <w:color w:val="FF0000"/>
          <w:sz w:val="24"/>
          <w:szCs w:val="24"/>
        </w:rPr>
        <w:t>argumentando sobre os mesmos</w:t>
      </w:r>
      <w:r w:rsidR="001A152E" w:rsidRPr="0039671B">
        <w:rPr>
          <w:rFonts w:ascii="Arial" w:eastAsia="Times New Roman" w:hAnsi="Arial" w:cs="Arial"/>
          <w:color w:val="FF0000"/>
          <w:sz w:val="24"/>
          <w:szCs w:val="24"/>
        </w:rPr>
        <w:t>.</w:t>
      </w:r>
      <w:r w:rsidR="0039671B" w:rsidRPr="0039671B">
        <w:rPr>
          <w:rFonts w:ascii="Arial" w:eastAsia="Times New Roman" w:hAnsi="Arial" w:cs="Arial"/>
          <w:color w:val="FF0000"/>
          <w:sz w:val="24"/>
          <w:szCs w:val="24"/>
        </w:rPr>
        <w:t xml:space="preserve"> </w:t>
      </w:r>
      <w:r w:rsidR="00BE668B" w:rsidRPr="0039671B">
        <w:rPr>
          <w:rFonts w:ascii="Arial" w:eastAsia="Times New Roman" w:hAnsi="Arial" w:cs="Arial"/>
          <w:color w:val="FF0000"/>
          <w:sz w:val="24"/>
          <w:szCs w:val="24"/>
        </w:rPr>
        <w:t>Em matemática</w:t>
      </w:r>
      <w:r w:rsidR="00CB4E8A" w:rsidRPr="0039671B">
        <w:rPr>
          <w:rFonts w:ascii="Arial" w:eastAsia="Times New Roman" w:hAnsi="Arial" w:cs="Arial"/>
          <w:color w:val="FF0000"/>
          <w:sz w:val="24"/>
          <w:szCs w:val="24"/>
        </w:rPr>
        <w:t xml:space="preserve"> a meta é que o aluno </w:t>
      </w:r>
      <w:r w:rsidR="00E46E89" w:rsidRPr="0039671B">
        <w:rPr>
          <w:rFonts w:ascii="Arial" w:eastAsia="Times New Roman" w:hAnsi="Arial" w:cs="Arial"/>
          <w:color w:val="FF0000"/>
          <w:sz w:val="24"/>
          <w:szCs w:val="24"/>
        </w:rPr>
        <w:t>concl</w:t>
      </w:r>
      <w:r w:rsidR="00CB4E8A" w:rsidRPr="0039671B">
        <w:rPr>
          <w:rFonts w:ascii="Arial" w:eastAsia="Times New Roman" w:hAnsi="Arial" w:cs="Arial"/>
          <w:color w:val="FF0000"/>
          <w:sz w:val="24"/>
          <w:szCs w:val="24"/>
        </w:rPr>
        <w:t>ua o ciclo</w:t>
      </w:r>
      <w:r w:rsidR="004B1220" w:rsidRPr="0039671B">
        <w:rPr>
          <w:rFonts w:ascii="Arial" w:eastAsia="Times New Roman" w:hAnsi="Arial" w:cs="Arial"/>
          <w:color w:val="FF0000"/>
          <w:sz w:val="24"/>
          <w:szCs w:val="24"/>
        </w:rPr>
        <w:t xml:space="preserve"> II</w:t>
      </w:r>
      <w:r w:rsidR="00CB4E8A" w:rsidRPr="0039671B">
        <w:rPr>
          <w:rFonts w:ascii="Arial" w:eastAsia="Times New Roman" w:hAnsi="Arial" w:cs="Arial"/>
          <w:color w:val="FF0000"/>
          <w:sz w:val="24"/>
          <w:szCs w:val="24"/>
        </w:rPr>
        <w:t xml:space="preserve"> com a habilidade</w:t>
      </w:r>
      <w:r w:rsidR="00E40E21">
        <w:rPr>
          <w:rFonts w:ascii="Arial" w:eastAsia="Times New Roman" w:hAnsi="Arial" w:cs="Arial"/>
          <w:color w:val="FF0000"/>
          <w:sz w:val="24"/>
          <w:szCs w:val="24"/>
        </w:rPr>
        <w:t xml:space="preserve"> de compreender o Sistema de Numeração Decimal</w:t>
      </w:r>
      <w:r w:rsidR="00E46E89" w:rsidRPr="0039671B">
        <w:rPr>
          <w:rFonts w:ascii="Arial" w:eastAsia="Times New Roman" w:hAnsi="Arial" w:cs="Arial"/>
          <w:color w:val="FF0000"/>
          <w:sz w:val="24"/>
          <w:szCs w:val="24"/>
        </w:rPr>
        <w:t>,</w:t>
      </w:r>
      <w:r w:rsidR="00811C8E" w:rsidRPr="0039671B">
        <w:rPr>
          <w:rFonts w:ascii="Arial" w:eastAsia="Times New Roman" w:hAnsi="Arial" w:cs="Arial"/>
          <w:color w:val="FF0000"/>
          <w:sz w:val="24"/>
          <w:szCs w:val="24"/>
        </w:rPr>
        <w:t xml:space="preserve"> </w:t>
      </w:r>
      <w:r w:rsidR="00BE668B" w:rsidRPr="0039671B">
        <w:rPr>
          <w:rFonts w:ascii="Arial" w:eastAsia="Times New Roman" w:hAnsi="Arial" w:cs="Arial"/>
          <w:color w:val="FF0000"/>
          <w:sz w:val="24"/>
          <w:szCs w:val="24"/>
        </w:rPr>
        <w:t>realizar as quatro operações utiliza</w:t>
      </w:r>
      <w:r w:rsidR="00E46E89" w:rsidRPr="0039671B">
        <w:rPr>
          <w:rFonts w:ascii="Arial" w:eastAsia="Times New Roman" w:hAnsi="Arial" w:cs="Arial"/>
          <w:color w:val="FF0000"/>
          <w:sz w:val="24"/>
          <w:szCs w:val="24"/>
        </w:rPr>
        <w:t>ndo-se dos conceitos adquiridos na solução de situações problemas tanto os propostos nas atividades pedagógicas</w:t>
      </w:r>
      <w:r w:rsidR="00CB4E8A" w:rsidRPr="0039671B">
        <w:rPr>
          <w:rFonts w:ascii="Arial" w:eastAsia="Times New Roman" w:hAnsi="Arial" w:cs="Arial"/>
          <w:color w:val="FF0000"/>
          <w:sz w:val="24"/>
          <w:szCs w:val="24"/>
        </w:rPr>
        <w:t xml:space="preserve"> como em situações do cotidiano</w:t>
      </w:r>
      <w:r w:rsidR="00E46E89" w:rsidRPr="0039671B">
        <w:rPr>
          <w:rFonts w:ascii="Arial" w:eastAsia="Times New Roman" w:hAnsi="Arial" w:cs="Arial"/>
          <w:color w:val="FF0000"/>
          <w:sz w:val="24"/>
          <w:szCs w:val="24"/>
        </w:rPr>
        <w:t>.</w:t>
      </w:r>
    </w:p>
    <w:p w14:paraId="43522783" w14:textId="77777777" w:rsidR="00557FDB" w:rsidRDefault="00557FDB" w:rsidP="003162FC">
      <w:pPr>
        <w:widowControl w:val="0"/>
        <w:autoSpaceDE w:val="0"/>
        <w:autoSpaceDN w:val="0"/>
        <w:adjustRightInd w:val="0"/>
        <w:spacing w:line="360" w:lineRule="auto"/>
        <w:ind w:firstLine="709"/>
        <w:jc w:val="both"/>
        <w:rPr>
          <w:rFonts w:ascii="Arial" w:eastAsia="Times New Roman" w:hAnsi="Arial" w:cs="Arial"/>
          <w:sz w:val="24"/>
          <w:szCs w:val="24"/>
        </w:rPr>
      </w:pPr>
      <w:r w:rsidRPr="009D62C6">
        <w:rPr>
          <w:rFonts w:ascii="Arial" w:eastAsia="Times New Roman" w:hAnsi="Arial" w:cs="Arial"/>
          <w:sz w:val="24"/>
          <w:szCs w:val="24"/>
        </w:rPr>
        <w:t xml:space="preserve">Todo esse trabalho exige uma política educacional que contemple a formação continuada dos professores, pedagogos e equipe administrativa, da organização de uma estrutura de apoio que favorece o desenvolvimento do trabalho, </w:t>
      </w:r>
      <w:r w:rsidR="001D4595" w:rsidRPr="009D62C6">
        <w:rPr>
          <w:rFonts w:ascii="Arial" w:eastAsia="Times New Roman" w:hAnsi="Arial" w:cs="Arial"/>
          <w:sz w:val="24"/>
          <w:szCs w:val="24"/>
        </w:rPr>
        <w:t xml:space="preserve">com: </w:t>
      </w:r>
      <w:r w:rsidRPr="009D62C6">
        <w:rPr>
          <w:rFonts w:ascii="Arial" w:eastAsia="Times New Roman" w:hAnsi="Arial" w:cs="Arial"/>
          <w:sz w:val="24"/>
          <w:szCs w:val="24"/>
        </w:rPr>
        <w:t>acervo de livros e obras de referência, materiais didáticos, instalações adequadas para a realização de um trabalho de qualidade, horários para a reflexão do trabalho, individual e coletivo, realizado na instituição.</w:t>
      </w:r>
    </w:p>
    <w:p w14:paraId="527464C3" w14:textId="77777777" w:rsidR="004C1AA7" w:rsidRPr="0007152A" w:rsidRDefault="004C1AA7" w:rsidP="003162FC">
      <w:pPr>
        <w:widowControl w:val="0"/>
        <w:autoSpaceDE w:val="0"/>
        <w:autoSpaceDN w:val="0"/>
        <w:adjustRightInd w:val="0"/>
        <w:spacing w:line="360" w:lineRule="auto"/>
        <w:ind w:firstLine="709"/>
        <w:jc w:val="both"/>
        <w:rPr>
          <w:rFonts w:ascii="Arial" w:eastAsia="Times New Roman" w:hAnsi="Arial" w:cs="Arial"/>
          <w:sz w:val="24"/>
          <w:szCs w:val="24"/>
        </w:rPr>
      </w:pPr>
    </w:p>
    <w:p w14:paraId="41C2998B" w14:textId="77777777" w:rsidR="00980E73" w:rsidRDefault="00980E73" w:rsidP="001C7B17">
      <w:pPr>
        <w:spacing w:after="0" w:line="360" w:lineRule="auto"/>
        <w:jc w:val="both"/>
        <w:rPr>
          <w:rFonts w:ascii="Arial" w:eastAsia="Times New Roman" w:hAnsi="Arial" w:cs="Arial"/>
          <w:sz w:val="24"/>
          <w:szCs w:val="24"/>
        </w:rPr>
      </w:pPr>
    </w:p>
    <w:p w14:paraId="618931E0" w14:textId="77777777" w:rsidR="00CB4E8A" w:rsidRDefault="003162FC" w:rsidP="001C7B17">
      <w:pPr>
        <w:widowControl w:val="0"/>
        <w:autoSpaceDE w:val="0"/>
        <w:autoSpaceDN w:val="0"/>
        <w:adjustRightInd w:val="0"/>
        <w:spacing w:line="360" w:lineRule="auto"/>
        <w:jc w:val="both"/>
        <w:rPr>
          <w:rFonts w:ascii="Arial" w:eastAsia="Times New Roman" w:hAnsi="Arial" w:cs="Arial"/>
          <w:b/>
          <w:sz w:val="24"/>
          <w:szCs w:val="24"/>
        </w:rPr>
      </w:pPr>
      <w:r w:rsidRPr="00424C9E">
        <w:rPr>
          <w:rFonts w:ascii="Arial" w:eastAsia="Times New Roman" w:hAnsi="Arial" w:cs="Arial"/>
          <w:b/>
          <w:sz w:val="24"/>
          <w:szCs w:val="24"/>
        </w:rPr>
        <w:t>2</w:t>
      </w:r>
      <w:r>
        <w:rPr>
          <w:rFonts w:ascii="Arial" w:eastAsia="Times New Roman" w:hAnsi="Arial" w:cs="Arial"/>
          <w:sz w:val="24"/>
          <w:szCs w:val="24"/>
        </w:rPr>
        <w:t xml:space="preserve">. </w:t>
      </w:r>
      <w:r w:rsidRPr="00424C9E">
        <w:rPr>
          <w:rFonts w:ascii="Arial" w:eastAsia="Times New Roman" w:hAnsi="Arial" w:cs="Arial"/>
          <w:b/>
          <w:sz w:val="24"/>
          <w:szCs w:val="24"/>
        </w:rPr>
        <w:t>ETAPAS E MODALIDADES OFERTADAS</w:t>
      </w:r>
    </w:p>
    <w:p w14:paraId="674B4A0B" w14:textId="77777777" w:rsidR="003162FC" w:rsidRDefault="003162FC" w:rsidP="001C7B17">
      <w:pPr>
        <w:widowControl w:val="0"/>
        <w:autoSpaceDE w:val="0"/>
        <w:autoSpaceDN w:val="0"/>
        <w:adjustRightInd w:val="0"/>
        <w:spacing w:line="360" w:lineRule="auto"/>
        <w:jc w:val="both"/>
        <w:rPr>
          <w:rFonts w:ascii="Arial" w:eastAsia="Times New Roman" w:hAnsi="Arial" w:cs="Arial"/>
          <w:b/>
          <w:sz w:val="24"/>
          <w:szCs w:val="24"/>
        </w:rPr>
      </w:pPr>
    </w:p>
    <w:p w14:paraId="4E6488DF" w14:textId="77777777" w:rsidR="007660DB" w:rsidRDefault="009D62C6" w:rsidP="001C7B17">
      <w:pPr>
        <w:widowControl w:val="0"/>
        <w:autoSpaceDE w:val="0"/>
        <w:autoSpaceDN w:val="0"/>
        <w:adjustRightInd w:val="0"/>
        <w:spacing w:line="360" w:lineRule="auto"/>
        <w:ind w:firstLine="709"/>
        <w:jc w:val="both"/>
        <w:rPr>
          <w:rFonts w:ascii="Arial" w:eastAsia="Times New Roman" w:hAnsi="Arial" w:cs="Arial"/>
          <w:b/>
          <w:sz w:val="24"/>
          <w:szCs w:val="24"/>
        </w:rPr>
      </w:pPr>
      <w:r>
        <w:rPr>
          <w:rFonts w:ascii="Arial" w:eastAsia="Times New Roman" w:hAnsi="Arial" w:cs="Arial"/>
          <w:sz w:val="24"/>
          <w:szCs w:val="24"/>
        </w:rPr>
        <w:t xml:space="preserve">É ofertado </w:t>
      </w:r>
      <w:r w:rsidR="00663157" w:rsidRPr="00663157">
        <w:rPr>
          <w:rFonts w:ascii="Arial" w:eastAsia="Times New Roman" w:hAnsi="Arial" w:cs="Arial"/>
          <w:sz w:val="24"/>
          <w:szCs w:val="24"/>
        </w:rPr>
        <w:t xml:space="preserve">Ensino fundamental </w:t>
      </w:r>
      <w:r w:rsidR="0007293C" w:rsidRPr="00663157">
        <w:rPr>
          <w:rFonts w:ascii="Arial" w:eastAsia="Times New Roman" w:hAnsi="Arial" w:cs="Arial"/>
          <w:sz w:val="24"/>
          <w:szCs w:val="24"/>
        </w:rPr>
        <w:t xml:space="preserve">de nove anos </w:t>
      </w:r>
      <w:r>
        <w:rPr>
          <w:rFonts w:ascii="Arial" w:eastAsia="Times New Roman" w:hAnsi="Arial" w:cs="Arial"/>
          <w:sz w:val="24"/>
          <w:szCs w:val="24"/>
        </w:rPr>
        <w:t>em Tempo Integral para todos os alunos das 8h</w:t>
      </w:r>
      <w:r w:rsidRPr="0007152A">
        <w:rPr>
          <w:rFonts w:ascii="Arial" w:eastAsia="Times New Roman" w:hAnsi="Arial" w:cs="Arial"/>
          <w:sz w:val="24"/>
          <w:szCs w:val="24"/>
        </w:rPr>
        <w:t xml:space="preserve"> às 17h</w:t>
      </w:r>
      <w:r>
        <w:rPr>
          <w:rFonts w:ascii="Arial" w:eastAsia="Times New Roman" w:hAnsi="Arial" w:cs="Arial"/>
          <w:sz w:val="24"/>
          <w:szCs w:val="24"/>
        </w:rPr>
        <w:t>.</w:t>
      </w:r>
    </w:p>
    <w:p w14:paraId="01E3BD0A" w14:textId="77777777" w:rsidR="00991FC0" w:rsidRDefault="00E46E89" w:rsidP="001C7B17">
      <w:pPr>
        <w:widowControl w:val="0"/>
        <w:autoSpaceDE w:val="0"/>
        <w:autoSpaceDN w:val="0"/>
        <w:adjustRightInd w:val="0"/>
        <w:spacing w:line="360" w:lineRule="auto"/>
        <w:ind w:firstLine="709"/>
        <w:jc w:val="both"/>
        <w:rPr>
          <w:rFonts w:ascii="Arial" w:eastAsia="Times New Roman" w:hAnsi="Arial" w:cs="Arial"/>
          <w:sz w:val="24"/>
          <w:szCs w:val="24"/>
        </w:rPr>
      </w:pPr>
      <w:r w:rsidRPr="0007152A">
        <w:rPr>
          <w:rFonts w:ascii="Arial" w:eastAsia="Times New Roman" w:hAnsi="Arial" w:cs="Arial"/>
          <w:sz w:val="24"/>
          <w:szCs w:val="24"/>
        </w:rPr>
        <w:t>A escola oferece à comunidad</w:t>
      </w:r>
      <w:r>
        <w:rPr>
          <w:rFonts w:ascii="Arial" w:eastAsia="Times New Roman" w:hAnsi="Arial" w:cs="Arial"/>
          <w:sz w:val="24"/>
          <w:szCs w:val="24"/>
        </w:rPr>
        <w:t>e</w:t>
      </w:r>
      <w:r w:rsidR="00424C9E">
        <w:rPr>
          <w:rFonts w:ascii="Arial" w:eastAsia="Times New Roman" w:hAnsi="Arial" w:cs="Arial"/>
          <w:sz w:val="24"/>
          <w:szCs w:val="24"/>
        </w:rPr>
        <w:t xml:space="preserve"> as etapas </w:t>
      </w:r>
      <w:r w:rsidR="009D62C6">
        <w:rPr>
          <w:rFonts w:ascii="Arial" w:eastAsia="Times New Roman" w:hAnsi="Arial" w:cs="Arial"/>
          <w:sz w:val="24"/>
          <w:szCs w:val="24"/>
        </w:rPr>
        <w:t xml:space="preserve">iniciais que compreende como ciclo I: </w:t>
      </w:r>
      <w:r w:rsidR="00424C9E">
        <w:rPr>
          <w:rFonts w:ascii="Arial" w:eastAsia="Times New Roman" w:hAnsi="Arial" w:cs="Arial"/>
          <w:sz w:val="24"/>
          <w:szCs w:val="24"/>
        </w:rPr>
        <w:t>1º</w:t>
      </w:r>
      <w:r w:rsidR="007660DB">
        <w:rPr>
          <w:rFonts w:ascii="Arial" w:eastAsia="Times New Roman" w:hAnsi="Arial" w:cs="Arial"/>
          <w:sz w:val="24"/>
          <w:szCs w:val="24"/>
        </w:rPr>
        <w:t>ano</w:t>
      </w:r>
      <w:r w:rsidR="009D62C6">
        <w:rPr>
          <w:rFonts w:ascii="Arial" w:eastAsia="Times New Roman" w:hAnsi="Arial" w:cs="Arial"/>
          <w:sz w:val="24"/>
          <w:szCs w:val="24"/>
        </w:rPr>
        <w:t xml:space="preserve"> (5-6 anos)</w:t>
      </w:r>
      <w:r w:rsidR="007660DB">
        <w:rPr>
          <w:rFonts w:ascii="Arial" w:eastAsia="Times New Roman" w:hAnsi="Arial" w:cs="Arial"/>
          <w:sz w:val="24"/>
          <w:szCs w:val="24"/>
        </w:rPr>
        <w:t xml:space="preserve">, </w:t>
      </w:r>
      <w:r w:rsidR="00424C9E">
        <w:rPr>
          <w:rFonts w:ascii="Arial" w:eastAsia="Times New Roman" w:hAnsi="Arial" w:cs="Arial"/>
          <w:sz w:val="24"/>
          <w:szCs w:val="24"/>
        </w:rPr>
        <w:t>2º</w:t>
      </w:r>
      <w:r w:rsidR="007660DB">
        <w:rPr>
          <w:rFonts w:ascii="Arial" w:eastAsia="Times New Roman" w:hAnsi="Arial" w:cs="Arial"/>
          <w:sz w:val="24"/>
          <w:szCs w:val="24"/>
        </w:rPr>
        <w:t>ano</w:t>
      </w:r>
      <w:r w:rsidR="009D62C6">
        <w:rPr>
          <w:rFonts w:ascii="Arial" w:eastAsia="Times New Roman" w:hAnsi="Arial" w:cs="Arial"/>
          <w:sz w:val="24"/>
          <w:szCs w:val="24"/>
        </w:rPr>
        <w:t xml:space="preserve"> (6-7 anos) e</w:t>
      </w:r>
      <w:r w:rsidR="00424C9E">
        <w:rPr>
          <w:rFonts w:ascii="Arial" w:eastAsia="Times New Roman" w:hAnsi="Arial" w:cs="Arial"/>
          <w:sz w:val="24"/>
          <w:szCs w:val="24"/>
        </w:rPr>
        <w:t>3º</w:t>
      </w:r>
      <w:r w:rsidR="007660DB">
        <w:rPr>
          <w:rFonts w:ascii="Arial" w:eastAsia="Times New Roman" w:hAnsi="Arial" w:cs="Arial"/>
          <w:sz w:val="24"/>
          <w:szCs w:val="24"/>
        </w:rPr>
        <w:t>ano</w:t>
      </w:r>
      <w:r w:rsidR="009D62C6">
        <w:rPr>
          <w:rFonts w:ascii="Arial" w:eastAsia="Times New Roman" w:hAnsi="Arial" w:cs="Arial"/>
          <w:sz w:val="24"/>
          <w:szCs w:val="24"/>
        </w:rPr>
        <w:t xml:space="preserve"> (7-8 anos). Como ciclo II: </w:t>
      </w:r>
      <w:r w:rsidR="00424C9E">
        <w:rPr>
          <w:rFonts w:ascii="Arial" w:eastAsia="Times New Roman" w:hAnsi="Arial" w:cs="Arial"/>
          <w:sz w:val="24"/>
          <w:szCs w:val="24"/>
        </w:rPr>
        <w:t>4ºano</w:t>
      </w:r>
      <w:r w:rsidR="009D62C6">
        <w:rPr>
          <w:rFonts w:ascii="Arial" w:eastAsia="Times New Roman" w:hAnsi="Arial" w:cs="Arial"/>
          <w:sz w:val="24"/>
          <w:szCs w:val="24"/>
        </w:rPr>
        <w:t xml:space="preserve"> (8-9 anos)</w:t>
      </w:r>
      <w:r w:rsidR="00424C9E">
        <w:rPr>
          <w:rFonts w:ascii="Arial" w:eastAsia="Times New Roman" w:hAnsi="Arial" w:cs="Arial"/>
          <w:sz w:val="24"/>
          <w:szCs w:val="24"/>
        </w:rPr>
        <w:t xml:space="preserve"> e 5ºano</w:t>
      </w:r>
      <w:r w:rsidR="00881C2B">
        <w:rPr>
          <w:rFonts w:ascii="Arial" w:eastAsia="Times New Roman" w:hAnsi="Arial" w:cs="Arial"/>
          <w:sz w:val="24"/>
          <w:szCs w:val="24"/>
        </w:rPr>
        <w:t xml:space="preserve"> (</w:t>
      </w:r>
      <w:r w:rsidR="009D62C6">
        <w:rPr>
          <w:rFonts w:ascii="Arial" w:eastAsia="Times New Roman" w:hAnsi="Arial" w:cs="Arial"/>
          <w:sz w:val="24"/>
          <w:szCs w:val="24"/>
        </w:rPr>
        <w:t xml:space="preserve">9-10 anos) </w:t>
      </w:r>
      <w:proofErr w:type="spellStart"/>
      <w:proofErr w:type="gramStart"/>
      <w:r w:rsidR="001D4595">
        <w:rPr>
          <w:rFonts w:ascii="Arial" w:eastAsia="Times New Roman" w:hAnsi="Arial" w:cs="Arial"/>
          <w:sz w:val="24"/>
          <w:szCs w:val="24"/>
        </w:rPr>
        <w:t>do</w:t>
      </w:r>
      <w:r w:rsidR="00DE36A4">
        <w:rPr>
          <w:rFonts w:ascii="Arial" w:eastAsia="Times New Roman" w:hAnsi="Arial" w:cs="Arial"/>
          <w:sz w:val="24"/>
          <w:szCs w:val="24"/>
        </w:rPr>
        <w:t>Ensino</w:t>
      </w:r>
      <w:proofErr w:type="spellEnd"/>
      <w:proofErr w:type="gramEnd"/>
      <w:r w:rsidR="00424C9E">
        <w:rPr>
          <w:rFonts w:ascii="Arial" w:eastAsia="Times New Roman" w:hAnsi="Arial" w:cs="Arial"/>
          <w:sz w:val="24"/>
          <w:szCs w:val="24"/>
        </w:rPr>
        <w:t xml:space="preserve"> fundamental</w:t>
      </w:r>
      <w:r w:rsidR="0007293C">
        <w:rPr>
          <w:rFonts w:ascii="Arial" w:eastAsia="Times New Roman" w:hAnsi="Arial" w:cs="Arial"/>
          <w:sz w:val="24"/>
          <w:szCs w:val="24"/>
        </w:rPr>
        <w:t>.</w:t>
      </w:r>
    </w:p>
    <w:p w14:paraId="18D7DCEF" w14:textId="77777777" w:rsidR="003855AA" w:rsidRPr="0007152A" w:rsidRDefault="003855AA" w:rsidP="001C7B17">
      <w:pPr>
        <w:widowControl w:val="0"/>
        <w:autoSpaceDE w:val="0"/>
        <w:autoSpaceDN w:val="0"/>
        <w:adjustRightInd w:val="0"/>
        <w:spacing w:line="360" w:lineRule="auto"/>
        <w:jc w:val="both"/>
        <w:rPr>
          <w:rFonts w:ascii="Arial" w:eastAsia="Times New Roman" w:hAnsi="Arial" w:cs="Arial"/>
          <w:sz w:val="24"/>
          <w:szCs w:val="24"/>
        </w:rPr>
      </w:pPr>
    </w:p>
    <w:p w14:paraId="2C438E6D" w14:textId="77777777" w:rsidR="00E46E89" w:rsidRDefault="00881C2B" w:rsidP="001C7B17">
      <w:pPr>
        <w:widowControl w:val="0"/>
        <w:autoSpaceDE w:val="0"/>
        <w:autoSpaceDN w:val="0"/>
        <w:adjustRightInd w:val="0"/>
        <w:spacing w:line="360" w:lineRule="auto"/>
        <w:jc w:val="both"/>
        <w:rPr>
          <w:rFonts w:ascii="Arial" w:eastAsia="Times New Roman" w:hAnsi="Arial" w:cs="Arial"/>
          <w:b/>
          <w:sz w:val="24"/>
          <w:szCs w:val="24"/>
        </w:rPr>
      </w:pPr>
      <w:r>
        <w:rPr>
          <w:rFonts w:ascii="Arial" w:eastAsia="Times New Roman" w:hAnsi="Arial" w:cs="Arial"/>
          <w:b/>
          <w:sz w:val="24"/>
          <w:szCs w:val="24"/>
        </w:rPr>
        <w:t xml:space="preserve">3. </w:t>
      </w:r>
      <w:r w:rsidR="00A96914">
        <w:rPr>
          <w:rFonts w:ascii="Arial" w:eastAsia="Times New Roman" w:hAnsi="Arial" w:cs="Arial"/>
          <w:b/>
          <w:sz w:val="24"/>
          <w:szCs w:val="24"/>
        </w:rPr>
        <w:t>R</w:t>
      </w:r>
      <w:r w:rsidR="00FA5BA4">
        <w:rPr>
          <w:rFonts w:ascii="Arial" w:eastAsia="Times New Roman" w:hAnsi="Arial" w:cs="Arial"/>
          <w:b/>
          <w:sz w:val="24"/>
          <w:szCs w:val="24"/>
        </w:rPr>
        <w:t>EGIME ESCOLAR</w:t>
      </w:r>
    </w:p>
    <w:p w14:paraId="36BBAEA9" w14:textId="77777777" w:rsidR="003162FC" w:rsidRPr="0007152A" w:rsidRDefault="003162FC" w:rsidP="001C7B17">
      <w:pPr>
        <w:widowControl w:val="0"/>
        <w:autoSpaceDE w:val="0"/>
        <w:autoSpaceDN w:val="0"/>
        <w:adjustRightInd w:val="0"/>
        <w:spacing w:line="360" w:lineRule="auto"/>
        <w:jc w:val="both"/>
        <w:rPr>
          <w:rFonts w:ascii="Arial" w:eastAsia="Times New Roman" w:hAnsi="Arial" w:cs="Arial"/>
          <w:b/>
          <w:sz w:val="24"/>
          <w:szCs w:val="24"/>
        </w:rPr>
      </w:pPr>
    </w:p>
    <w:p w14:paraId="592852AC" w14:textId="77777777" w:rsidR="007C3B82" w:rsidRDefault="00991FC0"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A escola </w:t>
      </w:r>
      <w:proofErr w:type="spellStart"/>
      <w:r w:rsidRPr="0007152A">
        <w:rPr>
          <w:rFonts w:ascii="Arial" w:eastAsia="Times New Roman" w:hAnsi="Arial" w:cs="Arial"/>
          <w:sz w:val="24"/>
          <w:szCs w:val="24"/>
        </w:rPr>
        <w:t>atende</w:t>
      </w:r>
      <w:r w:rsidR="004B1220">
        <w:rPr>
          <w:rFonts w:ascii="Arial" w:eastAsia="Times New Roman" w:hAnsi="Arial" w:cs="Arial"/>
          <w:sz w:val="24"/>
          <w:szCs w:val="24"/>
        </w:rPr>
        <w:t>aproximadamente</w:t>
      </w:r>
      <w:proofErr w:type="spellEnd"/>
      <w:r w:rsidR="004B1220">
        <w:rPr>
          <w:rFonts w:ascii="Arial" w:eastAsia="Times New Roman" w:hAnsi="Arial" w:cs="Arial"/>
          <w:sz w:val="24"/>
          <w:szCs w:val="24"/>
        </w:rPr>
        <w:t xml:space="preserve"> </w:t>
      </w:r>
      <w:r w:rsidR="00E6203E">
        <w:rPr>
          <w:rFonts w:ascii="Arial" w:eastAsia="Times New Roman" w:hAnsi="Arial" w:cs="Arial"/>
          <w:sz w:val="24"/>
          <w:szCs w:val="24"/>
        </w:rPr>
        <w:t>4</w:t>
      </w:r>
      <w:r w:rsidR="00881C2B">
        <w:rPr>
          <w:rFonts w:ascii="Arial" w:eastAsia="Times New Roman" w:hAnsi="Arial" w:cs="Arial"/>
          <w:sz w:val="24"/>
          <w:szCs w:val="24"/>
        </w:rPr>
        <w:t>15</w:t>
      </w:r>
      <w:r w:rsidRPr="0007152A">
        <w:rPr>
          <w:rFonts w:ascii="Arial" w:eastAsia="Times New Roman" w:hAnsi="Arial" w:cs="Arial"/>
          <w:sz w:val="24"/>
          <w:szCs w:val="24"/>
        </w:rPr>
        <w:t xml:space="preserve"> alunos do ensino </w:t>
      </w:r>
      <w:proofErr w:type="spellStart"/>
      <w:r w:rsidRPr="0007152A">
        <w:rPr>
          <w:rFonts w:ascii="Arial" w:eastAsia="Times New Roman" w:hAnsi="Arial" w:cs="Arial"/>
          <w:sz w:val="24"/>
          <w:szCs w:val="24"/>
        </w:rPr>
        <w:t>fundamentalna</w:t>
      </w:r>
      <w:proofErr w:type="spellEnd"/>
      <w:r w:rsidRPr="0007152A">
        <w:rPr>
          <w:rFonts w:ascii="Arial" w:eastAsia="Times New Roman" w:hAnsi="Arial" w:cs="Arial"/>
          <w:sz w:val="24"/>
          <w:szCs w:val="24"/>
        </w:rPr>
        <w:t xml:space="preserve"> faixa etária de cinco á dez </w:t>
      </w:r>
      <w:r w:rsidR="00BD5B45" w:rsidRPr="0007152A">
        <w:rPr>
          <w:rFonts w:ascii="Arial" w:eastAsia="Times New Roman" w:hAnsi="Arial" w:cs="Arial"/>
          <w:sz w:val="24"/>
          <w:szCs w:val="24"/>
        </w:rPr>
        <w:t>anos</w:t>
      </w:r>
      <w:r w:rsidR="00E46E89">
        <w:rPr>
          <w:rFonts w:ascii="Arial" w:eastAsia="Times New Roman" w:hAnsi="Arial" w:cs="Arial"/>
          <w:sz w:val="24"/>
          <w:szCs w:val="24"/>
        </w:rPr>
        <w:t xml:space="preserve"> em tempo </w:t>
      </w:r>
      <w:proofErr w:type="spellStart"/>
      <w:proofErr w:type="gramStart"/>
      <w:r w:rsidR="00E46E89">
        <w:rPr>
          <w:rFonts w:ascii="Arial" w:eastAsia="Times New Roman" w:hAnsi="Arial" w:cs="Arial"/>
          <w:sz w:val="24"/>
          <w:szCs w:val="24"/>
        </w:rPr>
        <w:t>integral</w:t>
      </w:r>
      <w:r w:rsidR="00BD5B45" w:rsidRPr="0007152A">
        <w:rPr>
          <w:rFonts w:ascii="Arial" w:eastAsia="Times New Roman" w:hAnsi="Arial" w:cs="Arial"/>
          <w:sz w:val="24"/>
          <w:szCs w:val="24"/>
        </w:rPr>
        <w:t>.</w:t>
      </w:r>
      <w:proofErr w:type="gramEnd"/>
      <w:r w:rsidR="007C3B82" w:rsidRPr="0007152A">
        <w:rPr>
          <w:rFonts w:ascii="Arial" w:eastAsia="Times New Roman" w:hAnsi="Arial" w:cs="Arial"/>
          <w:sz w:val="24"/>
          <w:szCs w:val="24"/>
        </w:rPr>
        <w:t>O</w:t>
      </w:r>
      <w:proofErr w:type="spellEnd"/>
      <w:r w:rsidR="007C3B82" w:rsidRPr="0007152A">
        <w:rPr>
          <w:rFonts w:ascii="Arial" w:eastAsia="Times New Roman" w:hAnsi="Arial" w:cs="Arial"/>
          <w:sz w:val="24"/>
          <w:szCs w:val="24"/>
        </w:rPr>
        <w:t xml:space="preserve"> calendário tem 2</w:t>
      </w:r>
      <w:r w:rsidR="00881C2B">
        <w:rPr>
          <w:rFonts w:ascii="Arial" w:eastAsia="Times New Roman" w:hAnsi="Arial" w:cs="Arial"/>
          <w:sz w:val="24"/>
          <w:szCs w:val="24"/>
        </w:rPr>
        <w:t>00</w:t>
      </w:r>
      <w:r w:rsidR="007C3B82" w:rsidRPr="0007152A">
        <w:rPr>
          <w:rFonts w:ascii="Arial" w:eastAsia="Times New Roman" w:hAnsi="Arial" w:cs="Arial"/>
          <w:sz w:val="24"/>
          <w:szCs w:val="24"/>
        </w:rPr>
        <w:t xml:space="preserve"> dias letivos</w:t>
      </w:r>
      <w:r w:rsidR="00881C2B">
        <w:rPr>
          <w:rFonts w:ascii="Arial" w:eastAsia="Times New Roman" w:hAnsi="Arial" w:cs="Arial"/>
          <w:sz w:val="24"/>
          <w:szCs w:val="24"/>
        </w:rPr>
        <w:t xml:space="preserve"> e um total de 210 dias de atividades</w:t>
      </w:r>
      <w:r w:rsidR="007C3B82" w:rsidRPr="0007152A">
        <w:rPr>
          <w:rFonts w:ascii="Arial" w:eastAsia="Times New Roman" w:hAnsi="Arial" w:cs="Arial"/>
          <w:sz w:val="24"/>
          <w:szCs w:val="24"/>
        </w:rPr>
        <w:t xml:space="preserve"> e aproximadamente 1600 </w:t>
      </w:r>
      <w:r w:rsidR="003B2074" w:rsidRPr="0007152A">
        <w:rPr>
          <w:rFonts w:ascii="Arial" w:eastAsia="Times New Roman" w:hAnsi="Arial" w:cs="Arial"/>
          <w:sz w:val="24"/>
          <w:szCs w:val="24"/>
        </w:rPr>
        <w:t xml:space="preserve">horas com atividades </w:t>
      </w:r>
      <w:r w:rsidR="00A96914" w:rsidRPr="0007152A">
        <w:rPr>
          <w:rFonts w:ascii="Arial" w:eastAsia="Times New Roman" w:hAnsi="Arial" w:cs="Arial"/>
          <w:sz w:val="24"/>
          <w:szCs w:val="24"/>
        </w:rPr>
        <w:t>discente, 210 dias trabalhado</w:t>
      </w:r>
      <w:r w:rsidR="007C3B82" w:rsidRPr="0007152A">
        <w:rPr>
          <w:rFonts w:ascii="Arial" w:eastAsia="Times New Roman" w:hAnsi="Arial" w:cs="Arial"/>
          <w:sz w:val="24"/>
          <w:szCs w:val="24"/>
        </w:rPr>
        <w:t xml:space="preserve"> e aproximadamente 844 horas de trabalho efetivo para cada profissional contratado para 20 horas semanais.</w:t>
      </w:r>
    </w:p>
    <w:p w14:paraId="7AF8830C" w14:textId="0BA45F30" w:rsidR="006779C4" w:rsidRDefault="00980E73" w:rsidP="001C7B17">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Os alunos iniciam as aulas </w:t>
      </w:r>
      <w:r w:rsidR="00236793">
        <w:rPr>
          <w:rFonts w:ascii="Arial" w:eastAsia="Times New Roman" w:hAnsi="Arial" w:cs="Arial"/>
          <w:sz w:val="24"/>
          <w:szCs w:val="24"/>
        </w:rPr>
        <w:t>à</w:t>
      </w:r>
      <w:r>
        <w:rPr>
          <w:rFonts w:ascii="Arial" w:eastAsia="Times New Roman" w:hAnsi="Arial" w:cs="Arial"/>
          <w:sz w:val="24"/>
          <w:szCs w:val="24"/>
        </w:rPr>
        <w:t xml:space="preserve">s </w:t>
      </w:r>
      <w:r w:rsidR="001D4595">
        <w:rPr>
          <w:rFonts w:ascii="Arial" w:eastAsia="Times New Roman" w:hAnsi="Arial" w:cs="Arial"/>
          <w:sz w:val="24"/>
          <w:szCs w:val="24"/>
        </w:rPr>
        <w:t xml:space="preserve">8horas, intervalam </w:t>
      </w:r>
      <w:r>
        <w:rPr>
          <w:rFonts w:ascii="Arial" w:eastAsia="Times New Roman" w:hAnsi="Arial" w:cs="Arial"/>
          <w:sz w:val="24"/>
          <w:szCs w:val="24"/>
        </w:rPr>
        <w:t>de 20 min no recreio</w:t>
      </w:r>
      <w:r w:rsidR="00B20395">
        <w:rPr>
          <w:rFonts w:ascii="Arial" w:eastAsia="Times New Roman" w:hAnsi="Arial" w:cs="Arial"/>
          <w:sz w:val="24"/>
          <w:szCs w:val="24"/>
        </w:rPr>
        <w:t xml:space="preserve"> </w:t>
      </w:r>
      <w:r>
        <w:rPr>
          <w:rFonts w:ascii="Arial" w:eastAsia="Times New Roman" w:hAnsi="Arial" w:cs="Arial"/>
          <w:sz w:val="24"/>
          <w:szCs w:val="24"/>
        </w:rPr>
        <w:t xml:space="preserve">pela manhã, uma hora de intervalo das </w:t>
      </w:r>
      <w:r w:rsidR="00236793">
        <w:rPr>
          <w:rFonts w:ascii="Arial" w:eastAsia="Times New Roman" w:hAnsi="Arial" w:cs="Arial"/>
          <w:sz w:val="24"/>
          <w:szCs w:val="24"/>
        </w:rPr>
        <w:t>12h</w:t>
      </w:r>
      <w:r>
        <w:rPr>
          <w:rFonts w:ascii="Arial" w:eastAsia="Times New Roman" w:hAnsi="Arial" w:cs="Arial"/>
          <w:sz w:val="24"/>
          <w:szCs w:val="24"/>
        </w:rPr>
        <w:t>as</w:t>
      </w:r>
      <w:r w:rsidR="00236793">
        <w:rPr>
          <w:rFonts w:ascii="Arial" w:eastAsia="Times New Roman" w:hAnsi="Arial" w:cs="Arial"/>
          <w:sz w:val="24"/>
          <w:szCs w:val="24"/>
        </w:rPr>
        <w:t>13h</w:t>
      </w:r>
      <w:r>
        <w:rPr>
          <w:rFonts w:ascii="Arial" w:eastAsia="Times New Roman" w:hAnsi="Arial" w:cs="Arial"/>
          <w:sz w:val="24"/>
          <w:szCs w:val="24"/>
        </w:rPr>
        <w:t xml:space="preserve"> para </w:t>
      </w:r>
      <w:r w:rsidR="001D4595">
        <w:rPr>
          <w:rFonts w:ascii="Arial" w:eastAsia="Times New Roman" w:hAnsi="Arial" w:cs="Arial"/>
          <w:sz w:val="24"/>
          <w:szCs w:val="24"/>
        </w:rPr>
        <w:t xml:space="preserve">almoço, </w:t>
      </w:r>
      <w:proofErr w:type="gramStart"/>
      <w:r w:rsidR="001D4595">
        <w:rPr>
          <w:rFonts w:ascii="Arial" w:eastAsia="Times New Roman" w:hAnsi="Arial" w:cs="Arial"/>
          <w:sz w:val="24"/>
          <w:szCs w:val="24"/>
        </w:rPr>
        <w:t>intervalam</w:t>
      </w:r>
      <w:proofErr w:type="gramEnd"/>
      <w:r>
        <w:rPr>
          <w:rFonts w:ascii="Arial" w:eastAsia="Times New Roman" w:hAnsi="Arial" w:cs="Arial"/>
          <w:sz w:val="24"/>
          <w:szCs w:val="24"/>
        </w:rPr>
        <w:t xml:space="preserve"> de 20 min recreio no período da tarde. Saída dos alunos </w:t>
      </w:r>
      <w:r w:rsidR="00236793">
        <w:rPr>
          <w:rFonts w:ascii="Arial" w:eastAsia="Times New Roman" w:hAnsi="Arial" w:cs="Arial"/>
          <w:sz w:val="24"/>
          <w:szCs w:val="24"/>
        </w:rPr>
        <w:t>às</w:t>
      </w:r>
      <w:r w:rsidR="00881C2B">
        <w:rPr>
          <w:rFonts w:ascii="Arial" w:eastAsia="Times New Roman" w:hAnsi="Arial" w:cs="Arial"/>
          <w:sz w:val="24"/>
          <w:szCs w:val="24"/>
        </w:rPr>
        <w:t>17 horas</w:t>
      </w:r>
      <w:r>
        <w:rPr>
          <w:rFonts w:ascii="Arial" w:eastAsia="Times New Roman" w:hAnsi="Arial" w:cs="Arial"/>
          <w:sz w:val="24"/>
          <w:szCs w:val="24"/>
        </w:rPr>
        <w:t>.</w:t>
      </w:r>
    </w:p>
    <w:p w14:paraId="2AC85926" w14:textId="3C89C055" w:rsidR="00BF7DEE" w:rsidRPr="00A40CBB" w:rsidRDefault="00C91523" w:rsidP="001C7B17">
      <w:pPr>
        <w:spacing w:line="360" w:lineRule="auto"/>
        <w:ind w:firstLine="708"/>
        <w:jc w:val="both"/>
        <w:rPr>
          <w:rFonts w:ascii="Arial" w:eastAsia="Times New Roman" w:hAnsi="Arial" w:cs="Arial"/>
          <w:color w:val="FF0000"/>
          <w:sz w:val="24"/>
          <w:szCs w:val="24"/>
        </w:rPr>
      </w:pPr>
      <w:r w:rsidRPr="00A40CBB">
        <w:rPr>
          <w:rFonts w:ascii="Arial" w:eastAsia="Times New Roman" w:hAnsi="Arial" w:cs="Arial"/>
          <w:color w:val="FF0000"/>
          <w:sz w:val="24"/>
          <w:szCs w:val="24"/>
        </w:rPr>
        <w:t>A escola atende</w:t>
      </w:r>
      <w:r w:rsidR="00A40CBB" w:rsidRPr="00A40CBB">
        <w:rPr>
          <w:rFonts w:ascii="Arial" w:eastAsia="Times New Roman" w:hAnsi="Arial" w:cs="Arial"/>
          <w:color w:val="FF0000"/>
          <w:sz w:val="24"/>
          <w:szCs w:val="24"/>
        </w:rPr>
        <w:t xml:space="preserve"> ao todo, no Tempo Parcial e no Templo Ampliado</w:t>
      </w:r>
      <w:r w:rsidR="00B20395">
        <w:rPr>
          <w:rFonts w:ascii="Arial" w:eastAsia="Times New Roman" w:hAnsi="Arial" w:cs="Arial"/>
          <w:color w:val="FF0000"/>
          <w:sz w:val="24"/>
          <w:szCs w:val="24"/>
        </w:rPr>
        <w:t xml:space="preserve"> </w:t>
      </w:r>
      <w:r w:rsidR="001D4595" w:rsidRPr="00A40CBB">
        <w:rPr>
          <w:rFonts w:ascii="Arial" w:eastAsia="Times New Roman" w:hAnsi="Arial" w:cs="Arial"/>
          <w:color w:val="FF0000"/>
          <w:sz w:val="24"/>
          <w:szCs w:val="24"/>
        </w:rPr>
        <w:t>oito</w:t>
      </w:r>
      <w:r w:rsidRPr="00A40CBB">
        <w:rPr>
          <w:rFonts w:ascii="Arial" w:eastAsia="Times New Roman" w:hAnsi="Arial" w:cs="Arial"/>
          <w:color w:val="FF0000"/>
          <w:sz w:val="24"/>
          <w:szCs w:val="24"/>
        </w:rPr>
        <w:t xml:space="preserve"> turmas de ciclo I e </w:t>
      </w:r>
      <w:r w:rsidR="001D4595" w:rsidRPr="00A40CBB">
        <w:rPr>
          <w:rFonts w:ascii="Arial" w:eastAsia="Times New Roman" w:hAnsi="Arial" w:cs="Arial"/>
          <w:color w:val="FF0000"/>
          <w:sz w:val="24"/>
          <w:szCs w:val="24"/>
        </w:rPr>
        <w:t>cinco</w:t>
      </w:r>
      <w:r w:rsidRPr="00A40CBB">
        <w:rPr>
          <w:rFonts w:ascii="Arial" w:eastAsia="Times New Roman" w:hAnsi="Arial" w:cs="Arial"/>
          <w:color w:val="FF0000"/>
          <w:sz w:val="24"/>
          <w:szCs w:val="24"/>
        </w:rPr>
        <w:t xml:space="preserve"> turmas de ciclo </w:t>
      </w:r>
      <w:proofErr w:type="gramStart"/>
      <w:r w:rsidRPr="00A40CBB">
        <w:rPr>
          <w:rFonts w:ascii="Arial" w:eastAsia="Times New Roman" w:hAnsi="Arial" w:cs="Arial"/>
          <w:color w:val="FF0000"/>
          <w:sz w:val="24"/>
          <w:szCs w:val="24"/>
        </w:rPr>
        <w:t>II</w:t>
      </w:r>
      <w:proofErr w:type="gramEnd"/>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167"/>
        <w:gridCol w:w="1948"/>
        <w:gridCol w:w="2288"/>
      </w:tblGrid>
      <w:tr w:rsidR="00AD0249" w:rsidRPr="0007152A" w14:paraId="58054352" w14:textId="77777777" w:rsidTr="00184A70">
        <w:trPr>
          <w:cantSplit/>
        </w:trPr>
        <w:tc>
          <w:tcPr>
            <w:tcW w:w="2809" w:type="dxa"/>
            <w:vMerge w:val="restart"/>
          </w:tcPr>
          <w:p w14:paraId="6310CEF5" w14:textId="77777777" w:rsidR="00AD0249" w:rsidRPr="0007152A" w:rsidRDefault="00AD0249" w:rsidP="001C7B17">
            <w:pPr>
              <w:spacing w:after="0" w:line="360" w:lineRule="auto"/>
              <w:jc w:val="both"/>
              <w:rPr>
                <w:rFonts w:ascii="Arial" w:eastAsia="Times New Roman" w:hAnsi="Arial" w:cs="Arial"/>
                <w:sz w:val="24"/>
                <w:szCs w:val="24"/>
              </w:rPr>
            </w:pPr>
          </w:p>
          <w:p w14:paraId="16E08A23" w14:textId="77777777" w:rsidR="00AD0249" w:rsidRPr="0007152A" w:rsidRDefault="00AD0249" w:rsidP="001C7B17">
            <w:pPr>
              <w:spacing w:after="0" w:line="360" w:lineRule="auto"/>
              <w:jc w:val="both"/>
              <w:rPr>
                <w:rFonts w:ascii="Arial" w:eastAsia="Times New Roman" w:hAnsi="Arial" w:cs="Arial"/>
                <w:sz w:val="24"/>
                <w:szCs w:val="24"/>
              </w:rPr>
            </w:pPr>
          </w:p>
          <w:p w14:paraId="3F20213A" w14:textId="77777777" w:rsidR="00AD0249" w:rsidRPr="0007152A" w:rsidRDefault="00AD0249" w:rsidP="001C7B17">
            <w:pPr>
              <w:spacing w:after="0" w:line="360" w:lineRule="auto"/>
              <w:jc w:val="both"/>
              <w:rPr>
                <w:rFonts w:ascii="Arial" w:eastAsia="Times New Roman" w:hAnsi="Arial" w:cs="Arial"/>
                <w:sz w:val="24"/>
                <w:szCs w:val="24"/>
              </w:rPr>
            </w:pPr>
          </w:p>
          <w:p w14:paraId="4EA796F8" w14:textId="77777777" w:rsidR="00AD0249" w:rsidRPr="0007152A" w:rsidRDefault="00AD0249" w:rsidP="001C7B17">
            <w:pPr>
              <w:keepNext/>
              <w:widowControl w:val="0"/>
              <w:autoSpaceDE w:val="0"/>
              <w:autoSpaceDN w:val="0"/>
              <w:adjustRightInd w:val="0"/>
              <w:spacing w:after="0" w:line="360" w:lineRule="auto"/>
              <w:jc w:val="both"/>
              <w:outlineLvl w:val="0"/>
              <w:rPr>
                <w:rFonts w:ascii="Arial" w:eastAsia="Times New Roman" w:hAnsi="Arial" w:cs="Arial"/>
                <w:b/>
                <w:bCs/>
                <w:sz w:val="24"/>
                <w:szCs w:val="24"/>
              </w:rPr>
            </w:pPr>
          </w:p>
          <w:p w14:paraId="0E578D53" w14:textId="77777777" w:rsidR="00AD0249" w:rsidRPr="0007152A" w:rsidRDefault="00AD0249" w:rsidP="001C7B17">
            <w:pPr>
              <w:keepNext/>
              <w:widowControl w:val="0"/>
              <w:autoSpaceDE w:val="0"/>
              <w:autoSpaceDN w:val="0"/>
              <w:adjustRightInd w:val="0"/>
              <w:spacing w:after="0" w:line="360" w:lineRule="auto"/>
              <w:jc w:val="both"/>
              <w:outlineLvl w:val="0"/>
              <w:rPr>
                <w:rFonts w:ascii="Arial" w:eastAsia="Times New Roman" w:hAnsi="Arial" w:cs="Arial"/>
                <w:b/>
                <w:bCs/>
                <w:sz w:val="24"/>
                <w:szCs w:val="24"/>
              </w:rPr>
            </w:pPr>
            <w:r w:rsidRPr="0007152A">
              <w:rPr>
                <w:rFonts w:ascii="Arial" w:eastAsia="Times New Roman" w:hAnsi="Arial" w:cs="Arial"/>
                <w:b/>
                <w:bCs/>
                <w:sz w:val="24"/>
                <w:szCs w:val="24"/>
              </w:rPr>
              <w:t>CICLO I</w:t>
            </w:r>
          </w:p>
          <w:p w14:paraId="4FD56BD6" w14:textId="77777777" w:rsidR="00AD0249" w:rsidRPr="0007152A" w:rsidRDefault="00AD0249" w:rsidP="001C7B17">
            <w:pPr>
              <w:spacing w:after="0" w:line="360" w:lineRule="auto"/>
              <w:jc w:val="both"/>
              <w:rPr>
                <w:rFonts w:ascii="Arial" w:eastAsia="Times New Roman" w:hAnsi="Arial" w:cs="Arial"/>
                <w:sz w:val="24"/>
                <w:szCs w:val="24"/>
              </w:rPr>
            </w:pPr>
          </w:p>
          <w:p w14:paraId="4996E3E8" w14:textId="77777777" w:rsidR="00AD0249" w:rsidRPr="0007152A" w:rsidRDefault="00AD0249" w:rsidP="001C7B17">
            <w:pPr>
              <w:spacing w:after="0" w:line="360" w:lineRule="auto"/>
              <w:jc w:val="both"/>
              <w:rPr>
                <w:rFonts w:ascii="Arial" w:eastAsia="Times New Roman" w:hAnsi="Arial" w:cs="Arial"/>
                <w:sz w:val="24"/>
                <w:szCs w:val="24"/>
              </w:rPr>
            </w:pPr>
          </w:p>
          <w:p w14:paraId="3CB21C17"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17EC6BE9" w14:textId="77777777" w:rsidR="00AD0249" w:rsidRPr="0007152A" w:rsidRDefault="00AD0249" w:rsidP="001C7B17">
            <w:pPr>
              <w:spacing w:after="0" w:line="360" w:lineRule="auto"/>
              <w:jc w:val="both"/>
              <w:rPr>
                <w:rFonts w:ascii="Arial" w:eastAsia="Times New Roman" w:hAnsi="Arial" w:cs="Arial"/>
                <w:b/>
                <w:bCs/>
                <w:sz w:val="24"/>
                <w:szCs w:val="24"/>
              </w:rPr>
            </w:pPr>
            <w:r w:rsidRPr="0007152A">
              <w:rPr>
                <w:rFonts w:ascii="Arial" w:eastAsia="Times New Roman" w:hAnsi="Arial" w:cs="Arial"/>
                <w:b/>
                <w:bCs/>
                <w:sz w:val="24"/>
                <w:szCs w:val="24"/>
              </w:rPr>
              <w:lastRenderedPageBreak/>
              <w:t>ANO</w:t>
            </w:r>
          </w:p>
        </w:tc>
        <w:tc>
          <w:tcPr>
            <w:tcW w:w="2008" w:type="dxa"/>
          </w:tcPr>
          <w:p w14:paraId="63F47D0B" w14:textId="77777777" w:rsidR="00AD0249" w:rsidRPr="0007152A" w:rsidRDefault="00AD0249" w:rsidP="001C7B17">
            <w:pPr>
              <w:spacing w:after="0" w:line="360" w:lineRule="auto"/>
              <w:jc w:val="both"/>
              <w:rPr>
                <w:rFonts w:ascii="Arial" w:eastAsia="Times New Roman" w:hAnsi="Arial" w:cs="Arial"/>
                <w:b/>
                <w:bCs/>
                <w:sz w:val="24"/>
                <w:szCs w:val="24"/>
              </w:rPr>
            </w:pPr>
            <w:r w:rsidRPr="0007152A">
              <w:rPr>
                <w:rFonts w:ascii="Arial" w:eastAsia="Times New Roman" w:hAnsi="Arial" w:cs="Arial"/>
                <w:b/>
                <w:bCs/>
                <w:sz w:val="24"/>
                <w:szCs w:val="24"/>
              </w:rPr>
              <w:t>TURMA</w:t>
            </w:r>
          </w:p>
        </w:tc>
        <w:tc>
          <w:tcPr>
            <w:tcW w:w="2360" w:type="dxa"/>
          </w:tcPr>
          <w:p w14:paraId="356E0010" w14:textId="77777777" w:rsidR="00AD0249" w:rsidRPr="0007152A" w:rsidRDefault="00AD0249" w:rsidP="001C7B17">
            <w:pPr>
              <w:spacing w:after="0" w:line="360" w:lineRule="auto"/>
              <w:jc w:val="both"/>
              <w:rPr>
                <w:rFonts w:ascii="Arial" w:eastAsia="Times New Roman" w:hAnsi="Arial" w:cs="Arial"/>
                <w:b/>
                <w:bCs/>
                <w:sz w:val="24"/>
                <w:szCs w:val="24"/>
              </w:rPr>
            </w:pPr>
            <w:r w:rsidRPr="0007152A">
              <w:rPr>
                <w:rFonts w:ascii="Arial" w:eastAsia="Times New Roman" w:hAnsi="Arial" w:cs="Arial"/>
                <w:b/>
                <w:bCs/>
                <w:sz w:val="24"/>
                <w:szCs w:val="24"/>
              </w:rPr>
              <w:t>Nº DE ALUNOS</w:t>
            </w:r>
          </w:p>
        </w:tc>
      </w:tr>
      <w:tr w:rsidR="00AD0249" w:rsidRPr="0007152A" w14:paraId="3B0B5507" w14:textId="77777777" w:rsidTr="00184A70">
        <w:trPr>
          <w:cantSplit/>
        </w:trPr>
        <w:tc>
          <w:tcPr>
            <w:tcW w:w="2809" w:type="dxa"/>
            <w:vMerge/>
          </w:tcPr>
          <w:p w14:paraId="5CF49500"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2E0516A4"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1º</w:t>
            </w:r>
          </w:p>
        </w:tc>
        <w:tc>
          <w:tcPr>
            <w:tcW w:w="2008" w:type="dxa"/>
          </w:tcPr>
          <w:p w14:paraId="14424BCD"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A</w:t>
            </w:r>
          </w:p>
        </w:tc>
        <w:tc>
          <w:tcPr>
            <w:tcW w:w="2360" w:type="dxa"/>
          </w:tcPr>
          <w:p w14:paraId="4E62B01E"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30</w:t>
            </w:r>
          </w:p>
        </w:tc>
      </w:tr>
      <w:tr w:rsidR="00AD0249" w:rsidRPr="0007152A" w14:paraId="1F31F4A3" w14:textId="77777777" w:rsidTr="00184A70">
        <w:trPr>
          <w:cantSplit/>
        </w:trPr>
        <w:tc>
          <w:tcPr>
            <w:tcW w:w="2809" w:type="dxa"/>
            <w:vMerge/>
          </w:tcPr>
          <w:p w14:paraId="3CC9B720"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21830857"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1º</w:t>
            </w:r>
          </w:p>
        </w:tc>
        <w:tc>
          <w:tcPr>
            <w:tcW w:w="2008" w:type="dxa"/>
          </w:tcPr>
          <w:p w14:paraId="3AE3B08C"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B</w:t>
            </w:r>
          </w:p>
        </w:tc>
        <w:tc>
          <w:tcPr>
            <w:tcW w:w="2360" w:type="dxa"/>
          </w:tcPr>
          <w:p w14:paraId="4BF8B483"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30</w:t>
            </w:r>
          </w:p>
        </w:tc>
      </w:tr>
      <w:tr w:rsidR="00AD0249" w:rsidRPr="0007152A" w14:paraId="326C8C5D" w14:textId="77777777" w:rsidTr="00184A70">
        <w:trPr>
          <w:cantSplit/>
        </w:trPr>
        <w:tc>
          <w:tcPr>
            <w:tcW w:w="2809" w:type="dxa"/>
            <w:vMerge/>
          </w:tcPr>
          <w:p w14:paraId="5A82CC08"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66DA3F4C"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1°</w:t>
            </w:r>
          </w:p>
        </w:tc>
        <w:tc>
          <w:tcPr>
            <w:tcW w:w="2008" w:type="dxa"/>
          </w:tcPr>
          <w:p w14:paraId="5DBB3221"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C</w:t>
            </w:r>
          </w:p>
        </w:tc>
        <w:tc>
          <w:tcPr>
            <w:tcW w:w="2360" w:type="dxa"/>
          </w:tcPr>
          <w:p w14:paraId="717F0EED"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30</w:t>
            </w:r>
          </w:p>
        </w:tc>
      </w:tr>
      <w:tr w:rsidR="00AD0249" w:rsidRPr="0007152A" w14:paraId="26E19536" w14:textId="77777777" w:rsidTr="00184A70">
        <w:trPr>
          <w:cantSplit/>
        </w:trPr>
        <w:tc>
          <w:tcPr>
            <w:tcW w:w="2809" w:type="dxa"/>
            <w:vMerge/>
          </w:tcPr>
          <w:p w14:paraId="0951A5C7"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1C517C8A"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2º</w:t>
            </w:r>
          </w:p>
        </w:tc>
        <w:tc>
          <w:tcPr>
            <w:tcW w:w="2008" w:type="dxa"/>
          </w:tcPr>
          <w:p w14:paraId="7D238B47"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A</w:t>
            </w:r>
          </w:p>
        </w:tc>
        <w:tc>
          <w:tcPr>
            <w:tcW w:w="2360" w:type="dxa"/>
          </w:tcPr>
          <w:p w14:paraId="57A31821"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30</w:t>
            </w:r>
          </w:p>
        </w:tc>
      </w:tr>
      <w:tr w:rsidR="00AD0249" w:rsidRPr="0007152A" w14:paraId="03B75292" w14:textId="77777777" w:rsidTr="00184A70">
        <w:trPr>
          <w:cantSplit/>
        </w:trPr>
        <w:tc>
          <w:tcPr>
            <w:tcW w:w="2809" w:type="dxa"/>
            <w:vMerge/>
          </w:tcPr>
          <w:p w14:paraId="37260FAF"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4A3488F6"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2º</w:t>
            </w:r>
          </w:p>
        </w:tc>
        <w:tc>
          <w:tcPr>
            <w:tcW w:w="2008" w:type="dxa"/>
          </w:tcPr>
          <w:p w14:paraId="5C771DC8"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B</w:t>
            </w:r>
          </w:p>
        </w:tc>
        <w:tc>
          <w:tcPr>
            <w:tcW w:w="2360" w:type="dxa"/>
          </w:tcPr>
          <w:p w14:paraId="60BE6862"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30</w:t>
            </w:r>
          </w:p>
        </w:tc>
      </w:tr>
      <w:tr w:rsidR="00AD0249" w:rsidRPr="0007152A" w14:paraId="37AD4237" w14:textId="77777777" w:rsidTr="00184A70">
        <w:trPr>
          <w:cantSplit/>
        </w:trPr>
        <w:tc>
          <w:tcPr>
            <w:tcW w:w="2809" w:type="dxa"/>
            <w:vMerge/>
          </w:tcPr>
          <w:p w14:paraId="2AE74BC9"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06531FF6" w14:textId="77777777" w:rsidR="00AD0249" w:rsidRPr="0007152A" w:rsidRDefault="00DE36A4"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2</w:t>
            </w:r>
            <w:r w:rsidR="00AD0249" w:rsidRPr="0007152A">
              <w:rPr>
                <w:rFonts w:ascii="Arial" w:eastAsia="Times New Roman" w:hAnsi="Arial" w:cs="Arial"/>
                <w:sz w:val="24"/>
                <w:szCs w:val="24"/>
              </w:rPr>
              <w:t>º</w:t>
            </w:r>
          </w:p>
        </w:tc>
        <w:tc>
          <w:tcPr>
            <w:tcW w:w="2008" w:type="dxa"/>
          </w:tcPr>
          <w:p w14:paraId="3DFDCDD9" w14:textId="77777777" w:rsidR="00AD0249" w:rsidRPr="0007152A" w:rsidRDefault="00DE36A4"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C</w:t>
            </w:r>
          </w:p>
        </w:tc>
        <w:tc>
          <w:tcPr>
            <w:tcW w:w="2360" w:type="dxa"/>
          </w:tcPr>
          <w:p w14:paraId="4CCEE17C"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30</w:t>
            </w:r>
          </w:p>
        </w:tc>
      </w:tr>
      <w:tr w:rsidR="00AD0249" w:rsidRPr="0007152A" w14:paraId="5341EC04" w14:textId="77777777" w:rsidTr="00184A70">
        <w:trPr>
          <w:cantSplit/>
        </w:trPr>
        <w:tc>
          <w:tcPr>
            <w:tcW w:w="2809" w:type="dxa"/>
            <w:vMerge/>
          </w:tcPr>
          <w:p w14:paraId="0CD20E9A"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7186DC85"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3º</w:t>
            </w:r>
          </w:p>
        </w:tc>
        <w:tc>
          <w:tcPr>
            <w:tcW w:w="2008" w:type="dxa"/>
          </w:tcPr>
          <w:p w14:paraId="5DC6CB75" w14:textId="77777777" w:rsidR="00AD0249" w:rsidRPr="0007152A" w:rsidRDefault="00DE36A4"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A</w:t>
            </w:r>
          </w:p>
        </w:tc>
        <w:tc>
          <w:tcPr>
            <w:tcW w:w="2360" w:type="dxa"/>
          </w:tcPr>
          <w:p w14:paraId="2E782C22"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30</w:t>
            </w:r>
          </w:p>
        </w:tc>
      </w:tr>
      <w:tr w:rsidR="00AD0249" w:rsidRPr="0007152A" w14:paraId="7F09E014" w14:textId="77777777" w:rsidTr="00184A70">
        <w:trPr>
          <w:cantSplit/>
        </w:trPr>
        <w:tc>
          <w:tcPr>
            <w:tcW w:w="2809" w:type="dxa"/>
            <w:vMerge/>
          </w:tcPr>
          <w:p w14:paraId="2308433A" w14:textId="77777777" w:rsidR="00AD0249" w:rsidRPr="0007152A" w:rsidRDefault="00AD0249" w:rsidP="001C7B17">
            <w:pPr>
              <w:spacing w:after="0" w:line="360" w:lineRule="auto"/>
              <w:jc w:val="both"/>
              <w:rPr>
                <w:rFonts w:ascii="Arial" w:eastAsia="Times New Roman" w:hAnsi="Arial" w:cs="Arial"/>
                <w:sz w:val="24"/>
                <w:szCs w:val="24"/>
              </w:rPr>
            </w:pPr>
          </w:p>
        </w:tc>
        <w:tc>
          <w:tcPr>
            <w:tcW w:w="2249" w:type="dxa"/>
          </w:tcPr>
          <w:p w14:paraId="0F07BF85"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3º</w:t>
            </w:r>
          </w:p>
        </w:tc>
        <w:tc>
          <w:tcPr>
            <w:tcW w:w="2008" w:type="dxa"/>
          </w:tcPr>
          <w:p w14:paraId="374B14AE" w14:textId="77777777" w:rsidR="00AD0249" w:rsidRPr="0007152A" w:rsidRDefault="00DE36A4"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B</w:t>
            </w:r>
          </w:p>
        </w:tc>
        <w:tc>
          <w:tcPr>
            <w:tcW w:w="2360" w:type="dxa"/>
          </w:tcPr>
          <w:p w14:paraId="56651600" w14:textId="77777777" w:rsidR="00AD0249" w:rsidRPr="0007152A" w:rsidRDefault="00AD0249"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30</w:t>
            </w:r>
          </w:p>
        </w:tc>
      </w:tr>
      <w:tr w:rsidR="00F71143" w:rsidRPr="0007152A" w14:paraId="39445724" w14:textId="77777777" w:rsidTr="00184A70">
        <w:trPr>
          <w:cantSplit/>
        </w:trPr>
        <w:tc>
          <w:tcPr>
            <w:tcW w:w="2809" w:type="dxa"/>
            <w:vMerge w:val="restart"/>
          </w:tcPr>
          <w:p w14:paraId="38E6568D" w14:textId="77777777" w:rsidR="00F71143" w:rsidRPr="0007152A" w:rsidRDefault="00F71143" w:rsidP="001C7B17">
            <w:pPr>
              <w:spacing w:after="0" w:line="360" w:lineRule="auto"/>
              <w:jc w:val="both"/>
              <w:rPr>
                <w:rFonts w:ascii="Arial" w:eastAsia="Times New Roman" w:hAnsi="Arial" w:cs="Arial"/>
                <w:sz w:val="24"/>
                <w:szCs w:val="24"/>
              </w:rPr>
            </w:pPr>
          </w:p>
          <w:p w14:paraId="77933FA7" w14:textId="77777777" w:rsidR="00F71143" w:rsidRPr="0007152A" w:rsidRDefault="00F71143" w:rsidP="001C7B17">
            <w:pPr>
              <w:spacing w:after="0" w:line="360" w:lineRule="auto"/>
              <w:jc w:val="both"/>
              <w:rPr>
                <w:rFonts w:ascii="Arial" w:eastAsia="Times New Roman" w:hAnsi="Arial" w:cs="Arial"/>
                <w:sz w:val="24"/>
                <w:szCs w:val="24"/>
              </w:rPr>
            </w:pPr>
          </w:p>
          <w:p w14:paraId="66FDE11A" w14:textId="77777777" w:rsidR="00F71143" w:rsidRPr="0007152A" w:rsidRDefault="00F71143" w:rsidP="001C7B17">
            <w:pPr>
              <w:keepNext/>
              <w:widowControl w:val="0"/>
              <w:autoSpaceDE w:val="0"/>
              <w:autoSpaceDN w:val="0"/>
              <w:adjustRightInd w:val="0"/>
              <w:spacing w:after="0" w:line="360" w:lineRule="auto"/>
              <w:jc w:val="both"/>
              <w:outlineLvl w:val="0"/>
              <w:rPr>
                <w:rFonts w:ascii="Arial" w:eastAsia="Times New Roman" w:hAnsi="Arial" w:cs="Arial"/>
                <w:b/>
                <w:bCs/>
                <w:sz w:val="24"/>
                <w:szCs w:val="24"/>
              </w:rPr>
            </w:pPr>
            <w:r w:rsidRPr="0007152A">
              <w:rPr>
                <w:rFonts w:ascii="Arial" w:eastAsia="Times New Roman" w:hAnsi="Arial" w:cs="Arial"/>
                <w:b/>
                <w:bCs/>
                <w:sz w:val="24"/>
                <w:szCs w:val="24"/>
              </w:rPr>
              <w:t>CICLO II</w:t>
            </w:r>
          </w:p>
          <w:p w14:paraId="34B190F7" w14:textId="77777777" w:rsidR="00F71143" w:rsidRPr="0007152A" w:rsidRDefault="00F71143" w:rsidP="001C7B17">
            <w:pPr>
              <w:spacing w:after="0" w:line="360" w:lineRule="auto"/>
              <w:jc w:val="both"/>
              <w:rPr>
                <w:rFonts w:ascii="Arial" w:eastAsia="Times New Roman" w:hAnsi="Arial" w:cs="Arial"/>
                <w:sz w:val="24"/>
                <w:szCs w:val="24"/>
              </w:rPr>
            </w:pPr>
          </w:p>
        </w:tc>
        <w:tc>
          <w:tcPr>
            <w:tcW w:w="2249" w:type="dxa"/>
          </w:tcPr>
          <w:p w14:paraId="1B132A80" w14:textId="77777777" w:rsidR="00F71143" w:rsidRPr="0007152A" w:rsidRDefault="00F71143" w:rsidP="001C7B17">
            <w:pPr>
              <w:spacing w:after="0" w:line="360" w:lineRule="auto"/>
              <w:jc w:val="both"/>
              <w:rPr>
                <w:rFonts w:ascii="Arial" w:eastAsia="Times New Roman" w:hAnsi="Arial" w:cs="Arial"/>
                <w:b/>
                <w:bCs/>
                <w:sz w:val="24"/>
                <w:szCs w:val="24"/>
              </w:rPr>
            </w:pPr>
            <w:r w:rsidRPr="0007152A">
              <w:rPr>
                <w:rFonts w:ascii="Arial" w:eastAsia="Times New Roman" w:hAnsi="Arial" w:cs="Arial"/>
                <w:b/>
                <w:bCs/>
                <w:sz w:val="24"/>
                <w:szCs w:val="24"/>
              </w:rPr>
              <w:t>ANO</w:t>
            </w:r>
          </w:p>
        </w:tc>
        <w:tc>
          <w:tcPr>
            <w:tcW w:w="2008" w:type="dxa"/>
          </w:tcPr>
          <w:p w14:paraId="49523103" w14:textId="77777777" w:rsidR="00F71143" w:rsidRPr="0007152A" w:rsidRDefault="00F71143" w:rsidP="001C7B17">
            <w:pPr>
              <w:spacing w:after="0" w:line="360" w:lineRule="auto"/>
              <w:jc w:val="both"/>
              <w:rPr>
                <w:rFonts w:ascii="Arial" w:eastAsia="Times New Roman" w:hAnsi="Arial" w:cs="Arial"/>
                <w:b/>
                <w:bCs/>
                <w:sz w:val="24"/>
                <w:szCs w:val="24"/>
              </w:rPr>
            </w:pPr>
            <w:r w:rsidRPr="0007152A">
              <w:rPr>
                <w:rFonts w:ascii="Arial" w:eastAsia="Times New Roman" w:hAnsi="Arial" w:cs="Arial"/>
                <w:b/>
                <w:bCs/>
                <w:sz w:val="24"/>
                <w:szCs w:val="24"/>
              </w:rPr>
              <w:t>TURMA</w:t>
            </w:r>
          </w:p>
        </w:tc>
        <w:tc>
          <w:tcPr>
            <w:tcW w:w="2360" w:type="dxa"/>
          </w:tcPr>
          <w:p w14:paraId="712F28FD" w14:textId="77777777" w:rsidR="00F71143" w:rsidRPr="0007152A" w:rsidRDefault="00F71143" w:rsidP="001C7B17">
            <w:pPr>
              <w:spacing w:after="0" w:line="360" w:lineRule="auto"/>
              <w:jc w:val="both"/>
              <w:rPr>
                <w:rFonts w:ascii="Arial" w:eastAsia="Times New Roman" w:hAnsi="Arial" w:cs="Arial"/>
                <w:b/>
                <w:bCs/>
                <w:sz w:val="24"/>
                <w:szCs w:val="24"/>
              </w:rPr>
            </w:pPr>
            <w:r w:rsidRPr="0007152A">
              <w:rPr>
                <w:rFonts w:ascii="Arial" w:eastAsia="Times New Roman" w:hAnsi="Arial" w:cs="Arial"/>
                <w:b/>
                <w:bCs/>
                <w:sz w:val="24"/>
                <w:szCs w:val="24"/>
              </w:rPr>
              <w:t>Nº DE ALUNOS</w:t>
            </w:r>
          </w:p>
        </w:tc>
      </w:tr>
      <w:tr w:rsidR="00F71143" w:rsidRPr="0007152A" w14:paraId="491286C6" w14:textId="77777777" w:rsidTr="00184A70">
        <w:trPr>
          <w:cantSplit/>
        </w:trPr>
        <w:tc>
          <w:tcPr>
            <w:tcW w:w="2809" w:type="dxa"/>
            <w:vMerge/>
          </w:tcPr>
          <w:p w14:paraId="0DCFC2D8" w14:textId="77777777" w:rsidR="00F71143" w:rsidRPr="0007152A" w:rsidRDefault="00F71143" w:rsidP="001C7B17">
            <w:pPr>
              <w:spacing w:after="0" w:line="360" w:lineRule="auto"/>
              <w:jc w:val="both"/>
              <w:rPr>
                <w:rFonts w:ascii="Arial" w:eastAsia="Times New Roman" w:hAnsi="Arial" w:cs="Arial"/>
                <w:sz w:val="24"/>
                <w:szCs w:val="24"/>
              </w:rPr>
            </w:pPr>
          </w:p>
        </w:tc>
        <w:tc>
          <w:tcPr>
            <w:tcW w:w="2249" w:type="dxa"/>
          </w:tcPr>
          <w:p w14:paraId="767285DF"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4º</w:t>
            </w:r>
          </w:p>
        </w:tc>
        <w:tc>
          <w:tcPr>
            <w:tcW w:w="2008" w:type="dxa"/>
          </w:tcPr>
          <w:p w14:paraId="2286BF10"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A</w:t>
            </w:r>
          </w:p>
        </w:tc>
        <w:tc>
          <w:tcPr>
            <w:tcW w:w="2360" w:type="dxa"/>
          </w:tcPr>
          <w:p w14:paraId="265C96D1"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35</w:t>
            </w:r>
          </w:p>
        </w:tc>
      </w:tr>
      <w:tr w:rsidR="00F71143" w:rsidRPr="0007152A" w14:paraId="4CFB0226" w14:textId="77777777" w:rsidTr="00184A70">
        <w:trPr>
          <w:cantSplit/>
        </w:trPr>
        <w:tc>
          <w:tcPr>
            <w:tcW w:w="2809" w:type="dxa"/>
            <w:vMerge/>
          </w:tcPr>
          <w:p w14:paraId="66C93245" w14:textId="77777777" w:rsidR="00F71143" w:rsidRPr="0007152A" w:rsidRDefault="00F71143" w:rsidP="001C7B17">
            <w:pPr>
              <w:spacing w:after="0" w:line="360" w:lineRule="auto"/>
              <w:jc w:val="both"/>
              <w:rPr>
                <w:rFonts w:ascii="Arial" w:eastAsia="Times New Roman" w:hAnsi="Arial" w:cs="Arial"/>
                <w:sz w:val="24"/>
                <w:szCs w:val="24"/>
              </w:rPr>
            </w:pPr>
          </w:p>
        </w:tc>
        <w:tc>
          <w:tcPr>
            <w:tcW w:w="2249" w:type="dxa"/>
          </w:tcPr>
          <w:p w14:paraId="4F9A60D3"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4º</w:t>
            </w:r>
          </w:p>
        </w:tc>
        <w:tc>
          <w:tcPr>
            <w:tcW w:w="2008" w:type="dxa"/>
          </w:tcPr>
          <w:p w14:paraId="70815DBC"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B</w:t>
            </w:r>
          </w:p>
        </w:tc>
        <w:tc>
          <w:tcPr>
            <w:tcW w:w="2360" w:type="dxa"/>
          </w:tcPr>
          <w:p w14:paraId="2DF5E265"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35</w:t>
            </w:r>
          </w:p>
        </w:tc>
      </w:tr>
      <w:tr w:rsidR="00F71143" w:rsidRPr="0007152A" w14:paraId="72249A6E" w14:textId="77777777" w:rsidTr="00184A70">
        <w:trPr>
          <w:cantSplit/>
        </w:trPr>
        <w:tc>
          <w:tcPr>
            <w:tcW w:w="2809" w:type="dxa"/>
            <w:vMerge/>
          </w:tcPr>
          <w:p w14:paraId="548E5441" w14:textId="77777777" w:rsidR="00F71143" w:rsidRPr="0007152A" w:rsidRDefault="00F71143" w:rsidP="001C7B17">
            <w:pPr>
              <w:spacing w:after="0" w:line="360" w:lineRule="auto"/>
              <w:jc w:val="both"/>
              <w:rPr>
                <w:rFonts w:ascii="Arial" w:eastAsia="Times New Roman" w:hAnsi="Arial" w:cs="Arial"/>
                <w:sz w:val="24"/>
                <w:szCs w:val="24"/>
              </w:rPr>
            </w:pPr>
          </w:p>
        </w:tc>
        <w:tc>
          <w:tcPr>
            <w:tcW w:w="2249" w:type="dxa"/>
          </w:tcPr>
          <w:p w14:paraId="73432364" w14:textId="77777777" w:rsidR="00F71143" w:rsidRPr="0007152A" w:rsidRDefault="00DE36A4"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4</w:t>
            </w:r>
            <w:r w:rsidR="00F71143" w:rsidRPr="0007152A">
              <w:rPr>
                <w:rFonts w:ascii="Arial" w:eastAsia="Times New Roman" w:hAnsi="Arial" w:cs="Arial"/>
                <w:sz w:val="24"/>
                <w:szCs w:val="24"/>
              </w:rPr>
              <w:t>º</w:t>
            </w:r>
          </w:p>
        </w:tc>
        <w:tc>
          <w:tcPr>
            <w:tcW w:w="2008" w:type="dxa"/>
          </w:tcPr>
          <w:p w14:paraId="71B1B51A" w14:textId="77777777" w:rsidR="00F71143" w:rsidRPr="0007152A" w:rsidRDefault="00DE36A4"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C</w:t>
            </w:r>
          </w:p>
        </w:tc>
        <w:tc>
          <w:tcPr>
            <w:tcW w:w="2360" w:type="dxa"/>
          </w:tcPr>
          <w:p w14:paraId="497D975D"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35</w:t>
            </w:r>
          </w:p>
        </w:tc>
      </w:tr>
      <w:tr w:rsidR="00F71143" w:rsidRPr="0007152A" w14:paraId="08EABE7A" w14:textId="77777777" w:rsidTr="00184A70">
        <w:trPr>
          <w:cantSplit/>
        </w:trPr>
        <w:tc>
          <w:tcPr>
            <w:tcW w:w="2809" w:type="dxa"/>
            <w:vMerge/>
          </w:tcPr>
          <w:p w14:paraId="01457164" w14:textId="77777777" w:rsidR="00F71143" w:rsidRPr="0007152A" w:rsidRDefault="00F71143" w:rsidP="001C7B17">
            <w:pPr>
              <w:spacing w:after="0" w:line="360" w:lineRule="auto"/>
              <w:jc w:val="both"/>
              <w:rPr>
                <w:rFonts w:ascii="Arial" w:eastAsia="Times New Roman" w:hAnsi="Arial" w:cs="Arial"/>
                <w:sz w:val="24"/>
                <w:szCs w:val="24"/>
              </w:rPr>
            </w:pPr>
          </w:p>
        </w:tc>
        <w:tc>
          <w:tcPr>
            <w:tcW w:w="2249" w:type="dxa"/>
          </w:tcPr>
          <w:p w14:paraId="601BAD84"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5º</w:t>
            </w:r>
          </w:p>
        </w:tc>
        <w:tc>
          <w:tcPr>
            <w:tcW w:w="2008" w:type="dxa"/>
          </w:tcPr>
          <w:p w14:paraId="20DC96E5" w14:textId="77777777" w:rsidR="00F71143" w:rsidRPr="0007152A" w:rsidRDefault="00DE36A4"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A</w:t>
            </w:r>
          </w:p>
        </w:tc>
        <w:tc>
          <w:tcPr>
            <w:tcW w:w="2360" w:type="dxa"/>
          </w:tcPr>
          <w:p w14:paraId="49958A62"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35</w:t>
            </w:r>
          </w:p>
        </w:tc>
      </w:tr>
      <w:tr w:rsidR="00F71143" w:rsidRPr="0007152A" w14:paraId="01C80ADC" w14:textId="77777777" w:rsidTr="00184A70">
        <w:trPr>
          <w:cantSplit/>
        </w:trPr>
        <w:tc>
          <w:tcPr>
            <w:tcW w:w="2809" w:type="dxa"/>
            <w:vMerge/>
          </w:tcPr>
          <w:p w14:paraId="3099FEE0" w14:textId="77777777" w:rsidR="00F71143" w:rsidRPr="0007152A" w:rsidRDefault="00F71143" w:rsidP="001C7B17">
            <w:pPr>
              <w:spacing w:after="0" w:line="360" w:lineRule="auto"/>
              <w:jc w:val="both"/>
              <w:rPr>
                <w:rFonts w:ascii="Arial" w:eastAsia="Times New Roman" w:hAnsi="Arial" w:cs="Arial"/>
                <w:sz w:val="24"/>
                <w:szCs w:val="24"/>
              </w:rPr>
            </w:pPr>
          </w:p>
        </w:tc>
        <w:tc>
          <w:tcPr>
            <w:tcW w:w="2249" w:type="dxa"/>
          </w:tcPr>
          <w:p w14:paraId="1ED3A5D4"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5º</w:t>
            </w:r>
          </w:p>
        </w:tc>
        <w:tc>
          <w:tcPr>
            <w:tcW w:w="2008" w:type="dxa"/>
          </w:tcPr>
          <w:p w14:paraId="388D7050" w14:textId="77777777" w:rsidR="00F71143" w:rsidRPr="0007152A" w:rsidRDefault="00DE36A4"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B</w:t>
            </w:r>
          </w:p>
        </w:tc>
        <w:tc>
          <w:tcPr>
            <w:tcW w:w="2360" w:type="dxa"/>
          </w:tcPr>
          <w:p w14:paraId="251A6CAE" w14:textId="77777777" w:rsidR="00F71143" w:rsidRPr="0007152A" w:rsidRDefault="00F71143" w:rsidP="001C7B17">
            <w:pPr>
              <w:spacing w:after="0" w:line="360" w:lineRule="auto"/>
              <w:jc w:val="both"/>
              <w:rPr>
                <w:rFonts w:ascii="Arial" w:eastAsia="Times New Roman" w:hAnsi="Arial" w:cs="Arial"/>
                <w:sz w:val="24"/>
                <w:szCs w:val="24"/>
              </w:rPr>
            </w:pPr>
            <w:r w:rsidRPr="0007152A">
              <w:rPr>
                <w:rFonts w:ascii="Arial" w:eastAsia="Times New Roman" w:hAnsi="Arial" w:cs="Arial"/>
                <w:sz w:val="24"/>
                <w:szCs w:val="24"/>
              </w:rPr>
              <w:t>35</w:t>
            </w:r>
          </w:p>
        </w:tc>
      </w:tr>
      <w:tr w:rsidR="004B2E92" w:rsidRPr="0007152A" w14:paraId="69619511" w14:textId="77777777" w:rsidTr="00184A70">
        <w:trPr>
          <w:cantSplit/>
        </w:trPr>
        <w:tc>
          <w:tcPr>
            <w:tcW w:w="2809" w:type="dxa"/>
          </w:tcPr>
          <w:p w14:paraId="72553D83" w14:textId="77777777" w:rsidR="004B2E92" w:rsidRPr="0007152A" w:rsidRDefault="001D4595"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Total</w:t>
            </w:r>
          </w:p>
        </w:tc>
        <w:tc>
          <w:tcPr>
            <w:tcW w:w="2249" w:type="dxa"/>
          </w:tcPr>
          <w:p w14:paraId="4B25AF25" w14:textId="77777777" w:rsidR="004B2E92" w:rsidRPr="0007152A" w:rsidRDefault="004B2E92"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13 turmas</w:t>
            </w:r>
          </w:p>
        </w:tc>
        <w:tc>
          <w:tcPr>
            <w:tcW w:w="2008" w:type="dxa"/>
          </w:tcPr>
          <w:p w14:paraId="7FBD0637" w14:textId="77777777" w:rsidR="004B2E92" w:rsidRDefault="004B2E92"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w:t>
            </w:r>
          </w:p>
        </w:tc>
        <w:tc>
          <w:tcPr>
            <w:tcW w:w="2360" w:type="dxa"/>
          </w:tcPr>
          <w:p w14:paraId="11A45BC7" w14:textId="77777777" w:rsidR="004B2E92" w:rsidRPr="0007152A" w:rsidRDefault="004B2E92" w:rsidP="001C7B17">
            <w:pPr>
              <w:spacing w:after="0" w:line="360" w:lineRule="auto"/>
              <w:jc w:val="both"/>
              <w:rPr>
                <w:rFonts w:ascii="Arial" w:eastAsia="Times New Roman" w:hAnsi="Arial" w:cs="Arial"/>
                <w:sz w:val="24"/>
                <w:szCs w:val="24"/>
              </w:rPr>
            </w:pPr>
            <w:r>
              <w:rPr>
                <w:rFonts w:ascii="Arial" w:eastAsia="Times New Roman" w:hAnsi="Arial" w:cs="Arial"/>
                <w:sz w:val="24"/>
                <w:szCs w:val="24"/>
              </w:rPr>
              <w:t>415</w:t>
            </w:r>
          </w:p>
        </w:tc>
      </w:tr>
    </w:tbl>
    <w:p w14:paraId="5FA09AB8" w14:textId="77777777" w:rsidR="00F71143" w:rsidRPr="0007152A" w:rsidRDefault="00F71143" w:rsidP="001C7B17">
      <w:pPr>
        <w:spacing w:after="0" w:line="360" w:lineRule="auto"/>
        <w:jc w:val="both"/>
        <w:rPr>
          <w:rFonts w:ascii="Arial" w:eastAsia="Times New Roman" w:hAnsi="Arial" w:cs="Arial"/>
          <w:sz w:val="24"/>
          <w:szCs w:val="24"/>
        </w:rPr>
      </w:pPr>
    </w:p>
    <w:p w14:paraId="2F5C741D" w14:textId="77777777" w:rsidR="00DE36A4" w:rsidRDefault="00DE36A4" w:rsidP="001C7B17">
      <w:pPr>
        <w:widowControl w:val="0"/>
        <w:autoSpaceDE w:val="0"/>
        <w:autoSpaceDN w:val="0"/>
        <w:adjustRightInd w:val="0"/>
        <w:spacing w:after="0" w:line="360" w:lineRule="auto"/>
        <w:jc w:val="both"/>
        <w:rPr>
          <w:rFonts w:ascii="Arial" w:eastAsia="Times New Roman" w:hAnsi="Arial" w:cs="Arial"/>
          <w:b/>
          <w:sz w:val="24"/>
          <w:szCs w:val="24"/>
        </w:rPr>
      </w:pPr>
    </w:p>
    <w:p w14:paraId="08DF4C43" w14:textId="77777777" w:rsidR="00991FC0" w:rsidRDefault="00991FC0" w:rsidP="001C7B17">
      <w:pPr>
        <w:widowControl w:val="0"/>
        <w:autoSpaceDE w:val="0"/>
        <w:autoSpaceDN w:val="0"/>
        <w:adjustRightInd w:val="0"/>
        <w:spacing w:after="0" w:line="360" w:lineRule="auto"/>
        <w:jc w:val="both"/>
        <w:rPr>
          <w:rFonts w:ascii="Arial" w:eastAsia="Times New Roman" w:hAnsi="Arial" w:cs="Arial"/>
          <w:sz w:val="24"/>
          <w:szCs w:val="24"/>
        </w:rPr>
      </w:pPr>
      <w:proofErr w:type="gramStart"/>
      <w:r w:rsidRPr="00BF7DEE">
        <w:rPr>
          <w:rFonts w:ascii="Arial" w:eastAsia="Times New Roman" w:hAnsi="Arial" w:cs="Arial"/>
          <w:sz w:val="24"/>
          <w:szCs w:val="24"/>
        </w:rPr>
        <w:t>3.1</w:t>
      </w:r>
      <w:r w:rsidR="00FA5BA4" w:rsidRPr="00BF7DEE">
        <w:rPr>
          <w:rFonts w:ascii="Arial" w:eastAsia="Times New Roman" w:hAnsi="Arial" w:cs="Arial"/>
          <w:sz w:val="24"/>
          <w:szCs w:val="24"/>
        </w:rPr>
        <w:t>.</w:t>
      </w:r>
      <w:proofErr w:type="gramEnd"/>
      <w:r w:rsidR="0069437A" w:rsidRPr="00BF7DEE">
        <w:rPr>
          <w:rFonts w:ascii="Arial" w:eastAsia="Times New Roman" w:hAnsi="Arial" w:cs="Arial"/>
          <w:sz w:val="24"/>
          <w:szCs w:val="24"/>
        </w:rPr>
        <w:t>DIAS LETIVOS E CARGA HORÁRIA ANUAL</w:t>
      </w:r>
    </w:p>
    <w:p w14:paraId="797D6401" w14:textId="77777777" w:rsidR="00BF7DEE" w:rsidRPr="00BF7DEE" w:rsidRDefault="00BF7DEE" w:rsidP="001C7B17">
      <w:pPr>
        <w:widowControl w:val="0"/>
        <w:autoSpaceDE w:val="0"/>
        <w:autoSpaceDN w:val="0"/>
        <w:adjustRightInd w:val="0"/>
        <w:spacing w:after="0" w:line="360" w:lineRule="auto"/>
        <w:jc w:val="both"/>
        <w:rPr>
          <w:rFonts w:ascii="Arial" w:eastAsia="Times New Roman" w:hAnsi="Arial" w:cs="Arial"/>
          <w:sz w:val="24"/>
          <w:szCs w:val="24"/>
        </w:rPr>
      </w:pPr>
    </w:p>
    <w:p w14:paraId="5A726702" w14:textId="3BE473E7" w:rsidR="00881C2B" w:rsidRPr="00184A70" w:rsidRDefault="004B2E92" w:rsidP="001C7B17">
      <w:pPr>
        <w:widowControl w:val="0"/>
        <w:autoSpaceDE w:val="0"/>
        <w:autoSpaceDN w:val="0"/>
        <w:adjustRightInd w:val="0"/>
        <w:spacing w:after="0" w:line="360" w:lineRule="auto"/>
        <w:ind w:firstLine="284"/>
        <w:jc w:val="both"/>
        <w:rPr>
          <w:rFonts w:ascii="Arial" w:eastAsia="Times New Roman" w:hAnsi="Arial" w:cs="Arial"/>
          <w:sz w:val="24"/>
          <w:szCs w:val="24"/>
        </w:rPr>
      </w:pPr>
      <w:r w:rsidRPr="00184A70">
        <w:rPr>
          <w:rFonts w:ascii="Arial" w:eastAsia="Times New Roman" w:hAnsi="Arial" w:cs="Arial"/>
          <w:sz w:val="24"/>
          <w:szCs w:val="24"/>
        </w:rPr>
        <w:t xml:space="preserve">Ensino </w:t>
      </w:r>
      <w:r w:rsidR="001D4595" w:rsidRPr="00184A70">
        <w:rPr>
          <w:rFonts w:ascii="Arial" w:eastAsia="Times New Roman" w:hAnsi="Arial" w:cs="Arial"/>
          <w:sz w:val="24"/>
          <w:szCs w:val="24"/>
        </w:rPr>
        <w:t>Fundamental</w:t>
      </w:r>
      <w:r w:rsidR="006E67DA" w:rsidRPr="00184A70">
        <w:rPr>
          <w:rFonts w:ascii="Arial" w:eastAsia="Times New Roman" w:hAnsi="Arial" w:cs="Arial"/>
          <w:sz w:val="24"/>
          <w:szCs w:val="24"/>
        </w:rPr>
        <w:t xml:space="preserve">: </w:t>
      </w:r>
      <w:r w:rsidR="001D4595" w:rsidRPr="00184A70">
        <w:rPr>
          <w:rFonts w:ascii="Arial" w:eastAsia="Times New Roman" w:hAnsi="Arial" w:cs="Arial"/>
          <w:sz w:val="24"/>
          <w:szCs w:val="24"/>
        </w:rPr>
        <w:t>etapas</w:t>
      </w:r>
      <w:r w:rsidRPr="00184A70">
        <w:rPr>
          <w:rFonts w:ascii="Arial" w:eastAsia="Times New Roman" w:hAnsi="Arial" w:cs="Arial"/>
          <w:sz w:val="24"/>
          <w:szCs w:val="24"/>
        </w:rPr>
        <w:t xml:space="preserve"> iniciais</w:t>
      </w:r>
      <w:r w:rsidR="00B20395">
        <w:rPr>
          <w:rFonts w:ascii="Arial" w:eastAsia="Times New Roman" w:hAnsi="Arial" w:cs="Arial"/>
          <w:sz w:val="24"/>
          <w:szCs w:val="24"/>
        </w:rPr>
        <w:t xml:space="preserve"> </w:t>
      </w:r>
      <w:r w:rsidRPr="00184A70">
        <w:rPr>
          <w:rFonts w:ascii="Arial" w:eastAsia="Times New Roman" w:hAnsi="Arial" w:cs="Arial"/>
          <w:sz w:val="24"/>
          <w:szCs w:val="24"/>
        </w:rPr>
        <w:t>ciclo I e II</w:t>
      </w:r>
      <w:r w:rsidR="00881C2B" w:rsidRPr="00184A70">
        <w:rPr>
          <w:rFonts w:ascii="Arial" w:eastAsia="Times New Roman" w:hAnsi="Arial" w:cs="Arial"/>
          <w:sz w:val="24"/>
          <w:szCs w:val="24"/>
        </w:rPr>
        <w:t>.</w:t>
      </w:r>
    </w:p>
    <w:p w14:paraId="71E6A040" w14:textId="02E129E4" w:rsidR="004B1220" w:rsidRPr="00316A9D" w:rsidRDefault="00991FC0" w:rsidP="001C7B17">
      <w:pPr>
        <w:widowControl w:val="0"/>
        <w:autoSpaceDE w:val="0"/>
        <w:autoSpaceDN w:val="0"/>
        <w:adjustRightInd w:val="0"/>
        <w:spacing w:after="0" w:line="360" w:lineRule="auto"/>
        <w:ind w:firstLine="709"/>
        <w:jc w:val="both"/>
        <w:rPr>
          <w:rFonts w:ascii="Arial" w:eastAsia="Times New Roman" w:hAnsi="Arial" w:cs="Arial"/>
          <w:b/>
          <w:color w:val="FF0000"/>
          <w:sz w:val="24"/>
          <w:szCs w:val="24"/>
        </w:rPr>
      </w:pPr>
      <w:r w:rsidRPr="00184A70">
        <w:rPr>
          <w:rFonts w:ascii="Arial" w:eastAsia="Times New Roman" w:hAnsi="Arial" w:cs="Arial"/>
          <w:sz w:val="24"/>
          <w:szCs w:val="24"/>
        </w:rPr>
        <w:t xml:space="preserve">De acordo com o calendário </w:t>
      </w:r>
      <w:r w:rsidR="001A5C99" w:rsidRPr="00184A70">
        <w:rPr>
          <w:rFonts w:ascii="Arial" w:eastAsia="Times New Roman" w:hAnsi="Arial" w:cs="Arial"/>
          <w:sz w:val="24"/>
          <w:szCs w:val="24"/>
        </w:rPr>
        <w:t>da SME</w:t>
      </w:r>
      <w:r w:rsidR="00F7747D" w:rsidRPr="00184A70">
        <w:rPr>
          <w:rFonts w:ascii="Arial" w:eastAsia="Times New Roman" w:hAnsi="Arial" w:cs="Arial"/>
          <w:sz w:val="24"/>
          <w:szCs w:val="24"/>
        </w:rPr>
        <w:t xml:space="preserve">, </w:t>
      </w:r>
      <w:r w:rsidR="001A152E" w:rsidRPr="00184A70">
        <w:rPr>
          <w:rFonts w:ascii="Arial" w:eastAsia="Times New Roman" w:hAnsi="Arial" w:cs="Arial"/>
          <w:sz w:val="24"/>
          <w:szCs w:val="24"/>
        </w:rPr>
        <w:t>210</w:t>
      </w:r>
      <w:r w:rsidRPr="00184A70">
        <w:rPr>
          <w:rFonts w:ascii="Arial" w:eastAsia="Times New Roman" w:hAnsi="Arial" w:cs="Arial"/>
          <w:sz w:val="24"/>
          <w:szCs w:val="24"/>
        </w:rPr>
        <w:t xml:space="preserve"> dias </w:t>
      </w:r>
      <w:r w:rsidR="001A5C99" w:rsidRPr="00184A70">
        <w:rPr>
          <w:rFonts w:ascii="Arial" w:eastAsia="Times New Roman" w:hAnsi="Arial" w:cs="Arial"/>
          <w:sz w:val="24"/>
          <w:szCs w:val="24"/>
        </w:rPr>
        <w:t>letivos</w:t>
      </w:r>
      <w:r w:rsidR="001A152E" w:rsidRPr="00184A70">
        <w:rPr>
          <w:rFonts w:ascii="Arial" w:eastAsia="Times New Roman" w:hAnsi="Arial" w:cs="Arial"/>
          <w:sz w:val="24"/>
          <w:szCs w:val="24"/>
        </w:rPr>
        <w:t xml:space="preserve"> com alunos</w:t>
      </w:r>
      <w:r w:rsidR="00881C2B" w:rsidRPr="00184A70">
        <w:rPr>
          <w:rFonts w:ascii="Arial" w:eastAsia="Times New Roman" w:hAnsi="Arial" w:cs="Arial"/>
          <w:sz w:val="24"/>
          <w:szCs w:val="24"/>
        </w:rPr>
        <w:t xml:space="preserve"> e</w:t>
      </w:r>
      <w:r w:rsidR="00811C8E">
        <w:rPr>
          <w:rFonts w:ascii="Arial" w:eastAsia="Times New Roman" w:hAnsi="Arial" w:cs="Arial"/>
          <w:sz w:val="24"/>
          <w:szCs w:val="24"/>
        </w:rPr>
        <w:t xml:space="preserve"> </w:t>
      </w:r>
      <w:r w:rsidR="00F7747D" w:rsidRPr="00184A70">
        <w:rPr>
          <w:rFonts w:ascii="Arial" w:eastAsia="Times New Roman" w:hAnsi="Arial" w:cs="Arial"/>
          <w:sz w:val="24"/>
          <w:szCs w:val="24"/>
        </w:rPr>
        <w:t>1600 horas anuais</w:t>
      </w:r>
      <w:proofErr w:type="gramStart"/>
      <w:r w:rsidR="00A40CBB" w:rsidRPr="00316A9D">
        <w:rPr>
          <w:rFonts w:ascii="Arial" w:eastAsia="Times New Roman" w:hAnsi="Arial" w:cs="Arial"/>
          <w:color w:val="FF0000"/>
          <w:sz w:val="24"/>
          <w:szCs w:val="24"/>
        </w:rPr>
        <w:t xml:space="preserve"> porém</w:t>
      </w:r>
      <w:proofErr w:type="gramEnd"/>
      <w:r w:rsidR="00A40CBB" w:rsidRPr="00316A9D">
        <w:rPr>
          <w:rFonts w:ascii="Arial" w:eastAsia="Times New Roman" w:hAnsi="Arial" w:cs="Arial"/>
          <w:color w:val="FF0000"/>
          <w:sz w:val="24"/>
          <w:szCs w:val="24"/>
        </w:rPr>
        <w:t xml:space="preserve"> as Escolas de Tempo</w:t>
      </w:r>
      <w:r w:rsidR="00316A9D" w:rsidRPr="00316A9D">
        <w:rPr>
          <w:rFonts w:ascii="Arial" w:eastAsia="Times New Roman" w:hAnsi="Arial" w:cs="Arial"/>
          <w:color w:val="FF0000"/>
          <w:sz w:val="24"/>
          <w:szCs w:val="24"/>
        </w:rPr>
        <w:t xml:space="preserve"> Integral totalizam 1.800 horas, sendo as 1.600 horas previstas em calendário mais 200 horas do horário do almoço.</w:t>
      </w:r>
    </w:p>
    <w:p w14:paraId="379EA000" w14:textId="77777777" w:rsidR="000B3D29" w:rsidRDefault="000B3D29" w:rsidP="001C7B17">
      <w:pPr>
        <w:widowControl w:val="0"/>
        <w:autoSpaceDE w:val="0"/>
        <w:autoSpaceDN w:val="0"/>
        <w:adjustRightInd w:val="0"/>
        <w:spacing w:after="0" w:line="360" w:lineRule="auto"/>
        <w:jc w:val="both"/>
        <w:rPr>
          <w:rFonts w:ascii="Arial" w:eastAsia="Times New Roman" w:hAnsi="Arial" w:cs="Arial"/>
          <w:b/>
          <w:sz w:val="24"/>
          <w:szCs w:val="24"/>
        </w:rPr>
      </w:pPr>
    </w:p>
    <w:p w14:paraId="5B6CF771" w14:textId="77777777" w:rsidR="00F7747D" w:rsidRDefault="00801C4C" w:rsidP="001C7B17">
      <w:pPr>
        <w:widowControl w:val="0"/>
        <w:autoSpaceDE w:val="0"/>
        <w:autoSpaceDN w:val="0"/>
        <w:adjustRightInd w:val="0"/>
        <w:spacing w:after="0" w:line="360" w:lineRule="auto"/>
        <w:jc w:val="both"/>
        <w:rPr>
          <w:rFonts w:ascii="Arial" w:eastAsia="Times New Roman" w:hAnsi="Arial" w:cs="Arial"/>
          <w:sz w:val="24"/>
          <w:szCs w:val="24"/>
        </w:rPr>
      </w:pPr>
      <w:proofErr w:type="gramStart"/>
      <w:r w:rsidRPr="00BF7DEE">
        <w:rPr>
          <w:rFonts w:ascii="Arial" w:eastAsia="Times New Roman" w:hAnsi="Arial" w:cs="Arial"/>
          <w:sz w:val="24"/>
          <w:szCs w:val="24"/>
        </w:rPr>
        <w:t>3.2</w:t>
      </w:r>
      <w:r w:rsidR="00FA5BA4" w:rsidRPr="00BF7DEE">
        <w:rPr>
          <w:rFonts w:ascii="Arial" w:eastAsia="Times New Roman" w:hAnsi="Arial" w:cs="Arial"/>
          <w:sz w:val="24"/>
          <w:szCs w:val="24"/>
        </w:rPr>
        <w:t>.</w:t>
      </w:r>
      <w:proofErr w:type="gramEnd"/>
      <w:r w:rsidR="0069437A" w:rsidRPr="00BF7DEE">
        <w:rPr>
          <w:rFonts w:ascii="Arial" w:eastAsia="Times New Roman" w:hAnsi="Arial" w:cs="Arial"/>
          <w:sz w:val="24"/>
          <w:szCs w:val="24"/>
        </w:rPr>
        <w:t xml:space="preserve">O CALENDÁRIO ESCOLAR </w:t>
      </w:r>
    </w:p>
    <w:p w14:paraId="7E5D82EA" w14:textId="77777777" w:rsidR="00BF7DEE" w:rsidRPr="00BF7DEE" w:rsidRDefault="00BF7DEE" w:rsidP="001C7B17">
      <w:pPr>
        <w:widowControl w:val="0"/>
        <w:autoSpaceDE w:val="0"/>
        <w:autoSpaceDN w:val="0"/>
        <w:adjustRightInd w:val="0"/>
        <w:spacing w:after="0" w:line="360" w:lineRule="auto"/>
        <w:jc w:val="both"/>
        <w:rPr>
          <w:rFonts w:ascii="Arial" w:eastAsia="Times New Roman" w:hAnsi="Arial" w:cs="Arial"/>
          <w:sz w:val="24"/>
          <w:szCs w:val="24"/>
        </w:rPr>
      </w:pPr>
    </w:p>
    <w:p w14:paraId="6474352E" w14:textId="77777777" w:rsidR="00A0417B" w:rsidRPr="007C1712" w:rsidRDefault="00A0417B" w:rsidP="001C7B17">
      <w:pPr>
        <w:widowControl w:val="0"/>
        <w:autoSpaceDE w:val="0"/>
        <w:autoSpaceDN w:val="0"/>
        <w:adjustRightInd w:val="0"/>
        <w:spacing w:after="0" w:line="360" w:lineRule="auto"/>
        <w:ind w:firstLine="567"/>
        <w:jc w:val="both"/>
        <w:rPr>
          <w:rFonts w:ascii="Arial" w:eastAsia="Times New Roman" w:hAnsi="Arial" w:cs="Arial"/>
          <w:b/>
          <w:sz w:val="24"/>
          <w:szCs w:val="24"/>
        </w:rPr>
      </w:pPr>
      <w:r w:rsidRPr="0007152A">
        <w:rPr>
          <w:rFonts w:ascii="Arial" w:eastAsia="Times New Roman" w:hAnsi="Arial" w:cs="Arial"/>
          <w:sz w:val="24"/>
          <w:szCs w:val="24"/>
        </w:rPr>
        <w:t xml:space="preserve">O calendário escolar da unidade obedece </w:t>
      </w:r>
      <w:r w:rsidR="001D4595" w:rsidRPr="0007152A">
        <w:rPr>
          <w:rFonts w:ascii="Arial" w:eastAsia="Times New Roman" w:hAnsi="Arial" w:cs="Arial"/>
          <w:sz w:val="24"/>
          <w:szCs w:val="24"/>
        </w:rPr>
        <w:t>às</w:t>
      </w:r>
      <w:r w:rsidRPr="0007152A">
        <w:rPr>
          <w:rFonts w:ascii="Arial" w:eastAsia="Times New Roman" w:hAnsi="Arial" w:cs="Arial"/>
          <w:sz w:val="24"/>
          <w:szCs w:val="24"/>
        </w:rPr>
        <w:t xml:space="preserve"> o</w:t>
      </w:r>
      <w:r w:rsidR="001A5C99" w:rsidRPr="0007152A">
        <w:rPr>
          <w:rFonts w:ascii="Arial" w:eastAsia="Times New Roman" w:hAnsi="Arial" w:cs="Arial"/>
          <w:sz w:val="24"/>
          <w:szCs w:val="24"/>
        </w:rPr>
        <w:t xml:space="preserve">rientações da SME, que vem predeterminado </w:t>
      </w:r>
      <w:r w:rsidRPr="0007152A">
        <w:rPr>
          <w:rFonts w:ascii="Arial" w:eastAsia="Times New Roman" w:hAnsi="Arial" w:cs="Arial"/>
          <w:sz w:val="24"/>
          <w:szCs w:val="24"/>
        </w:rPr>
        <w:t>com al</w:t>
      </w:r>
      <w:r w:rsidR="001A5C99" w:rsidRPr="0007152A">
        <w:rPr>
          <w:rFonts w:ascii="Arial" w:eastAsia="Times New Roman" w:hAnsi="Arial" w:cs="Arial"/>
          <w:sz w:val="24"/>
          <w:szCs w:val="24"/>
        </w:rPr>
        <w:t>gumas especificidades da escola</w:t>
      </w:r>
      <w:r w:rsidRPr="0007152A">
        <w:rPr>
          <w:rFonts w:ascii="Arial" w:eastAsia="Times New Roman" w:hAnsi="Arial" w:cs="Arial"/>
          <w:sz w:val="24"/>
          <w:szCs w:val="24"/>
        </w:rPr>
        <w:t xml:space="preserve">. As </w:t>
      </w:r>
      <w:r w:rsidR="001A5C99" w:rsidRPr="0007152A">
        <w:rPr>
          <w:rFonts w:ascii="Arial" w:eastAsia="Times New Roman" w:hAnsi="Arial" w:cs="Arial"/>
          <w:sz w:val="24"/>
          <w:szCs w:val="24"/>
        </w:rPr>
        <w:t>modificações</w:t>
      </w:r>
      <w:r w:rsidRPr="0007152A">
        <w:rPr>
          <w:rFonts w:ascii="Arial" w:eastAsia="Times New Roman" w:hAnsi="Arial" w:cs="Arial"/>
          <w:sz w:val="24"/>
          <w:szCs w:val="24"/>
        </w:rPr>
        <w:t xml:space="preserve"> ou </w:t>
      </w:r>
      <w:r w:rsidR="001A5C99" w:rsidRPr="0007152A">
        <w:rPr>
          <w:rFonts w:ascii="Arial" w:eastAsia="Times New Roman" w:hAnsi="Arial" w:cs="Arial"/>
          <w:sz w:val="24"/>
          <w:szCs w:val="24"/>
        </w:rPr>
        <w:t>alterações</w:t>
      </w:r>
      <w:r w:rsidRPr="0007152A">
        <w:rPr>
          <w:rFonts w:ascii="Arial" w:eastAsia="Times New Roman" w:hAnsi="Arial" w:cs="Arial"/>
          <w:sz w:val="24"/>
          <w:szCs w:val="24"/>
        </w:rPr>
        <w:t xml:space="preserve"> são definidas em reuniões pedagógicas</w:t>
      </w:r>
      <w:r w:rsidR="007C1712" w:rsidRPr="007C1712">
        <w:rPr>
          <w:rFonts w:ascii="Arial" w:eastAsia="Times New Roman" w:hAnsi="Arial" w:cs="Arial"/>
          <w:sz w:val="24"/>
          <w:szCs w:val="24"/>
        </w:rPr>
        <w:t>.</w:t>
      </w:r>
    </w:p>
    <w:p w14:paraId="59290E62" w14:textId="77777777" w:rsidR="003608CD" w:rsidRDefault="003608CD" w:rsidP="001C7B17">
      <w:pPr>
        <w:spacing w:line="360" w:lineRule="auto"/>
        <w:jc w:val="both"/>
        <w:rPr>
          <w:rFonts w:ascii="Arial" w:eastAsia="Times New Roman" w:hAnsi="Arial" w:cs="Arial"/>
          <w:b/>
          <w:color w:val="FF0000"/>
          <w:sz w:val="24"/>
          <w:szCs w:val="24"/>
        </w:rPr>
      </w:pPr>
      <w:r>
        <w:rPr>
          <w:rFonts w:ascii="Arial" w:eastAsia="Times New Roman" w:hAnsi="Arial" w:cs="Arial"/>
          <w:b/>
          <w:color w:val="FF0000"/>
          <w:sz w:val="24"/>
          <w:szCs w:val="24"/>
        </w:rPr>
        <w:br w:type="page"/>
      </w:r>
    </w:p>
    <w:p w14:paraId="1719BC4A" w14:textId="77777777" w:rsidR="007C5D49" w:rsidRDefault="007C5D49" w:rsidP="001C7B17">
      <w:pPr>
        <w:spacing w:line="360" w:lineRule="auto"/>
        <w:jc w:val="both"/>
      </w:pPr>
      <w:r w:rsidRPr="004C3478">
        <w:rPr>
          <w:noProof/>
        </w:rPr>
        <w:lastRenderedPageBreak/>
        <w:drawing>
          <wp:inline distT="0" distB="0" distL="0" distR="0" wp14:anchorId="266421CF" wp14:editId="6A71C628">
            <wp:extent cx="7436645" cy="5373293"/>
            <wp:effectExtent l="0" t="1028700" r="0" b="10090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6200000">
                      <a:off x="0" y="0"/>
                      <a:ext cx="7466730" cy="5395031"/>
                    </a:xfrm>
                    <a:prstGeom prst="rect">
                      <a:avLst/>
                    </a:prstGeom>
                    <a:noFill/>
                    <a:ln>
                      <a:noFill/>
                    </a:ln>
                  </pic:spPr>
                </pic:pic>
              </a:graphicData>
            </a:graphic>
          </wp:inline>
        </w:drawing>
      </w:r>
    </w:p>
    <w:p w14:paraId="515931EE" w14:textId="77777777" w:rsidR="003608CD" w:rsidRPr="0007152A" w:rsidRDefault="003608CD" w:rsidP="001C7B17">
      <w:pPr>
        <w:widowControl w:val="0"/>
        <w:autoSpaceDE w:val="0"/>
        <w:autoSpaceDN w:val="0"/>
        <w:adjustRightInd w:val="0"/>
        <w:spacing w:after="0" w:line="360" w:lineRule="auto"/>
        <w:ind w:firstLine="567"/>
        <w:jc w:val="both"/>
        <w:rPr>
          <w:rFonts w:ascii="Arial" w:eastAsia="Times New Roman" w:hAnsi="Arial" w:cs="Arial"/>
          <w:b/>
          <w:color w:val="FF0000"/>
          <w:sz w:val="24"/>
          <w:szCs w:val="24"/>
        </w:rPr>
      </w:pPr>
    </w:p>
    <w:p w14:paraId="65DD6980" w14:textId="77777777" w:rsidR="004B1220" w:rsidRPr="007C5D49" w:rsidRDefault="003608CD" w:rsidP="001C7B17">
      <w:pPr>
        <w:spacing w:line="360" w:lineRule="auto"/>
        <w:jc w:val="both"/>
      </w:pPr>
      <w:bookmarkStart w:id="1" w:name="RANGE!A1:AS45"/>
      <w:r>
        <w:br w:type="page"/>
      </w:r>
      <w:bookmarkEnd w:id="1"/>
    </w:p>
    <w:p w14:paraId="7A253EDE" w14:textId="77777777" w:rsidR="007E0735" w:rsidRPr="00F6685C" w:rsidRDefault="007E0735" w:rsidP="001C7B17">
      <w:pPr>
        <w:widowControl w:val="0"/>
        <w:autoSpaceDE w:val="0"/>
        <w:autoSpaceDN w:val="0"/>
        <w:adjustRightInd w:val="0"/>
        <w:spacing w:after="0" w:line="360" w:lineRule="auto"/>
        <w:ind w:left="60"/>
        <w:jc w:val="both"/>
        <w:rPr>
          <w:rFonts w:ascii="Arial" w:eastAsia="Times New Roman" w:hAnsi="Arial" w:cs="Arial"/>
          <w:sz w:val="24"/>
          <w:szCs w:val="24"/>
        </w:rPr>
      </w:pPr>
    </w:p>
    <w:p w14:paraId="1EA580E5" w14:textId="599F5400" w:rsidR="00F6685C" w:rsidRPr="00773E80" w:rsidRDefault="004C1AA7" w:rsidP="00F80518">
      <w:pPr>
        <w:pStyle w:val="PargrafodaLista"/>
        <w:widowControl w:val="0"/>
        <w:numPr>
          <w:ilvl w:val="1"/>
          <w:numId w:val="32"/>
        </w:numPr>
        <w:autoSpaceDE w:val="0"/>
        <w:autoSpaceDN w:val="0"/>
        <w:adjustRightInd w:val="0"/>
        <w:spacing w:after="0" w:line="360" w:lineRule="auto"/>
        <w:jc w:val="both"/>
        <w:rPr>
          <w:rFonts w:ascii="Arial" w:eastAsia="Times New Roman" w:hAnsi="Arial" w:cs="Arial"/>
          <w:color w:val="FF0000"/>
          <w:sz w:val="24"/>
          <w:szCs w:val="24"/>
        </w:rPr>
      </w:pPr>
      <w:r w:rsidRPr="00773E80">
        <w:rPr>
          <w:rFonts w:ascii="Arial" w:eastAsia="Times New Roman" w:hAnsi="Arial" w:cs="Arial"/>
          <w:color w:val="FF0000"/>
          <w:sz w:val="24"/>
          <w:szCs w:val="24"/>
        </w:rPr>
        <w:t>.</w:t>
      </w:r>
      <w:proofErr w:type="gramStart"/>
      <w:r w:rsidRPr="00773E80">
        <w:rPr>
          <w:rFonts w:ascii="Arial" w:eastAsia="Times New Roman" w:hAnsi="Arial" w:cs="Arial"/>
          <w:color w:val="FF0000"/>
          <w:sz w:val="24"/>
          <w:szCs w:val="24"/>
        </w:rPr>
        <w:t>1</w:t>
      </w:r>
      <w:proofErr w:type="gramEnd"/>
      <w:r w:rsidRPr="00773E80">
        <w:rPr>
          <w:rFonts w:ascii="Arial" w:eastAsia="Times New Roman" w:hAnsi="Arial" w:cs="Arial"/>
          <w:color w:val="FF0000"/>
          <w:sz w:val="24"/>
          <w:szCs w:val="24"/>
        </w:rPr>
        <w:t xml:space="preserve"> </w:t>
      </w:r>
      <w:r w:rsidR="00A0417B" w:rsidRPr="00773E80">
        <w:rPr>
          <w:rFonts w:ascii="Arial" w:eastAsia="Times New Roman" w:hAnsi="Arial" w:cs="Arial"/>
          <w:color w:val="FF0000"/>
          <w:sz w:val="24"/>
          <w:szCs w:val="24"/>
        </w:rPr>
        <w:t>Reuniões</w:t>
      </w:r>
      <w:r w:rsidR="00773E80" w:rsidRPr="00773E80">
        <w:rPr>
          <w:rFonts w:ascii="Arial" w:eastAsia="Times New Roman" w:hAnsi="Arial" w:cs="Arial"/>
          <w:color w:val="FF0000"/>
          <w:sz w:val="24"/>
          <w:szCs w:val="24"/>
        </w:rPr>
        <w:t xml:space="preserve"> P</w:t>
      </w:r>
      <w:r w:rsidR="00550F46" w:rsidRPr="00773E80">
        <w:rPr>
          <w:rFonts w:ascii="Arial" w:eastAsia="Times New Roman" w:hAnsi="Arial" w:cs="Arial"/>
          <w:color w:val="FF0000"/>
          <w:sz w:val="24"/>
          <w:szCs w:val="24"/>
        </w:rPr>
        <w:t>edagógicas</w:t>
      </w:r>
    </w:p>
    <w:p w14:paraId="4E4E93BA" w14:textId="77777777" w:rsidR="00F6685C" w:rsidRPr="00773E80" w:rsidRDefault="00F6685C" w:rsidP="00F6685C">
      <w:pPr>
        <w:pStyle w:val="PargrafodaLista"/>
        <w:widowControl w:val="0"/>
        <w:autoSpaceDE w:val="0"/>
        <w:autoSpaceDN w:val="0"/>
        <w:adjustRightInd w:val="0"/>
        <w:spacing w:after="0" w:line="360" w:lineRule="auto"/>
        <w:ind w:left="360"/>
        <w:jc w:val="both"/>
        <w:rPr>
          <w:rFonts w:ascii="Arial" w:eastAsia="Times New Roman" w:hAnsi="Arial" w:cs="Arial"/>
          <w:color w:val="FF0000"/>
          <w:sz w:val="24"/>
          <w:szCs w:val="24"/>
        </w:rPr>
      </w:pPr>
    </w:p>
    <w:p w14:paraId="37862BCD" w14:textId="463F38FD" w:rsidR="00D9371C" w:rsidRPr="00773E80" w:rsidRDefault="00C55AF1" w:rsidP="00C55AF1">
      <w:pPr>
        <w:pStyle w:val="PargrafodaLista"/>
        <w:widowControl w:val="0"/>
        <w:autoSpaceDE w:val="0"/>
        <w:autoSpaceDN w:val="0"/>
        <w:adjustRightInd w:val="0"/>
        <w:spacing w:after="0" w:line="360" w:lineRule="auto"/>
        <w:ind w:left="0" w:firstLine="348"/>
        <w:jc w:val="both"/>
        <w:rPr>
          <w:rFonts w:ascii="Arial" w:eastAsia="Times New Roman" w:hAnsi="Arial" w:cs="Arial"/>
          <w:color w:val="FF0000"/>
          <w:sz w:val="24"/>
          <w:szCs w:val="24"/>
        </w:rPr>
      </w:pPr>
      <w:r w:rsidRPr="00773E80">
        <w:rPr>
          <w:rFonts w:ascii="Arial" w:eastAsia="Times New Roman" w:hAnsi="Arial" w:cs="Arial"/>
          <w:color w:val="FF0000"/>
          <w:sz w:val="24"/>
          <w:szCs w:val="24"/>
        </w:rPr>
        <w:tab/>
      </w:r>
      <w:r w:rsidR="00F6685C" w:rsidRPr="00773E80">
        <w:rPr>
          <w:rFonts w:ascii="Arial" w:eastAsia="Times New Roman" w:hAnsi="Arial" w:cs="Arial"/>
          <w:color w:val="FF0000"/>
          <w:sz w:val="24"/>
          <w:szCs w:val="24"/>
        </w:rPr>
        <w:t>S</w:t>
      </w:r>
      <w:r w:rsidR="00A0417B" w:rsidRPr="00773E80">
        <w:rPr>
          <w:rFonts w:ascii="Arial" w:eastAsia="Times New Roman" w:hAnsi="Arial" w:cs="Arial"/>
          <w:color w:val="FF0000"/>
          <w:sz w:val="24"/>
          <w:szCs w:val="24"/>
        </w:rPr>
        <w:t>ão agendadas</w:t>
      </w:r>
      <w:r w:rsidR="00B20395">
        <w:rPr>
          <w:rFonts w:ascii="Arial" w:eastAsia="Times New Roman" w:hAnsi="Arial" w:cs="Arial"/>
          <w:color w:val="FF0000"/>
          <w:sz w:val="24"/>
          <w:szCs w:val="24"/>
        </w:rPr>
        <w:t xml:space="preserve"> </w:t>
      </w:r>
      <w:r w:rsidR="00A0417B" w:rsidRPr="00773E80">
        <w:rPr>
          <w:rFonts w:ascii="Arial" w:eastAsia="Times New Roman" w:hAnsi="Arial" w:cs="Arial"/>
          <w:color w:val="FF0000"/>
          <w:sz w:val="24"/>
          <w:szCs w:val="24"/>
        </w:rPr>
        <w:t xml:space="preserve">de acordo com as orientações </w:t>
      </w:r>
      <w:r w:rsidR="00C6748C" w:rsidRPr="00773E80">
        <w:rPr>
          <w:rFonts w:ascii="Arial" w:eastAsia="Times New Roman" w:hAnsi="Arial" w:cs="Arial"/>
          <w:color w:val="FF0000"/>
          <w:sz w:val="24"/>
          <w:szCs w:val="24"/>
        </w:rPr>
        <w:t>da SME, com pauta de acord</w:t>
      </w:r>
      <w:r w:rsidR="0058221E" w:rsidRPr="00773E80">
        <w:rPr>
          <w:rFonts w:ascii="Arial" w:eastAsia="Times New Roman" w:hAnsi="Arial" w:cs="Arial"/>
          <w:color w:val="FF0000"/>
          <w:sz w:val="24"/>
          <w:szCs w:val="24"/>
        </w:rPr>
        <w:t>o com as necessidades da escola, sendo distribuídas em duas reuniões com foco na Organização Administrativa P</w:t>
      </w:r>
      <w:r w:rsidRPr="00773E80">
        <w:rPr>
          <w:rFonts w:ascii="Arial" w:eastAsia="Times New Roman" w:hAnsi="Arial" w:cs="Arial"/>
          <w:color w:val="FF0000"/>
          <w:sz w:val="24"/>
          <w:szCs w:val="24"/>
        </w:rPr>
        <w:t>edagógica, quatro</w:t>
      </w:r>
      <w:r w:rsidR="0058221E" w:rsidRPr="00773E80">
        <w:rPr>
          <w:rFonts w:ascii="Arial" w:eastAsia="Times New Roman" w:hAnsi="Arial" w:cs="Arial"/>
          <w:color w:val="FF0000"/>
          <w:sz w:val="24"/>
          <w:szCs w:val="24"/>
        </w:rPr>
        <w:t xml:space="preserve"> para Conselho de classe e/ou Reunião Pedagógica</w:t>
      </w:r>
      <w:r w:rsidRPr="00773E80">
        <w:rPr>
          <w:rFonts w:ascii="Arial" w:eastAsia="Times New Roman" w:hAnsi="Arial" w:cs="Arial"/>
          <w:color w:val="FF0000"/>
          <w:sz w:val="24"/>
          <w:szCs w:val="24"/>
        </w:rPr>
        <w:t xml:space="preserve"> e quatro</w:t>
      </w:r>
      <w:r w:rsidR="0058221E" w:rsidRPr="00773E80">
        <w:rPr>
          <w:rFonts w:ascii="Arial" w:eastAsia="Times New Roman" w:hAnsi="Arial" w:cs="Arial"/>
          <w:color w:val="FF0000"/>
          <w:sz w:val="24"/>
          <w:szCs w:val="24"/>
        </w:rPr>
        <w:t xml:space="preserve"> para Organização do Trabalho Pedagógico</w:t>
      </w:r>
      <w:r w:rsidR="00D9371C" w:rsidRPr="00773E80">
        <w:rPr>
          <w:rFonts w:ascii="Arial" w:eastAsia="Times New Roman" w:hAnsi="Arial" w:cs="Arial"/>
          <w:color w:val="FF0000"/>
          <w:sz w:val="24"/>
          <w:szCs w:val="24"/>
        </w:rPr>
        <w:t xml:space="preserve"> (OTP)</w:t>
      </w:r>
      <w:r w:rsidR="0058221E" w:rsidRPr="00773E80">
        <w:rPr>
          <w:rFonts w:ascii="Arial" w:eastAsia="Times New Roman" w:hAnsi="Arial" w:cs="Arial"/>
          <w:color w:val="FF0000"/>
          <w:sz w:val="24"/>
          <w:szCs w:val="24"/>
        </w:rPr>
        <w:t>.</w:t>
      </w:r>
      <w:r w:rsidR="00D9371C" w:rsidRPr="00773E80">
        <w:rPr>
          <w:rFonts w:ascii="Arial" w:eastAsia="Times New Roman" w:hAnsi="Arial" w:cs="Arial"/>
          <w:color w:val="FF0000"/>
          <w:sz w:val="24"/>
          <w:szCs w:val="24"/>
        </w:rPr>
        <w:t xml:space="preserve"> Nos dias marcados para a OTP, os estudantes terão horário de entrada e saída </w:t>
      </w:r>
      <w:proofErr w:type="gramStart"/>
      <w:r w:rsidR="00D9371C" w:rsidRPr="00773E80">
        <w:rPr>
          <w:rFonts w:ascii="Arial" w:eastAsia="Times New Roman" w:hAnsi="Arial" w:cs="Arial"/>
          <w:color w:val="FF0000"/>
          <w:sz w:val="24"/>
          <w:szCs w:val="24"/>
        </w:rPr>
        <w:t>diferenciados, sendo a primeira</w:t>
      </w:r>
      <w:proofErr w:type="gramEnd"/>
      <w:r w:rsidR="00D9371C" w:rsidRPr="00773E80">
        <w:rPr>
          <w:rFonts w:ascii="Arial" w:eastAsia="Times New Roman" w:hAnsi="Arial" w:cs="Arial"/>
          <w:color w:val="FF0000"/>
          <w:sz w:val="24"/>
          <w:szCs w:val="24"/>
        </w:rPr>
        <w:t xml:space="preserve"> às 10 horas e a segunda às 15 horas.</w:t>
      </w:r>
    </w:p>
    <w:p w14:paraId="314B1A29" w14:textId="77777777" w:rsidR="003855AA" w:rsidRPr="00661C8E" w:rsidRDefault="003855AA" w:rsidP="001C7B17">
      <w:pPr>
        <w:widowControl w:val="0"/>
        <w:autoSpaceDE w:val="0"/>
        <w:autoSpaceDN w:val="0"/>
        <w:adjustRightInd w:val="0"/>
        <w:spacing w:after="0" w:line="360" w:lineRule="auto"/>
        <w:jc w:val="both"/>
        <w:rPr>
          <w:rFonts w:ascii="Arial" w:eastAsia="Times New Roman" w:hAnsi="Arial" w:cs="Arial"/>
          <w:sz w:val="24"/>
          <w:szCs w:val="24"/>
        </w:rPr>
      </w:pPr>
    </w:p>
    <w:p w14:paraId="293763B3" w14:textId="77777777" w:rsidR="00C55AF1" w:rsidRPr="007F3CCF" w:rsidRDefault="009619E2" w:rsidP="007F3CCF">
      <w:pPr>
        <w:pStyle w:val="PargrafodaLista"/>
        <w:numPr>
          <w:ilvl w:val="1"/>
          <w:numId w:val="29"/>
        </w:numPr>
        <w:spacing w:line="360" w:lineRule="auto"/>
        <w:ind w:left="0" w:firstLine="0"/>
        <w:jc w:val="both"/>
        <w:rPr>
          <w:rFonts w:ascii="Arial" w:hAnsi="Arial" w:cs="Arial"/>
          <w:sz w:val="24"/>
          <w:szCs w:val="24"/>
        </w:rPr>
      </w:pPr>
      <w:r w:rsidRPr="007F3CCF">
        <w:rPr>
          <w:rFonts w:ascii="Arial" w:hAnsi="Arial" w:cs="Arial"/>
          <w:sz w:val="24"/>
          <w:szCs w:val="24"/>
        </w:rPr>
        <w:t>MATRIZ CURRICULAR</w:t>
      </w:r>
    </w:p>
    <w:p w14:paraId="4CF88479" w14:textId="77777777" w:rsidR="00C55AF1" w:rsidRPr="00C55AF1" w:rsidRDefault="00C55AF1" w:rsidP="00C55AF1">
      <w:pPr>
        <w:pStyle w:val="PargrafodaLista"/>
        <w:spacing w:line="360" w:lineRule="auto"/>
        <w:ind w:left="360"/>
        <w:jc w:val="both"/>
        <w:rPr>
          <w:rFonts w:ascii="Arial" w:hAnsi="Arial" w:cs="Arial"/>
          <w:b/>
          <w:sz w:val="24"/>
          <w:szCs w:val="24"/>
        </w:rPr>
      </w:pPr>
    </w:p>
    <w:p w14:paraId="74FEE381" w14:textId="182B9E87" w:rsidR="009619E2" w:rsidRPr="007F3CCF" w:rsidRDefault="00677E60" w:rsidP="007F3CCF">
      <w:pPr>
        <w:pStyle w:val="PargrafodaLista"/>
        <w:spacing w:line="360" w:lineRule="auto"/>
        <w:ind w:left="0" w:firstLine="348"/>
        <w:jc w:val="both"/>
      </w:pPr>
      <w:r>
        <w:rPr>
          <w:rFonts w:ascii="Arial" w:hAnsi="Arial" w:cs="Arial"/>
          <w:b/>
          <w:sz w:val="24"/>
          <w:szCs w:val="24"/>
        </w:rPr>
        <w:tab/>
      </w:r>
      <w:r w:rsidR="00316D12" w:rsidRPr="00C55AF1">
        <w:rPr>
          <w:rFonts w:ascii="Arial" w:hAnsi="Arial" w:cs="Arial"/>
          <w:sz w:val="24"/>
          <w:szCs w:val="24"/>
        </w:rPr>
        <w:t>A matriz curricular segue a norma da diretriz curricular da SME</w:t>
      </w:r>
      <w:r w:rsidR="00770F00">
        <w:rPr>
          <w:rFonts w:ascii="Arial" w:hAnsi="Arial" w:cs="Arial"/>
          <w:sz w:val="24"/>
          <w:szCs w:val="24"/>
        </w:rPr>
        <w:t xml:space="preserve"> </w:t>
      </w:r>
      <w:r w:rsidR="00C55AF1">
        <w:rPr>
          <w:rFonts w:ascii="Arial" w:hAnsi="Arial" w:cs="Arial"/>
          <w:sz w:val="24"/>
          <w:szCs w:val="24"/>
        </w:rPr>
        <w:t>disponível no</w:t>
      </w:r>
      <w:r w:rsidR="00770F00">
        <w:rPr>
          <w:rFonts w:ascii="Arial" w:hAnsi="Arial" w:cs="Arial"/>
          <w:sz w:val="24"/>
          <w:szCs w:val="24"/>
        </w:rPr>
        <w:t xml:space="preserve"> </w:t>
      </w:r>
      <w:hyperlink r:id="rId33" w:history="1">
        <w:r w:rsidR="009619E2" w:rsidRPr="00C55AF1">
          <w:rPr>
            <w:rStyle w:val="Hyperlink"/>
            <w:rFonts w:ascii="Arial" w:hAnsi="Arial" w:cs="Arial"/>
            <w:b/>
            <w:sz w:val="24"/>
            <w:szCs w:val="24"/>
          </w:rPr>
          <w:t>www.cidadedoconhecimento.org.br</w:t>
        </w:r>
      </w:hyperlink>
    </w:p>
    <w:p w14:paraId="716ACBFD" w14:textId="77777777" w:rsidR="00677E60" w:rsidRDefault="00677E60" w:rsidP="00677E60">
      <w:pPr>
        <w:pStyle w:val="PargrafodaLista"/>
        <w:spacing w:line="360" w:lineRule="auto"/>
        <w:ind w:left="360"/>
        <w:jc w:val="both"/>
        <w:rPr>
          <w:rFonts w:ascii="Arial" w:hAnsi="Arial" w:cs="Arial"/>
          <w:b/>
          <w:sz w:val="24"/>
          <w:szCs w:val="24"/>
        </w:rPr>
      </w:pPr>
    </w:p>
    <w:p w14:paraId="29209A21" w14:textId="77777777" w:rsidR="007F3CCF" w:rsidRDefault="007F3CCF" w:rsidP="007F3CCF">
      <w:pPr>
        <w:pStyle w:val="PargrafodaLista"/>
        <w:numPr>
          <w:ilvl w:val="1"/>
          <w:numId w:val="29"/>
        </w:numPr>
        <w:spacing w:line="360" w:lineRule="auto"/>
        <w:ind w:left="0" w:firstLine="0"/>
        <w:jc w:val="both"/>
        <w:rPr>
          <w:rFonts w:ascii="Arial" w:hAnsi="Arial" w:cs="Arial"/>
          <w:sz w:val="24"/>
          <w:szCs w:val="24"/>
        </w:rPr>
      </w:pPr>
      <w:r>
        <w:rPr>
          <w:rFonts w:ascii="Arial" w:hAnsi="Arial" w:cs="Arial"/>
          <w:sz w:val="24"/>
          <w:szCs w:val="24"/>
        </w:rPr>
        <w:t>TURMAS E HORÁRIOS</w:t>
      </w:r>
    </w:p>
    <w:p w14:paraId="62C5A925" w14:textId="77777777" w:rsidR="007F3CCF" w:rsidRDefault="007F3CCF" w:rsidP="007F3CCF">
      <w:pPr>
        <w:pStyle w:val="PargrafodaLista"/>
        <w:spacing w:line="360" w:lineRule="auto"/>
        <w:ind w:left="928"/>
        <w:jc w:val="both"/>
        <w:rPr>
          <w:rFonts w:ascii="Arial" w:hAnsi="Arial" w:cs="Arial"/>
          <w:sz w:val="24"/>
          <w:szCs w:val="24"/>
        </w:rPr>
      </w:pPr>
    </w:p>
    <w:p w14:paraId="53F6E361" w14:textId="77777777" w:rsidR="00677E60" w:rsidRPr="00677E60" w:rsidRDefault="00677E60" w:rsidP="007F3CCF">
      <w:pPr>
        <w:pStyle w:val="PargrafodaLista"/>
        <w:spacing w:line="360" w:lineRule="auto"/>
        <w:ind w:left="0" w:firstLine="709"/>
        <w:jc w:val="both"/>
        <w:rPr>
          <w:rFonts w:ascii="Arial" w:hAnsi="Arial" w:cs="Arial"/>
          <w:sz w:val="24"/>
          <w:szCs w:val="24"/>
        </w:rPr>
      </w:pPr>
      <w:r w:rsidRPr="00677E60">
        <w:rPr>
          <w:rFonts w:ascii="Arial" w:hAnsi="Arial" w:cs="Arial"/>
          <w:sz w:val="24"/>
          <w:szCs w:val="24"/>
        </w:rPr>
        <w:t>O quadro a seguir apresenta as turmas dividas pelo período (manhã e tarde), bem como as disciplinas que são ministradas e a função dos profissionais dentro a instituição.</w:t>
      </w:r>
    </w:p>
    <w:p w14:paraId="417DF281" w14:textId="77777777" w:rsidR="00677E60" w:rsidRDefault="00677E60" w:rsidP="00677E60">
      <w:pPr>
        <w:pStyle w:val="PargrafodaLista"/>
        <w:spacing w:line="360" w:lineRule="auto"/>
        <w:ind w:left="360" w:firstLine="348"/>
        <w:jc w:val="both"/>
        <w:rPr>
          <w:rFonts w:ascii="Arial" w:hAnsi="Arial" w:cs="Arial"/>
          <w:b/>
          <w:sz w:val="24"/>
          <w:szCs w:val="24"/>
        </w:rPr>
      </w:pPr>
    </w:p>
    <w:p w14:paraId="17CD18C8" w14:textId="77777777" w:rsidR="00677E60" w:rsidRDefault="00677E60" w:rsidP="007F3CCF">
      <w:pPr>
        <w:spacing w:line="360" w:lineRule="auto"/>
        <w:jc w:val="both"/>
        <w:rPr>
          <w:rFonts w:ascii="Arial" w:hAnsi="Arial" w:cs="Arial"/>
          <w:b/>
          <w:sz w:val="24"/>
          <w:szCs w:val="24"/>
        </w:rPr>
      </w:pPr>
    </w:p>
    <w:p w14:paraId="323C62EF" w14:textId="77777777" w:rsidR="007F3CCF" w:rsidRDefault="007F3CCF" w:rsidP="007F3CCF">
      <w:pPr>
        <w:spacing w:line="360" w:lineRule="auto"/>
        <w:jc w:val="both"/>
        <w:rPr>
          <w:rFonts w:ascii="Arial" w:hAnsi="Arial" w:cs="Arial"/>
          <w:b/>
          <w:sz w:val="24"/>
          <w:szCs w:val="24"/>
        </w:rPr>
      </w:pPr>
    </w:p>
    <w:p w14:paraId="51AC4018" w14:textId="77777777" w:rsidR="007F3CCF" w:rsidRPr="007F3CCF" w:rsidRDefault="007F3CCF" w:rsidP="007F3CCF">
      <w:pPr>
        <w:spacing w:line="360" w:lineRule="auto"/>
        <w:jc w:val="both"/>
        <w:rPr>
          <w:rFonts w:ascii="Arial" w:hAnsi="Arial" w:cs="Arial"/>
          <w:b/>
          <w:sz w:val="24"/>
          <w:szCs w:val="24"/>
        </w:rPr>
      </w:pPr>
    </w:p>
    <w:p w14:paraId="5823A751" w14:textId="77777777" w:rsidR="00677E60" w:rsidRPr="00677E60" w:rsidRDefault="00677E60" w:rsidP="00677E60">
      <w:pPr>
        <w:pStyle w:val="PargrafodaLista"/>
        <w:spacing w:line="360" w:lineRule="auto"/>
        <w:ind w:left="360" w:firstLine="348"/>
        <w:jc w:val="both"/>
        <w:rPr>
          <w:rFonts w:ascii="Arial" w:hAnsi="Arial" w:cs="Arial"/>
          <w:b/>
          <w:sz w:val="24"/>
          <w:szCs w:val="24"/>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954"/>
      </w:tblGrid>
      <w:tr w:rsidR="00677E60" w:rsidRPr="00661C8E" w14:paraId="6385720D" w14:textId="77777777" w:rsidTr="00677E60">
        <w:trPr>
          <w:trHeight w:val="451"/>
        </w:trPr>
        <w:tc>
          <w:tcPr>
            <w:tcW w:w="3952" w:type="dxa"/>
            <w:tcBorders>
              <w:right w:val="single" w:sz="4" w:space="0" w:color="auto"/>
            </w:tcBorders>
          </w:tcPr>
          <w:p w14:paraId="6AD6BD05"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 xml:space="preserve">TURMAS- MANHÃ </w:t>
            </w:r>
          </w:p>
        </w:tc>
        <w:tc>
          <w:tcPr>
            <w:tcW w:w="3954" w:type="dxa"/>
            <w:tcBorders>
              <w:left w:val="single" w:sz="4" w:space="0" w:color="auto"/>
            </w:tcBorders>
          </w:tcPr>
          <w:p w14:paraId="4B1E468D"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TURMAS-TARDE</w:t>
            </w:r>
          </w:p>
        </w:tc>
      </w:tr>
      <w:tr w:rsidR="00677E60" w:rsidRPr="00661C8E" w14:paraId="65D2613E" w14:textId="77777777" w:rsidTr="00677E60">
        <w:trPr>
          <w:trHeight w:val="451"/>
        </w:trPr>
        <w:tc>
          <w:tcPr>
            <w:tcW w:w="3952" w:type="dxa"/>
            <w:tcBorders>
              <w:right w:val="single" w:sz="4" w:space="0" w:color="auto"/>
            </w:tcBorders>
          </w:tcPr>
          <w:p w14:paraId="11754CF8"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3º ano A</w:t>
            </w:r>
          </w:p>
        </w:tc>
        <w:tc>
          <w:tcPr>
            <w:tcW w:w="3954" w:type="dxa"/>
            <w:tcBorders>
              <w:left w:val="single" w:sz="4" w:space="0" w:color="auto"/>
            </w:tcBorders>
          </w:tcPr>
          <w:p w14:paraId="5C167D51"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1ºano A</w:t>
            </w:r>
          </w:p>
        </w:tc>
      </w:tr>
      <w:tr w:rsidR="00677E60" w:rsidRPr="00661C8E" w14:paraId="50415D58" w14:textId="77777777" w:rsidTr="00677E60">
        <w:trPr>
          <w:trHeight w:val="466"/>
        </w:trPr>
        <w:tc>
          <w:tcPr>
            <w:tcW w:w="3952" w:type="dxa"/>
            <w:tcBorders>
              <w:right w:val="single" w:sz="4" w:space="0" w:color="auto"/>
            </w:tcBorders>
          </w:tcPr>
          <w:p w14:paraId="52E9790A"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3º ano</w:t>
            </w:r>
            <w:r>
              <w:rPr>
                <w:rFonts w:ascii="Arial" w:hAnsi="Arial" w:cs="Arial"/>
                <w:sz w:val="24"/>
                <w:szCs w:val="24"/>
              </w:rPr>
              <w:t xml:space="preserve"> B</w:t>
            </w:r>
          </w:p>
        </w:tc>
        <w:tc>
          <w:tcPr>
            <w:tcW w:w="3954" w:type="dxa"/>
            <w:tcBorders>
              <w:left w:val="single" w:sz="4" w:space="0" w:color="auto"/>
            </w:tcBorders>
          </w:tcPr>
          <w:p w14:paraId="61D55597"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1ºano B</w:t>
            </w:r>
          </w:p>
        </w:tc>
      </w:tr>
      <w:tr w:rsidR="00677E60" w:rsidRPr="00661C8E" w14:paraId="2B5BFA9D" w14:textId="77777777" w:rsidTr="00677E60">
        <w:trPr>
          <w:trHeight w:val="451"/>
        </w:trPr>
        <w:tc>
          <w:tcPr>
            <w:tcW w:w="3952" w:type="dxa"/>
            <w:tcBorders>
              <w:right w:val="single" w:sz="4" w:space="0" w:color="auto"/>
            </w:tcBorders>
          </w:tcPr>
          <w:p w14:paraId="76A6CA7D"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4º ano A</w:t>
            </w:r>
          </w:p>
        </w:tc>
        <w:tc>
          <w:tcPr>
            <w:tcW w:w="3954" w:type="dxa"/>
            <w:tcBorders>
              <w:left w:val="single" w:sz="4" w:space="0" w:color="auto"/>
            </w:tcBorders>
          </w:tcPr>
          <w:p w14:paraId="77B30F39"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1º ano C</w:t>
            </w:r>
          </w:p>
        </w:tc>
      </w:tr>
      <w:tr w:rsidR="00677E60" w:rsidRPr="00661C8E" w14:paraId="1D8ADA20" w14:textId="77777777" w:rsidTr="00677E60">
        <w:trPr>
          <w:trHeight w:val="451"/>
        </w:trPr>
        <w:tc>
          <w:tcPr>
            <w:tcW w:w="3952" w:type="dxa"/>
            <w:tcBorders>
              <w:right w:val="single" w:sz="4" w:space="0" w:color="auto"/>
            </w:tcBorders>
          </w:tcPr>
          <w:p w14:paraId="02AA2B16"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4º ano B</w:t>
            </w:r>
          </w:p>
        </w:tc>
        <w:tc>
          <w:tcPr>
            <w:tcW w:w="3954" w:type="dxa"/>
            <w:tcBorders>
              <w:left w:val="single" w:sz="4" w:space="0" w:color="auto"/>
            </w:tcBorders>
          </w:tcPr>
          <w:p w14:paraId="55439A7F"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2º ano A</w:t>
            </w:r>
          </w:p>
        </w:tc>
      </w:tr>
      <w:tr w:rsidR="00677E60" w:rsidRPr="00661C8E" w14:paraId="1B6F5CB2" w14:textId="77777777" w:rsidTr="00677E60">
        <w:trPr>
          <w:trHeight w:val="466"/>
        </w:trPr>
        <w:tc>
          <w:tcPr>
            <w:tcW w:w="3952" w:type="dxa"/>
            <w:tcBorders>
              <w:right w:val="single" w:sz="4" w:space="0" w:color="auto"/>
            </w:tcBorders>
          </w:tcPr>
          <w:p w14:paraId="72DEBBE3"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lastRenderedPageBreak/>
              <w:t>4º ano C</w:t>
            </w:r>
          </w:p>
        </w:tc>
        <w:tc>
          <w:tcPr>
            <w:tcW w:w="3954" w:type="dxa"/>
            <w:tcBorders>
              <w:left w:val="single" w:sz="4" w:space="0" w:color="auto"/>
            </w:tcBorders>
          </w:tcPr>
          <w:p w14:paraId="65DAF17E"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2ºano B</w:t>
            </w:r>
          </w:p>
        </w:tc>
      </w:tr>
      <w:tr w:rsidR="00677E60" w:rsidRPr="00661C8E" w14:paraId="795F4501" w14:textId="77777777" w:rsidTr="00677E60">
        <w:trPr>
          <w:trHeight w:val="451"/>
        </w:trPr>
        <w:tc>
          <w:tcPr>
            <w:tcW w:w="3952" w:type="dxa"/>
            <w:tcBorders>
              <w:right w:val="single" w:sz="4" w:space="0" w:color="auto"/>
            </w:tcBorders>
          </w:tcPr>
          <w:p w14:paraId="1A43DE0D"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5º ano A</w:t>
            </w:r>
          </w:p>
        </w:tc>
        <w:tc>
          <w:tcPr>
            <w:tcW w:w="3954" w:type="dxa"/>
            <w:tcBorders>
              <w:left w:val="single" w:sz="4" w:space="0" w:color="auto"/>
            </w:tcBorders>
          </w:tcPr>
          <w:p w14:paraId="38AA53D8"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2ºano C</w:t>
            </w:r>
          </w:p>
        </w:tc>
      </w:tr>
      <w:tr w:rsidR="00677E60" w:rsidRPr="00661C8E" w14:paraId="73FDB8D7" w14:textId="77777777" w:rsidTr="00677E60">
        <w:trPr>
          <w:trHeight w:val="466"/>
        </w:trPr>
        <w:tc>
          <w:tcPr>
            <w:tcW w:w="3952" w:type="dxa"/>
            <w:tcBorders>
              <w:right w:val="single" w:sz="4" w:space="0" w:color="auto"/>
            </w:tcBorders>
          </w:tcPr>
          <w:p w14:paraId="56E738C3"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5ºano B</w:t>
            </w:r>
          </w:p>
        </w:tc>
        <w:tc>
          <w:tcPr>
            <w:tcW w:w="3954" w:type="dxa"/>
            <w:tcBorders>
              <w:left w:val="single" w:sz="4" w:space="0" w:color="auto"/>
            </w:tcBorders>
          </w:tcPr>
          <w:p w14:paraId="7F79855A" w14:textId="77777777" w:rsidR="00677E60" w:rsidRPr="00661C8E" w:rsidRDefault="00677E60" w:rsidP="001C7B17">
            <w:pPr>
              <w:spacing w:line="360" w:lineRule="auto"/>
              <w:jc w:val="both"/>
              <w:rPr>
                <w:rFonts w:ascii="Arial" w:hAnsi="Arial" w:cs="Arial"/>
                <w:sz w:val="24"/>
                <w:szCs w:val="24"/>
              </w:rPr>
            </w:pPr>
          </w:p>
        </w:tc>
      </w:tr>
      <w:tr w:rsidR="00677E60" w:rsidRPr="00661C8E" w14:paraId="1D5B9BC5" w14:textId="77777777" w:rsidTr="00677E60">
        <w:trPr>
          <w:trHeight w:val="451"/>
        </w:trPr>
        <w:tc>
          <w:tcPr>
            <w:tcW w:w="3952" w:type="dxa"/>
            <w:tcBorders>
              <w:right w:val="single" w:sz="4" w:space="0" w:color="auto"/>
            </w:tcBorders>
          </w:tcPr>
          <w:p w14:paraId="67A906B7"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ED. Física</w:t>
            </w:r>
          </w:p>
        </w:tc>
        <w:tc>
          <w:tcPr>
            <w:tcW w:w="3954" w:type="dxa"/>
            <w:tcBorders>
              <w:left w:val="single" w:sz="4" w:space="0" w:color="auto"/>
            </w:tcBorders>
          </w:tcPr>
          <w:p w14:paraId="5A738900"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ED. Física</w:t>
            </w:r>
          </w:p>
        </w:tc>
      </w:tr>
      <w:tr w:rsidR="00677E60" w:rsidRPr="00661C8E" w14:paraId="750B757C" w14:textId="77777777" w:rsidTr="00677E60">
        <w:trPr>
          <w:trHeight w:val="451"/>
        </w:trPr>
        <w:tc>
          <w:tcPr>
            <w:tcW w:w="3952" w:type="dxa"/>
            <w:tcBorders>
              <w:right w:val="single" w:sz="4" w:space="0" w:color="auto"/>
            </w:tcBorders>
          </w:tcPr>
          <w:p w14:paraId="5E739514"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ARTE</w:t>
            </w:r>
          </w:p>
        </w:tc>
        <w:tc>
          <w:tcPr>
            <w:tcW w:w="3954" w:type="dxa"/>
            <w:tcBorders>
              <w:left w:val="single" w:sz="4" w:space="0" w:color="auto"/>
            </w:tcBorders>
          </w:tcPr>
          <w:p w14:paraId="132B092B"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ARTE</w:t>
            </w:r>
          </w:p>
        </w:tc>
      </w:tr>
      <w:tr w:rsidR="00677E60" w:rsidRPr="00661C8E" w14:paraId="1E3A34A7" w14:textId="77777777" w:rsidTr="00677E60">
        <w:trPr>
          <w:trHeight w:val="466"/>
        </w:trPr>
        <w:tc>
          <w:tcPr>
            <w:tcW w:w="3952" w:type="dxa"/>
            <w:tcBorders>
              <w:right w:val="single" w:sz="4" w:space="0" w:color="auto"/>
            </w:tcBorders>
          </w:tcPr>
          <w:p w14:paraId="53A6FF18"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ENSINO RELIGIOSO</w:t>
            </w:r>
          </w:p>
        </w:tc>
        <w:tc>
          <w:tcPr>
            <w:tcW w:w="3954" w:type="dxa"/>
            <w:tcBorders>
              <w:left w:val="single" w:sz="4" w:space="0" w:color="auto"/>
            </w:tcBorders>
          </w:tcPr>
          <w:p w14:paraId="48952F08"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ENSINO RELIGIOSO</w:t>
            </w:r>
          </w:p>
        </w:tc>
      </w:tr>
      <w:tr w:rsidR="00677E60" w:rsidRPr="00661C8E" w14:paraId="0CB57AE8" w14:textId="77777777" w:rsidTr="00677E60">
        <w:trPr>
          <w:trHeight w:val="451"/>
        </w:trPr>
        <w:tc>
          <w:tcPr>
            <w:tcW w:w="3952" w:type="dxa"/>
            <w:tcBorders>
              <w:right w:val="single" w:sz="4" w:space="0" w:color="auto"/>
            </w:tcBorders>
          </w:tcPr>
          <w:p w14:paraId="3A02AFFA"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BIBLIOTECA</w:t>
            </w:r>
          </w:p>
        </w:tc>
        <w:tc>
          <w:tcPr>
            <w:tcW w:w="3954" w:type="dxa"/>
            <w:tcBorders>
              <w:left w:val="single" w:sz="4" w:space="0" w:color="auto"/>
            </w:tcBorders>
          </w:tcPr>
          <w:p w14:paraId="1425E456"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BIBLIOTECA</w:t>
            </w:r>
          </w:p>
        </w:tc>
      </w:tr>
      <w:tr w:rsidR="00677E60" w:rsidRPr="00661C8E" w14:paraId="2F23BCFE" w14:textId="77777777" w:rsidTr="00677E60">
        <w:trPr>
          <w:trHeight w:val="466"/>
        </w:trPr>
        <w:tc>
          <w:tcPr>
            <w:tcW w:w="3952" w:type="dxa"/>
            <w:tcBorders>
              <w:right w:val="single" w:sz="4" w:space="0" w:color="auto"/>
            </w:tcBorders>
          </w:tcPr>
          <w:p w14:paraId="2938CA95"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CIENCIAS I</w:t>
            </w:r>
          </w:p>
        </w:tc>
        <w:tc>
          <w:tcPr>
            <w:tcW w:w="3954" w:type="dxa"/>
            <w:tcBorders>
              <w:left w:val="single" w:sz="4" w:space="0" w:color="auto"/>
            </w:tcBorders>
          </w:tcPr>
          <w:p w14:paraId="02C087BB"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CIENCIAS I</w:t>
            </w:r>
          </w:p>
        </w:tc>
      </w:tr>
      <w:tr w:rsidR="00677E60" w:rsidRPr="00661C8E" w14:paraId="3ECC8DE0" w14:textId="77777777" w:rsidTr="00677E60">
        <w:trPr>
          <w:trHeight w:val="451"/>
        </w:trPr>
        <w:tc>
          <w:tcPr>
            <w:tcW w:w="3952" w:type="dxa"/>
            <w:tcBorders>
              <w:right w:val="single" w:sz="4" w:space="0" w:color="auto"/>
            </w:tcBorders>
          </w:tcPr>
          <w:p w14:paraId="09162EA0"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CIENCIAS II</w:t>
            </w:r>
          </w:p>
        </w:tc>
        <w:tc>
          <w:tcPr>
            <w:tcW w:w="3954" w:type="dxa"/>
            <w:tcBorders>
              <w:left w:val="single" w:sz="4" w:space="0" w:color="auto"/>
            </w:tcBorders>
          </w:tcPr>
          <w:p w14:paraId="33076C25"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CIENCIAS II</w:t>
            </w:r>
          </w:p>
        </w:tc>
      </w:tr>
      <w:tr w:rsidR="00677E60" w:rsidRPr="00661C8E" w14:paraId="664F7D7D" w14:textId="77777777" w:rsidTr="00677E60">
        <w:trPr>
          <w:trHeight w:val="451"/>
        </w:trPr>
        <w:tc>
          <w:tcPr>
            <w:tcW w:w="3952" w:type="dxa"/>
            <w:tcBorders>
              <w:right w:val="single" w:sz="4" w:space="0" w:color="auto"/>
            </w:tcBorders>
          </w:tcPr>
          <w:p w14:paraId="486B9A53"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CORREGENTE I</w:t>
            </w:r>
          </w:p>
        </w:tc>
        <w:tc>
          <w:tcPr>
            <w:tcW w:w="3954" w:type="dxa"/>
            <w:tcBorders>
              <w:left w:val="single" w:sz="4" w:space="0" w:color="auto"/>
            </w:tcBorders>
          </w:tcPr>
          <w:p w14:paraId="630C34B9"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CORREGENTE I</w:t>
            </w:r>
          </w:p>
        </w:tc>
      </w:tr>
      <w:tr w:rsidR="00677E60" w:rsidRPr="00661C8E" w14:paraId="3542E046" w14:textId="77777777" w:rsidTr="00677E60">
        <w:trPr>
          <w:trHeight w:val="466"/>
        </w:trPr>
        <w:tc>
          <w:tcPr>
            <w:tcW w:w="3952" w:type="dxa"/>
            <w:tcBorders>
              <w:right w:val="single" w:sz="4" w:space="0" w:color="auto"/>
            </w:tcBorders>
          </w:tcPr>
          <w:p w14:paraId="128E0DEA"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CORREGENTE II</w:t>
            </w:r>
          </w:p>
        </w:tc>
        <w:tc>
          <w:tcPr>
            <w:tcW w:w="3954" w:type="dxa"/>
            <w:tcBorders>
              <w:left w:val="single" w:sz="4" w:space="0" w:color="auto"/>
            </w:tcBorders>
          </w:tcPr>
          <w:p w14:paraId="6EB873E4"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CORREGENTE II</w:t>
            </w:r>
          </w:p>
        </w:tc>
      </w:tr>
      <w:tr w:rsidR="00677E60" w:rsidRPr="00661C8E" w14:paraId="5910C97B" w14:textId="77777777" w:rsidTr="00677E60">
        <w:trPr>
          <w:trHeight w:val="451"/>
        </w:trPr>
        <w:tc>
          <w:tcPr>
            <w:tcW w:w="3952" w:type="dxa"/>
            <w:tcBorders>
              <w:right w:val="single" w:sz="4" w:space="0" w:color="auto"/>
            </w:tcBorders>
          </w:tcPr>
          <w:p w14:paraId="61A2AD60" w14:textId="77777777" w:rsidR="00677E60" w:rsidRPr="00661C8E" w:rsidRDefault="00677E60" w:rsidP="001C7B17">
            <w:pPr>
              <w:spacing w:line="360" w:lineRule="auto"/>
              <w:jc w:val="both"/>
              <w:rPr>
                <w:rFonts w:ascii="Arial" w:hAnsi="Arial" w:cs="Arial"/>
                <w:sz w:val="24"/>
                <w:szCs w:val="24"/>
              </w:rPr>
            </w:pPr>
            <w:r w:rsidRPr="00661C8E">
              <w:rPr>
                <w:rFonts w:ascii="Arial" w:hAnsi="Arial" w:cs="Arial"/>
                <w:sz w:val="24"/>
                <w:szCs w:val="24"/>
              </w:rPr>
              <w:t>CORREGENTE III</w:t>
            </w:r>
          </w:p>
        </w:tc>
        <w:tc>
          <w:tcPr>
            <w:tcW w:w="3954" w:type="dxa"/>
            <w:tcBorders>
              <w:left w:val="single" w:sz="4" w:space="0" w:color="auto"/>
            </w:tcBorders>
          </w:tcPr>
          <w:p w14:paraId="38E234CF" w14:textId="77777777" w:rsidR="00677E60" w:rsidRPr="00661C8E" w:rsidRDefault="00677E60" w:rsidP="001C7B17">
            <w:pPr>
              <w:spacing w:line="360" w:lineRule="auto"/>
              <w:jc w:val="both"/>
              <w:rPr>
                <w:rFonts w:ascii="Arial" w:hAnsi="Arial" w:cs="Arial"/>
                <w:sz w:val="24"/>
                <w:szCs w:val="24"/>
              </w:rPr>
            </w:pPr>
          </w:p>
        </w:tc>
      </w:tr>
    </w:tbl>
    <w:p w14:paraId="740E5D2E" w14:textId="77777777" w:rsidR="00DE5F42" w:rsidRDefault="00DE5F42" w:rsidP="001C7B17">
      <w:pPr>
        <w:widowControl w:val="0"/>
        <w:autoSpaceDE w:val="0"/>
        <w:autoSpaceDN w:val="0"/>
        <w:adjustRightInd w:val="0"/>
        <w:spacing w:after="0" w:line="360" w:lineRule="auto"/>
        <w:jc w:val="both"/>
        <w:rPr>
          <w:rFonts w:ascii="Arial" w:eastAsia="Times New Roman" w:hAnsi="Arial" w:cs="Arial"/>
          <w:b/>
          <w:sz w:val="24"/>
          <w:szCs w:val="24"/>
        </w:rPr>
      </w:pPr>
    </w:p>
    <w:p w14:paraId="6619A452" w14:textId="77777777" w:rsidR="00661C8E" w:rsidRDefault="00661C8E" w:rsidP="001C7B17">
      <w:pPr>
        <w:widowControl w:val="0"/>
        <w:autoSpaceDE w:val="0"/>
        <w:autoSpaceDN w:val="0"/>
        <w:adjustRightInd w:val="0"/>
        <w:spacing w:after="0" w:line="360" w:lineRule="auto"/>
        <w:jc w:val="both"/>
        <w:rPr>
          <w:rFonts w:ascii="Arial" w:eastAsia="Times New Roman" w:hAnsi="Arial" w:cs="Arial"/>
          <w:b/>
          <w:sz w:val="24"/>
          <w:szCs w:val="24"/>
        </w:rPr>
      </w:pPr>
    </w:p>
    <w:p w14:paraId="00C1CC50" w14:textId="77777777" w:rsidR="00661C8E" w:rsidRDefault="00661C8E" w:rsidP="001C7B17">
      <w:pPr>
        <w:widowControl w:val="0"/>
        <w:autoSpaceDE w:val="0"/>
        <w:autoSpaceDN w:val="0"/>
        <w:adjustRightInd w:val="0"/>
        <w:spacing w:after="0" w:line="360" w:lineRule="auto"/>
        <w:jc w:val="both"/>
        <w:rPr>
          <w:rFonts w:ascii="Arial" w:eastAsia="Times New Roman" w:hAnsi="Arial" w:cs="Arial"/>
          <w:b/>
          <w:sz w:val="24"/>
          <w:szCs w:val="24"/>
        </w:rPr>
      </w:pPr>
    </w:p>
    <w:p w14:paraId="25C7C978" w14:textId="77777777" w:rsidR="00661C8E" w:rsidRDefault="00661C8E" w:rsidP="001C7B17">
      <w:pPr>
        <w:widowControl w:val="0"/>
        <w:autoSpaceDE w:val="0"/>
        <w:autoSpaceDN w:val="0"/>
        <w:adjustRightInd w:val="0"/>
        <w:spacing w:after="0" w:line="360" w:lineRule="auto"/>
        <w:jc w:val="both"/>
        <w:rPr>
          <w:rFonts w:ascii="Arial" w:eastAsia="Times New Roman" w:hAnsi="Arial" w:cs="Arial"/>
          <w:b/>
          <w:sz w:val="24"/>
          <w:szCs w:val="24"/>
        </w:rPr>
      </w:pPr>
    </w:p>
    <w:p w14:paraId="7C88C11B" w14:textId="77777777" w:rsidR="00661C8E" w:rsidRDefault="00661C8E" w:rsidP="001C7B17">
      <w:pPr>
        <w:widowControl w:val="0"/>
        <w:autoSpaceDE w:val="0"/>
        <w:autoSpaceDN w:val="0"/>
        <w:adjustRightInd w:val="0"/>
        <w:spacing w:after="0" w:line="360" w:lineRule="auto"/>
        <w:jc w:val="both"/>
        <w:rPr>
          <w:rFonts w:ascii="Arial" w:eastAsia="Times New Roman" w:hAnsi="Arial" w:cs="Arial"/>
          <w:b/>
          <w:sz w:val="24"/>
          <w:szCs w:val="24"/>
        </w:rPr>
      </w:pPr>
    </w:p>
    <w:p w14:paraId="25651D36" w14:textId="77777777" w:rsidR="00661C8E" w:rsidRDefault="00661C8E" w:rsidP="001C7B17">
      <w:pPr>
        <w:widowControl w:val="0"/>
        <w:autoSpaceDE w:val="0"/>
        <w:autoSpaceDN w:val="0"/>
        <w:adjustRightInd w:val="0"/>
        <w:spacing w:after="0" w:line="360" w:lineRule="auto"/>
        <w:jc w:val="both"/>
        <w:rPr>
          <w:rFonts w:ascii="Arial" w:eastAsia="Times New Roman" w:hAnsi="Arial" w:cs="Arial"/>
          <w:b/>
          <w:sz w:val="24"/>
          <w:szCs w:val="24"/>
        </w:rPr>
      </w:pPr>
    </w:p>
    <w:p w14:paraId="331E6E2B" w14:textId="77777777" w:rsidR="007F3CCF" w:rsidRDefault="007F3CCF" w:rsidP="001C7B17">
      <w:pPr>
        <w:widowControl w:val="0"/>
        <w:autoSpaceDE w:val="0"/>
        <w:autoSpaceDN w:val="0"/>
        <w:adjustRightInd w:val="0"/>
        <w:spacing w:after="0" w:line="360" w:lineRule="auto"/>
        <w:jc w:val="both"/>
        <w:rPr>
          <w:rFonts w:ascii="Arial" w:eastAsia="Times New Roman" w:hAnsi="Arial" w:cs="Arial"/>
          <w:b/>
          <w:sz w:val="24"/>
          <w:szCs w:val="24"/>
        </w:rPr>
      </w:pPr>
    </w:p>
    <w:p w14:paraId="31754163" w14:textId="77777777" w:rsidR="007F3CCF" w:rsidRDefault="007F3CCF" w:rsidP="001C7B17">
      <w:pPr>
        <w:widowControl w:val="0"/>
        <w:autoSpaceDE w:val="0"/>
        <w:autoSpaceDN w:val="0"/>
        <w:adjustRightInd w:val="0"/>
        <w:spacing w:after="0" w:line="360" w:lineRule="auto"/>
        <w:jc w:val="both"/>
        <w:rPr>
          <w:rFonts w:ascii="Arial" w:eastAsia="Times New Roman" w:hAnsi="Arial" w:cs="Arial"/>
          <w:b/>
          <w:sz w:val="24"/>
          <w:szCs w:val="24"/>
        </w:rPr>
      </w:pPr>
    </w:p>
    <w:p w14:paraId="7A5A3DAA" w14:textId="77777777" w:rsidR="00661C8E" w:rsidRDefault="00661C8E" w:rsidP="001C7B17">
      <w:pPr>
        <w:widowControl w:val="0"/>
        <w:autoSpaceDE w:val="0"/>
        <w:autoSpaceDN w:val="0"/>
        <w:adjustRightInd w:val="0"/>
        <w:spacing w:after="0" w:line="360" w:lineRule="auto"/>
        <w:jc w:val="both"/>
        <w:rPr>
          <w:rFonts w:ascii="Arial" w:eastAsia="Times New Roman" w:hAnsi="Arial" w:cs="Arial"/>
          <w:b/>
          <w:sz w:val="24"/>
          <w:szCs w:val="24"/>
        </w:rPr>
      </w:pPr>
    </w:p>
    <w:p w14:paraId="72FCA6A1" w14:textId="77777777" w:rsidR="008E7764" w:rsidRDefault="00204081" w:rsidP="008E7764">
      <w:pPr>
        <w:spacing w:line="360" w:lineRule="auto"/>
        <w:jc w:val="both"/>
        <w:rPr>
          <w:rFonts w:ascii="Arial" w:eastAsia="Times New Roman" w:hAnsi="Arial" w:cs="Arial"/>
          <w:sz w:val="24"/>
          <w:szCs w:val="24"/>
        </w:rPr>
      </w:pPr>
      <w:r w:rsidRPr="00204081">
        <w:rPr>
          <w:rFonts w:ascii="Arial" w:eastAsia="Times New Roman" w:hAnsi="Arial" w:cs="Arial"/>
          <w:sz w:val="24"/>
          <w:szCs w:val="24"/>
        </w:rPr>
        <w:t>TURMAS E HORÁRIOS (EDUCAÇÃO INTEGRAL, HORÁRIO DE ALMOÇO E TEMPO LIVRE).</w:t>
      </w:r>
    </w:p>
    <w:p w14:paraId="6B49FB5C" w14:textId="77777777" w:rsidR="004C1AA7" w:rsidRDefault="004C1AA7" w:rsidP="008E7764">
      <w:pPr>
        <w:spacing w:line="360" w:lineRule="auto"/>
        <w:jc w:val="both"/>
        <w:rPr>
          <w:rFonts w:ascii="Arial" w:eastAsia="Times New Roman" w:hAnsi="Arial" w:cs="Arial"/>
          <w:sz w:val="24"/>
          <w:szCs w:val="24"/>
        </w:rPr>
      </w:pPr>
    </w:p>
    <w:p w14:paraId="103CED3D" w14:textId="77777777" w:rsidR="004C1AA7" w:rsidRDefault="004C1AA7" w:rsidP="008E7764">
      <w:pPr>
        <w:spacing w:line="360" w:lineRule="auto"/>
        <w:jc w:val="both"/>
        <w:rPr>
          <w:rFonts w:ascii="Arial" w:eastAsia="Times New Roman" w:hAnsi="Arial" w:cs="Arial"/>
          <w:sz w:val="24"/>
          <w:szCs w:val="24"/>
        </w:rPr>
      </w:pPr>
    </w:p>
    <w:p w14:paraId="3ED5E2FD" w14:textId="77777777" w:rsidR="004C1AA7" w:rsidRDefault="004C1AA7" w:rsidP="008E7764">
      <w:pPr>
        <w:spacing w:line="360" w:lineRule="auto"/>
        <w:jc w:val="both"/>
        <w:rPr>
          <w:b/>
          <w:color w:val="000000" w:themeColor="text1"/>
          <w:sz w:val="24"/>
          <w:szCs w:val="24"/>
        </w:rPr>
      </w:pPr>
    </w:p>
    <w:p w14:paraId="027A141C" w14:textId="77777777" w:rsidR="00B20395" w:rsidRDefault="00B20395" w:rsidP="004C1AA7">
      <w:pPr>
        <w:spacing w:line="360" w:lineRule="auto"/>
        <w:jc w:val="center"/>
        <w:rPr>
          <w:rFonts w:ascii="Arial" w:hAnsi="Arial" w:cs="Arial"/>
          <w:b/>
          <w:color w:val="FF0000"/>
          <w:sz w:val="24"/>
          <w:szCs w:val="24"/>
        </w:rPr>
      </w:pPr>
    </w:p>
    <w:p w14:paraId="218462BE" w14:textId="5970065F" w:rsidR="00DE5F42" w:rsidRPr="004C1AA7" w:rsidRDefault="004C1AA7" w:rsidP="004C1AA7">
      <w:pPr>
        <w:spacing w:line="360" w:lineRule="auto"/>
        <w:jc w:val="center"/>
        <w:rPr>
          <w:rFonts w:ascii="Arial" w:hAnsi="Arial" w:cs="Arial"/>
          <w:b/>
          <w:color w:val="000000" w:themeColor="text1"/>
          <w:sz w:val="24"/>
          <w:szCs w:val="24"/>
        </w:rPr>
      </w:pPr>
      <w:r w:rsidRPr="004C1AA7">
        <w:rPr>
          <w:rFonts w:ascii="Arial" w:hAnsi="Arial" w:cs="Arial"/>
          <w:b/>
          <w:color w:val="FF0000"/>
          <w:sz w:val="24"/>
          <w:szCs w:val="24"/>
        </w:rPr>
        <w:lastRenderedPageBreak/>
        <w:t>HORÁRIO TEMPO PARCIAL</w:t>
      </w:r>
      <w:r w:rsidR="008E7764" w:rsidRPr="005E53A4">
        <w:rPr>
          <w:rFonts w:ascii="Arial" w:hAnsi="Arial" w:cs="Arial"/>
          <w:b/>
          <w:color w:val="000000" w:themeColor="text1"/>
          <w:sz w:val="24"/>
          <w:szCs w:val="24"/>
        </w:rPr>
        <w:t xml:space="preserve"> - MANHÃ </w:t>
      </w:r>
      <w:r>
        <w:rPr>
          <w:rFonts w:ascii="Arial" w:hAnsi="Arial" w:cs="Arial"/>
          <w:b/>
          <w:color w:val="000000" w:themeColor="text1"/>
          <w:sz w:val="24"/>
          <w:szCs w:val="24"/>
        </w:rPr>
        <w:t>–</w:t>
      </w:r>
      <w:r w:rsidR="008E7764" w:rsidRPr="005E53A4">
        <w:rPr>
          <w:rFonts w:ascii="Arial" w:hAnsi="Arial" w:cs="Arial"/>
          <w:b/>
          <w:color w:val="000000" w:themeColor="text1"/>
          <w:sz w:val="24"/>
          <w:szCs w:val="24"/>
        </w:rPr>
        <w:t xml:space="preserve"> 2016</w:t>
      </w:r>
    </w:p>
    <w:tbl>
      <w:tblPr>
        <w:tblpPr w:leftFromText="141" w:rightFromText="141" w:vertAnchor="text" w:horzAnchor="margin" w:tblpXSpec="center" w:tblpY="14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87"/>
        <w:gridCol w:w="1610"/>
        <w:gridCol w:w="1559"/>
        <w:gridCol w:w="1701"/>
        <w:gridCol w:w="1701"/>
        <w:gridCol w:w="1701"/>
      </w:tblGrid>
      <w:tr w:rsidR="008E7764" w:rsidRPr="006C237E" w14:paraId="40DF3FA2" w14:textId="77777777" w:rsidTr="008E7764">
        <w:trPr>
          <w:trHeight w:val="306"/>
        </w:trPr>
        <w:tc>
          <w:tcPr>
            <w:tcW w:w="1398" w:type="dxa"/>
          </w:tcPr>
          <w:p w14:paraId="6ECCD435" w14:textId="77777777" w:rsidR="008E7764" w:rsidRPr="006C237E" w:rsidRDefault="008E7764" w:rsidP="008E7764">
            <w:pPr>
              <w:spacing w:line="360" w:lineRule="auto"/>
              <w:jc w:val="both"/>
              <w:rPr>
                <w:color w:val="000000" w:themeColor="text1"/>
              </w:rPr>
            </w:pPr>
          </w:p>
        </w:tc>
        <w:tc>
          <w:tcPr>
            <w:tcW w:w="1387" w:type="dxa"/>
          </w:tcPr>
          <w:p w14:paraId="42F5F681" w14:textId="77777777" w:rsidR="008E7764" w:rsidRPr="006C237E" w:rsidRDefault="008E7764" w:rsidP="008E7764">
            <w:pPr>
              <w:spacing w:after="0" w:line="360" w:lineRule="auto"/>
              <w:jc w:val="both"/>
              <w:rPr>
                <w:b/>
                <w:color w:val="000000" w:themeColor="text1"/>
              </w:rPr>
            </w:pPr>
          </w:p>
        </w:tc>
        <w:tc>
          <w:tcPr>
            <w:tcW w:w="1610" w:type="dxa"/>
          </w:tcPr>
          <w:p w14:paraId="70FE9970" w14:textId="77777777" w:rsidR="008E7764" w:rsidRPr="006C237E" w:rsidRDefault="008E7764" w:rsidP="008E7764">
            <w:pPr>
              <w:spacing w:after="0" w:line="360" w:lineRule="auto"/>
              <w:jc w:val="both"/>
              <w:rPr>
                <w:b/>
                <w:color w:val="000000" w:themeColor="text1"/>
              </w:rPr>
            </w:pPr>
            <w:r w:rsidRPr="006C237E">
              <w:rPr>
                <w:b/>
                <w:color w:val="000000" w:themeColor="text1"/>
              </w:rPr>
              <w:t>2ª feira</w:t>
            </w:r>
          </w:p>
        </w:tc>
        <w:tc>
          <w:tcPr>
            <w:tcW w:w="1559" w:type="dxa"/>
          </w:tcPr>
          <w:p w14:paraId="72515113" w14:textId="77777777" w:rsidR="008E7764" w:rsidRPr="006C237E" w:rsidRDefault="008E7764" w:rsidP="008E7764">
            <w:pPr>
              <w:spacing w:after="0" w:line="360" w:lineRule="auto"/>
              <w:jc w:val="both"/>
              <w:rPr>
                <w:b/>
                <w:color w:val="000000" w:themeColor="text1"/>
              </w:rPr>
            </w:pPr>
            <w:r>
              <w:rPr>
                <w:b/>
                <w:color w:val="000000" w:themeColor="text1"/>
              </w:rPr>
              <w:t>3</w:t>
            </w:r>
            <w:r w:rsidRPr="006C237E">
              <w:rPr>
                <w:b/>
                <w:color w:val="000000" w:themeColor="text1"/>
              </w:rPr>
              <w:t>ª feira</w:t>
            </w:r>
          </w:p>
        </w:tc>
        <w:tc>
          <w:tcPr>
            <w:tcW w:w="1701" w:type="dxa"/>
          </w:tcPr>
          <w:p w14:paraId="34A03B9E" w14:textId="77777777" w:rsidR="008E7764" w:rsidRPr="006C237E" w:rsidRDefault="008E7764" w:rsidP="008E7764">
            <w:pPr>
              <w:spacing w:after="0" w:line="360" w:lineRule="auto"/>
              <w:jc w:val="both"/>
              <w:rPr>
                <w:b/>
                <w:color w:val="000000" w:themeColor="text1"/>
              </w:rPr>
            </w:pPr>
            <w:r w:rsidRPr="006C237E">
              <w:rPr>
                <w:b/>
                <w:color w:val="000000" w:themeColor="text1"/>
              </w:rPr>
              <w:t>4ª feira</w:t>
            </w:r>
          </w:p>
        </w:tc>
        <w:tc>
          <w:tcPr>
            <w:tcW w:w="1701" w:type="dxa"/>
          </w:tcPr>
          <w:p w14:paraId="021BDDAA" w14:textId="77777777" w:rsidR="008E7764" w:rsidRPr="006C237E" w:rsidRDefault="008E7764" w:rsidP="008E7764">
            <w:pPr>
              <w:spacing w:after="0" w:line="360" w:lineRule="auto"/>
              <w:jc w:val="both"/>
              <w:rPr>
                <w:b/>
                <w:color w:val="000000" w:themeColor="text1"/>
              </w:rPr>
            </w:pPr>
            <w:r>
              <w:rPr>
                <w:b/>
                <w:color w:val="000000" w:themeColor="text1"/>
              </w:rPr>
              <w:t>5</w:t>
            </w:r>
            <w:r w:rsidRPr="006C237E">
              <w:rPr>
                <w:b/>
                <w:color w:val="000000" w:themeColor="text1"/>
              </w:rPr>
              <w:t>ª feira</w:t>
            </w:r>
          </w:p>
        </w:tc>
        <w:tc>
          <w:tcPr>
            <w:tcW w:w="1701" w:type="dxa"/>
          </w:tcPr>
          <w:p w14:paraId="02137E41" w14:textId="77777777" w:rsidR="008E7764" w:rsidRPr="006C237E" w:rsidRDefault="008E7764" w:rsidP="008E7764">
            <w:pPr>
              <w:spacing w:after="0" w:line="360" w:lineRule="auto"/>
              <w:jc w:val="both"/>
              <w:rPr>
                <w:b/>
                <w:color w:val="000000" w:themeColor="text1"/>
              </w:rPr>
            </w:pPr>
            <w:r>
              <w:rPr>
                <w:b/>
                <w:color w:val="000000" w:themeColor="text1"/>
              </w:rPr>
              <w:t>6</w:t>
            </w:r>
            <w:r w:rsidRPr="006C237E">
              <w:rPr>
                <w:b/>
                <w:color w:val="000000" w:themeColor="text1"/>
              </w:rPr>
              <w:t>ª feira</w:t>
            </w:r>
          </w:p>
        </w:tc>
      </w:tr>
      <w:tr w:rsidR="008E7764" w:rsidRPr="006C237E" w14:paraId="5F0C5D76" w14:textId="77777777" w:rsidTr="008E7764">
        <w:trPr>
          <w:trHeight w:val="2063"/>
        </w:trPr>
        <w:tc>
          <w:tcPr>
            <w:tcW w:w="1398" w:type="dxa"/>
          </w:tcPr>
          <w:p w14:paraId="4F990748" w14:textId="77777777" w:rsidR="008E7764" w:rsidRPr="006C237E" w:rsidRDefault="008E7764" w:rsidP="008E7764">
            <w:pPr>
              <w:spacing w:line="360" w:lineRule="auto"/>
              <w:jc w:val="both"/>
              <w:rPr>
                <w:b/>
                <w:color w:val="000000" w:themeColor="text1"/>
              </w:rPr>
            </w:pPr>
            <w:r>
              <w:rPr>
                <w:b/>
                <w:color w:val="000000" w:themeColor="text1"/>
              </w:rPr>
              <w:t>3º</w:t>
            </w:r>
            <w:r w:rsidRPr="006C237E">
              <w:rPr>
                <w:b/>
                <w:color w:val="000000" w:themeColor="text1"/>
              </w:rPr>
              <w:t>A</w:t>
            </w:r>
          </w:p>
          <w:p w14:paraId="3CB93AC2" w14:textId="77777777" w:rsidR="008E7764" w:rsidRDefault="008E7764" w:rsidP="008E7764">
            <w:pPr>
              <w:spacing w:line="360" w:lineRule="auto"/>
              <w:jc w:val="both"/>
              <w:rPr>
                <w:b/>
                <w:color w:val="000000" w:themeColor="text1"/>
              </w:rPr>
            </w:pPr>
            <w:proofErr w:type="gramStart"/>
            <w:r w:rsidRPr="006C237E">
              <w:rPr>
                <w:b/>
                <w:color w:val="000000" w:themeColor="text1"/>
              </w:rPr>
              <w:t>Prof.</w:t>
            </w:r>
            <w:proofErr w:type="gramEnd"/>
          </w:p>
          <w:p w14:paraId="29100A02" w14:textId="77777777" w:rsidR="008E7764" w:rsidRPr="00804F75" w:rsidRDefault="008E7764" w:rsidP="008E7764">
            <w:pPr>
              <w:spacing w:line="360" w:lineRule="auto"/>
              <w:jc w:val="both"/>
              <w:rPr>
                <w:b/>
                <w:color w:val="FF0000"/>
              </w:rPr>
            </w:pPr>
          </w:p>
        </w:tc>
        <w:tc>
          <w:tcPr>
            <w:tcW w:w="1387" w:type="dxa"/>
          </w:tcPr>
          <w:p w14:paraId="675CA6EC" w14:textId="77777777" w:rsidR="008E7764" w:rsidRPr="006C237E" w:rsidRDefault="008E7764" w:rsidP="008E7764">
            <w:pPr>
              <w:spacing w:after="0" w:line="360" w:lineRule="auto"/>
              <w:jc w:val="both"/>
              <w:rPr>
                <w:b/>
                <w:color w:val="000000" w:themeColor="text1"/>
                <w:sz w:val="18"/>
                <w:szCs w:val="18"/>
              </w:rPr>
            </w:pPr>
            <w:proofErr w:type="gramStart"/>
            <w:r w:rsidRPr="006C237E">
              <w:rPr>
                <w:b/>
                <w:color w:val="000000" w:themeColor="text1"/>
                <w:sz w:val="18"/>
                <w:szCs w:val="18"/>
              </w:rPr>
              <w:t>08:00</w:t>
            </w:r>
            <w:proofErr w:type="gramEnd"/>
            <w:r w:rsidRPr="006C237E">
              <w:rPr>
                <w:b/>
                <w:color w:val="000000" w:themeColor="text1"/>
                <w:sz w:val="18"/>
                <w:szCs w:val="18"/>
              </w:rPr>
              <w:t xml:space="preserve"> ÀS 0</w:t>
            </w:r>
            <w:r>
              <w:rPr>
                <w:b/>
                <w:color w:val="000000" w:themeColor="text1"/>
                <w:sz w:val="18"/>
                <w:szCs w:val="18"/>
              </w:rPr>
              <w:t>8</w:t>
            </w:r>
            <w:r w:rsidRPr="006C237E">
              <w:rPr>
                <w:b/>
                <w:color w:val="000000" w:themeColor="text1"/>
                <w:sz w:val="18"/>
                <w:szCs w:val="18"/>
              </w:rPr>
              <w:t>:</w:t>
            </w:r>
            <w:r>
              <w:rPr>
                <w:b/>
                <w:color w:val="000000" w:themeColor="text1"/>
                <w:sz w:val="18"/>
                <w:szCs w:val="18"/>
              </w:rPr>
              <w:t>5</w:t>
            </w:r>
            <w:r w:rsidRPr="006C237E">
              <w:rPr>
                <w:b/>
                <w:color w:val="000000" w:themeColor="text1"/>
                <w:sz w:val="18"/>
                <w:szCs w:val="18"/>
              </w:rPr>
              <w:t>5</w:t>
            </w:r>
          </w:p>
          <w:p w14:paraId="687C8E6A" w14:textId="77777777" w:rsidR="008E7764" w:rsidRPr="006C237E" w:rsidRDefault="008E7764" w:rsidP="008E7764">
            <w:pPr>
              <w:spacing w:after="0" w:line="360" w:lineRule="auto"/>
              <w:jc w:val="both"/>
              <w:rPr>
                <w:b/>
                <w:color w:val="000000" w:themeColor="text1"/>
                <w:sz w:val="18"/>
                <w:szCs w:val="18"/>
              </w:rPr>
            </w:pPr>
            <w:proofErr w:type="gramStart"/>
            <w:r w:rsidRPr="006C237E">
              <w:rPr>
                <w:b/>
                <w:color w:val="000000" w:themeColor="text1"/>
                <w:sz w:val="18"/>
                <w:szCs w:val="18"/>
              </w:rPr>
              <w:t>0</w:t>
            </w:r>
            <w:r>
              <w:rPr>
                <w:b/>
                <w:color w:val="000000" w:themeColor="text1"/>
                <w:sz w:val="18"/>
                <w:szCs w:val="18"/>
              </w:rPr>
              <w:t>8</w:t>
            </w:r>
            <w:r w:rsidRPr="006C237E">
              <w:rPr>
                <w:b/>
                <w:color w:val="000000" w:themeColor="text1"/>
                <w:sz w:val="18"/>
                <w:szCs w:val="18"/>
              </w:rPr>
              <w:t>:</w:t>
            </w:r>
            <w:r>
              <w:rPr>
                <w:b/>
                <w:color w:val="000000" w:themeColor="text1"/>
                <w:sz w:val="18"/>
                <w:szCs w:val="18"/>
              </w:rPr>
              <w:t>5</w:t>
            </w:r>
            <w:r w:rsidRPr="006C237E">
              <w:rPr>
                <w:b/>
                <w:color w:val="000000" w:themeColor="text1"/>
                <w:sz w:val="18"/>
                <w:szCs w:val="18"/>
              </w:rPr>
              <w:t>5</w:t>
            </w:r>
            <w:proofErr w:type="gramEnd"/>
            <w:r w:rsidRPr="006C237E">
              <w:rPr>
                <w:b/>
                <w:color w:val="000000" w:themeColor="text1"/>
                <w:sz w:val="18"/>
                <w:szCs w:val="18"/>
              </w:rPr>
              <w:t xml:space="preserve"> ÀS 09:50</w:t>
            </w:r>
          </w:p>
          <w:p w14:paraId="0D705AD1" w14:textId="77777777" w:rsidR="008E7764" w:rsidRPr="006C237E" w:rsidRDefault="008E7764" w:rsidP="008E7764">
            <w:pPr>
              <w:spacing w:after="0" w:line="360" w:lineRule="auto"/>
              <w:jc w:val="both"/>
              <w:rPr>
                <w:b/>
                <w:color w:val="000000" w:themeColor="text1"/>
                <w:sz w:val="18"/>
                <w:szCs w:val="18"/>
              </w:rPr>
            </w:pPr>
          </w:p>
          <w:p w14:paraId="2A58C364" w14:textId="77777777" w:rsidR="008E7764" w:rsidRPr="006C237E" w:rsidRDefault="008E7764" w:rsidP="008E7764">
            <w:pPr>
              <w:spacing w:after="0" w:line="360" w:lineRule="auto"/>
              <w:jc w:val="both"/>
              <w:rPr>
                <w:b/>
                <w:color w:val="000000" w:themeColor="text1"/>
                <w:sz w:val="18"/>
                <w:szCs w:val="18"/>
              </w:rPr>
            </w:pPr>
            <w:proofErr w:type="gramStart"/>
            <w:r w:rsidRPr="006C237E">
              <w:rPr>
                <w:b/>
                <w:color w:val="000000" w:themeColor="text1"/>
                <w:sz w:val="18"/>
                <w:szCs w:val="18"/>
              </w:rPr>
              <w:t>09:50</w:t>
            </w:r>
            <w:proofErr w:type="gramEnd"/>
            <w:r w:rsidRPr="006C237E">
              <w:rPr>
                <w:b/>
                <w:color w:val="000000" w:themeColor="text1"/>
                <w:sz w:val="18"/>
                <w:szCs w:val="18"/>
              </w:rPr>
              <w:t xml:space="preserve"> ÀS 10:10</w:t>
            </w:r>
          </w:p>
          <w:p w14:paraId="2A4CA766" w14:textId="77777777" w:rsidR="008E7764" w:rsidRPr="006C237E" w:rsidRDefault="008E7764" w:rsidP="008E7764">
            <w:pPr>
              <w:spacing w:after="0" w:line="360" w:lineRule="auto"/>
              <w:jc w:val="both"/>
              <w:rPr>
                <w:b/>
                <w:color w:val="000000" w:themeColor="text1"/>
                <w:sz w:val="18"/>
                <w:szCs w:val="18"/>
              </w:rPr>
            </w:pPr>
            <w:proofErr w:type="gramStart"/>
            <w:r w:rsidRPr="006C237E">
              <w:rPr>
                <w:b/>
                <w:color w:val="000000" w:themeColor="text1"/>
                <w:sz w:val="18"/>
                <w:szCs w:val="18"/>
              </w:rPr>
              <w:t>10:10</w:t>
            </w:r>
            <w:proofErr w:type="gramEnd"/>
            <w:r w:rsidRPr="006C237E">
              <w:rPr>
                <w:b/>
                <w:color w:val="000000" w:themeColor="text1"/>
                <w:sz w:val="18"/>
                <w:szCs w:val="18"/>
              </w:rPr>
              <w:t xml:space="preserve"> ÀS 11:0</w:t>
            </w:r>
            <w:r>
              <w:rPr>
                <w:b/>
                <w:color w:val="000000" w:themeColor="text1"/>
                <w:sz w:val="18"/>
                <w:szCs w:val="18"/>
              </w:rPr>
              <w:t>5</w:t>
            </w:r>
          </w:p>
          <w:p w14:paraId="59BEC640" w14:textId="77777777" w:rsidR="008E7764" w:rsidRPr="008E7764" w:rsidRDefault="008E7764" w:rsidP="008E7764">
            <w:pPr>
              <w:spacing w:after="0" w:line="360" w:lineRule="auto"/>
              <w:jc w:val="both"/>
              <w:rPr>
                <w:color w:val="000000" w:themeColor="text1"/>
              </w:rPr>
            </w:pPr>
            <w:proofErr w:type="gramStart"/>
            <w:r w:rsidRPr="006C237E">
              <w:rPr>
                <w:b/>
                <w:color w:val="000000" w:themeColor="text1"/>
                <w:sz w:val="18"/>
                <w:szCs w:val="18"/>
              </w:rPr>
              <w:t>11:</w:t>
            </w:r>
            <w:r>
              <w:rPr>
                <w:b/>
                <w:color w:val="000000" w:themeColor="text1"/>
                <w:sz w:val="18"/>
                <w:szCs w:val="18"/>
              </w:rPr>
              <w:t>05</w:t>
            </w:r>
            <w:proofErr w:type="gramEnd"/>
            <w:r w:rsidRPr="006C237E">
              <w:rPr>
                <w:b/>
                <w:color w:val="000000" w:themeColor="text1"/>
                <w:sz w:val="18"/>
                <w:szCs w:val="18"/>
              </w:rPr>
              <w:t xml:space="preserve"> ÀS 12:00</w:t>
            </w:r>
          </w:p>
        </w:tc>
        <w:tc>
          <w:tcPr>
            <w:tcW w:w="1610" w:type="dxa"/>
          </w:tcPr>
          <w:p w14:paraId="06C8690F" w14:textId="77777777" w:rsidR="008E7764" w:rsidRPr="00804F75" w:rsidRDefault="008E7764" w:rsidP="008E7764">
            <w:pPr>
              <w:spacing w:after="0" w:line="360" w:lineRule="auto"/>
              <w:jc w:val="both"/>
              <w:rPr>
                <w:color w:val="000000" w:themeColor="text1"/>
                <w:highlight w:val="yellow"/>
              </w:rPr>
            </w:pPr>
            <w:r w:rsidRPr="00804F75">
              <w:rPr>
                <w:color w:val="000000" w:themeColor="text1"/>
                <w:highlight w:val="yellow"/>
              </w:rPr>
              <w:t xml:space="preserve">CIÊNCIAS </w:t>
            </w:r>
            <w:proofErr w:type="gramStart"/>
            <w:r w:rsidRPr="00804F75">
              <w:rPr>
                <w:color w:val="000000" w:themeColor="text1"/>
                <w:highlight w:val="yellow"/>
              </w:rPr>
              <w:t>1</w:t>
            </w:r>
            <w:proofErr w:type="gramEnd"/>
          </w:p>
          <w:p w14:paraId="517315D4" w14:textId="77777777" w:rsidR="008E7764" w:rsidRDefault="008E7764" w:rsidP="008E7764">
            <w:pPr>
              <w:spacing w:after="0" w:line="360" w:lineRule="auto"/>
              <w:jc w:val="both"/>
              <w:rPr>
                <w:color w:val="000000" w:themeColor="text1"/>
              </w:rPr>
            </w:pPr>
            <w:r w:rsidRPr="00804F75">
              <w:rPr>
                <w:color w:val="000000" w:themeColor="text1"/>
                <w:highlight w:val="yellow"/>
              </w:rPr>
              <w:t xml:space="preserve">CIÊNCIAS </w:t>
            </w:r>
            <w:proofErr w:type="gramStart"/>
            <w:r w:rsidRPr="00804F75">
              <w:rPr>
                <w:color w:val="000000" w:themeColor="text1"/>
                <w:highlight w:val="yellow"/>
              </w:rPr>
              <w:t>1</w:t>
            </w:r>
            <w:proofErr w:type="gramEnd"/>
          </w:p>
          <w:p w14:paraId="47193464" w14:textId="77777777" w:rsidR="008E7764" w:rsidRDefault="008E7764" w:rsidP="008E7764">
            <w:pPr>
              <w:spacing w:after="0" w:line="360" w:lineRule="auto"/>
              <w:jc w:val="both"/>
              <w:rPr>
                <w:color w:val="000000" w:themeColor="text1"/>
              </w:rPr>
            </w:pPr>
            <w:r>
              <w:rPr>
                <w:color w:val="000000" w:themeColor="text1"/>
              </w:rPr>
              <w:t>RECREIO</w:t>
            </w:r>
          </w:p>
          <w:p w14:paraId="2CFBBA05" w14:textId="77777777" w:rsidR="008E7764" w:rsidRDefault="008E7764" w:rsidP="008E7764">
            <w:pPr>
              <w:spacing w:after="0" w:line="360" w:lineRule="auto"/>
              <w:jc w:val="both"/>
              <w:rPr>
                <w:color w:val="000000" w:themeColor="text1"/>
              </w:rPr>
            </w:pPr>
            <w:r w:rsidRPr="00804F75">
              <w:rPr>
                <w:color w:val="000000" w:themeColor="text1"/>
                <w:highlight w:val="yellow"/>
              </w:rPr>
              <w:t>EF</w:t>
            </w:r>
          </w:p>
          <w:p w14:paraId="501C158D" w14:textId="77777777" w:rsidR="008E7764" w:rsidRPr="00ED194C" w:rsidRDefault="008E7764" w:rsidP="008E7764">
            <w:pPr>
              <w:spacing w:after="0" w:line="360" w:lineRule="auto"/>
              <w:jc w:val="both"/>
              <w:rPr>
                <w:color w:val="000000" w:themeColor="text1"/>
              </w:rPr>
            </w:pPr>
            <w:r>
              <w:rPr>
                <w:color w:val="000000" w:themeColor="text1"/>
                <w:sz w:val="18"/>
                <w:szCs w:val="18"/>
              </w:rPr>
              <w:t>-</w:t>
            </w:r>
          </w:p>
        </w:tc>
        <w:tc>
          <w:tcPr>
            <w:tcW w:w="1559" w:type="dxa"/>
          </w:tcPr>
          <w:p w14:paraId="6073A3DA"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EF</w:t>
            </w:r>
          </w:p>
          <w:p w14:paraId="4F61D609"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ER</w:t>
            </w:r>
          </w:p>
          <w:p w14:paraId="775CEA10"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RECREIO</w:t>
            </w:r>
          </w:p>
          <w:p w14:paraId="428C5D00"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ARTE</w:t>
            </w:r>
          </w:p>
          <w:p w14:paraId="1DD8A623"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ARTE</w:t>
            </w:r>
          </w:p>
        </w:tc>
        <w:tc>
          <w:tcPr>
            <w:tcW w:w="1701" w:type="dxa"/>
          </w:tcPr>
          <w:p w14:paraId="1B6A5E17" w14:textId="77777777" w:rsidR="008E7764" w:rsidRDefault="008E7764" w:rsidP="008E7764">
            <w:pPr>
              <w:spacing w:after="0" w:line="360" w:lineRule="auto"/>
              <w:jc w:val="both"/>
              <w:rPr>
                <w:color w:val="000000" w:themeColor="text1"/>
                <w:sz w:val="18"/>
                <w:szCs w:val="18"/>
              </w:rPr>
            </w:pPr>
            <w:r>
              <w:rPr>
                <w:color w:val="000000" w:themeColor="text1"/>
                <w:sz w:val="18"/>
                <w:szCs w:val="18"/>
              </w:rPr>
              <w:t>-</w:t>
            </w:r>
          </w:p>
          <w:p w14:paraId="5AA855DF" w14:textId="77777777" w:rsidR="008E7764" w:rsidRDefault="008E7764" w:rsidP="008E7764">
            <w:pPr>
              <w:spacing w:after="0" w:line="360" w:lineRule="auto"/>
              <w:jc w:val="both"/>
              <w:rPr>
                <w:color w:val="000000" w:themeColor="text1"/>
              </w:rPr>
            </w:pPr>
            <w:r>
              <w:rPr>
                <w:color w:val="000000" w:themeColor="text1"/>
                <w:sz w:val="18"/>
                <w:szCs w:val="18"/>
              </w:rPr>
              <w:t>-</w:t>
            </w:r>
          </w:p>
          <w:p w14:paraId="06F32ABA" w14:textId="77777777" w:rsidR="008E7764" w:rsidRPr="00D208B8" w:rsidRDefault="008E7764" w:rsidP="008E7764">
            <w:pPr>
              <w:spacing w:after="0" w:line="360" w:lineRule="auto"/>
              <w:jc w:val="both"/>
              <w:rPr>
                <w:color w:val="000000" w:themeColor="text1"/>
              </w:rPr>
            </w:pPr>
            <w:r w:rsidRPr="00D208B8">
              <w:rPr>
                <w:color w:val="000000" w:themeColor="text1"/>
              </w:rPr>
              <w:t>RECREIO</w:t>
            </w:r>
          </w:p>
          <w:p w14:paraId="39BAC576" w14:textId="77777777" w:rsidR="008E7764" w:rsidRDefault="008E7764" w:rsidP="008E7764">
            <w:pPr>
              <w:spacing w:after="0" w:line="360" w:lineRule="auto"/>
              <w:jc w:val="both"/>
              <w:rPr>
                <w:color w:val="000000" w:themeColor="text1"/>
                <w:sz w:val="18"/>
                <w:szCs w:val="18"/>
              </w:rPr>
            </w:pPr>
            <w:r>
              <w:rPr>
                <w:color w:val="000000" w:themeColor="text1"/>
                <w:sz w:val="18"/>
                <w:szCs w:val="18"/>
              </w:rPr>
              <w:t>-</w:t>
            </w:r>
          </w:p>
          <w:p w14:paraId="4D3619EE" w14:textId="77777777" w:rsidR="008E7764" w:rsidRPr="006C237E" w:rsidRDefault="008E7764" w:rsidP="008E7764">
            <w:pPr>
              <w:spacing w:after="0" w:line="360" w:lineRule="auto"/>
              <w:jc w:val="both"/>
              <w:rPr>
                <w:color w:val="000000" w:themeColor="text1"/>
              </w:rPr>
            </w:pPr>
            <w:r>
              <w:rPr>
                <w:color w:val="000000" w:themeColor="text1"/>
                <w:sz w:val="18"/>
                <w:szCs w:val="18"/>
              </w:rPr>
              <w:t>-</w:t>
            </w:r>
          </w:p>
        </w:tc>
        <w:tc>
          <w:tcPr>
            <w:tcW w:w="1701" w:type="dxa"/>
          </w:tcPr>
          <w:p w14:paraId="2F8DA60A" w14:textId="77777777" w:rsidR="008E7764" w:rsidRDefault="008E7764" w:rsidP="008E7764">
            <w:pPr>
              <w:spacing w:after="0" w:line="360" w:lineRule="auto"/>
              <w:jc w:val="both"/>
              <w:rPr>
                <w:sz w:val="18"/>
                <w:szCs w:val="18"/>
              </w:rPr>
            </w:pPr>
            <w:r w:rsidRPr="00182BA7">
              <w:rPr>
                <w:sz w:val="18"/>
                <w:szCs w:val="18"/>
              </w:rPr>
              <w:t>CORREGENTE ER</w:t>
            </w:r>
          </w:p>
          <w:p w14:paraId="68279AA8" w14:textId="77777777" w:rsidR="008E7764" w:rsidRDefault="008E7764" w:rsidP="008E7764">
            <w:pPr>
              <w:spacing w:after="0" w:line="360" w:lineRule="auto"/>
              <w:jc w:val="both"/>
              <w:rPr>
                <w:color w:val="000000" w:themeColor="text1"/>
              </w:rPr>
            </w:pPr>
            <w:r>
              <w:rPr>
                <w:color w:val="000000" w:themeColor="text1"/>
              </w:rPr>
              <w:t>-</w:t>
            </w:r>
          </w:p>
          <w:p w14:paraId="526514BE" w14:textId="77777777" w:rsidR="008E7764" w:rsidRDefault="008E7764" w:rsidP="008E7764">
            <w:pPr>
              <w:spacing w:after="0" w:line="360" w:lineRule="auto"/>
              <w:jc w:val="both"/>
              <w:rPr>
                <w:color w:val="000000" w:themeColor="text1"/>
              </w:rPr>
            </w:pPr>
            <w:r>
              <w:rPr>
                <w:color w:val="000000" w:themeColor="text1"/>
              </w:rPr>
              <w:t>RECREIO</w:t>
            </w:r>
          </w:p>
          <w:p w14:paraId="0AD9A494" w14:textId="77777777" w:rsidR="008E7764" w:rsidRDefault="008E7764" w:rsidP="008E7764">
            <w:pPr>
              <w:spacing w:after="0" w:line="360" w:lineRule="auto"/>
              <w:jc w:val="both"/>
              <w:rPr>
                <w:color w:val="000000" w:themeColor="text1"/>
              </w:rPr>
            </w:pPr>
            <w:r>
              <w:rPr>
                <w:color w:val="000000" w:themeColor="text1"/>
              </w:rPr>
              <w:t>-</w:t>
            </w:r>
          </w:p>
          <w:p w14:paraId="5A8B764A" w14:textId="77777777" w:rsidR="008E7764" w:rsidRPr="008E7764" w:rsidRDefault="008E7764" w:rsidP="008E7764">
            <w:pPr>
              <w:spacing w:after="0" w:line="360" w:lineRule="auto"/>
              <w:jc w:val="both"/>
              <w:rPr>
                <w:color w:val="000000" w:themeColor="text1"/>
              </w:rPr>
            </w:pPr>
            <w:r w:rsidRPr="00182BA7">
              <w:rPr>
                <w:sz w:val="18"/>
                <w:szCs w:val="18"/>
              </w:rPr>
              <w:t>CORREGENTE ER</w:t>
            </w:r>
          </w:p>
        </w:tc>
        <w:tc>
          <w:tcPr>
            <w:tcW w:w="1701" w:type="dxa"/>
          </w:tcPr>
          <w:p w14:paraId="3345DB63" w14:textId="77777777" w:rsidR="008E7764" w:rsidRPr="00126E60" w:rsidRDefault="008E7764" w:rsidP="008E7764">
            <w:pPr>
              <w:spacing w:after="0" w:line="360" w:lineRule="auto"/>
              <w:jc w:val="both"/>
              <w:rPr>
                <w:color w:val="000000" w:themeColor="text1"/>
                <w:highlight w:val="yellow"/>
              </w:rPr>
            </w:pPr>
            <w:r w:rsidRPr="00182BA7">
              <w:rPr>
                <w:sz w:val="18"/>
                <w:szCs w:val="18"/>
              </w:rPr>
              <w:t>CORREGENTE ER</w:t>
            </w:r>
          </w:p>
          <w:p w14:paraId="19FE2B07" w14:textId="77777777" w:rsidR="008E7764" w:rsidRDefault="008E7764" w:rsidP="008E7764">
            <w:pPr>
              <w:spacing w:after="0" w:line="360" w:lineRule="auto"/>
              <w:jc w:val="both"/>
              <w:rPr>
                <w:color w:val="000000" w:themeColor="text1"/>
              </w:rPr>
            </w:pPr>
            <w:r>
              <w:rPr>
                <w:color w:val="000000" w:themeColor="text1"/>
                <w:sz w:val="18"/>
                <w:szCs w:val="18"/>
              </w:rPr>
              <w:t>-</w:t>
            </w:r>
          </w:p>
          <w:p w14:paraId="46C558A6" w14:textId="77777777" w:rsidR="008E7764" w:rsidRPr="00D208B8" w:rsidRDefault="008E7764" w:rsidP="008E7764">
            <w:pPr>
              <w:spacing w:after="0" w:line="360" w:lineRule="auto"/>
              <w:jc w:val="both"/>
              <w:rPr>
                <w:color w:val="000000" w:themeColor="text1"/>
              </w:rPr>
            </w:pPr>
            <w:r w:rsidRPr="00D208B8">
              <w:rPr>
                <w:color w:val="000000" w:themeColor="text1"/>
              </w:rPr>
              <w:t>RECREIO</w:t>
            </w:r>
          </w:p>
          <w:p w14:paraId="1BE6BF7C" w14:textId="77777777" w:rsidR="008E7764" w:rsidRDefault="008E7764" w:rsidP="008E7764">
            <w:pPr>
              <w:spacing w:after="0" w:line="360" w:lineRule="auto"/>
              <w:jc w:val="both"/>
              <w:rPr>
                <w:color w:val="000000" w:themeColor="text1"/>
                <w:sz w:val="18"/>
                <w:szCs w:val="18"/>
              </w:rPr>
            </w:pPr>
            <w:r>
              <w:rPr>
                <w:color w:val="000000" w:themeColor="text1"/>
                <w:sz w:val="18"/>
                <w:szCs w:val="18"/>
              </w:rPr>
              <w:t>-</w:t>
            </w:r>
          </w:p>
          <w:p w14:paraId="7E4CB017" w14:textId="77777777" w:rsidR="008E7764" w:rsidRPr="00ED194C" w:rsidRDefault="008E7764" w:rsidP="008E7764">
            <w:pPr>
              <w:spacing w:after="0" w:line="360" w:lineRule="auto"/>
              <w:jc w:val="both"/>
              <w:rPr>
                <w:color w:val="000000" w:themeColor="text1"/>
              </w:rPr>
            </w:pPr>
          </w:p>
        </w:tc>
      </w:tr>
      <w:tr w:rsidR="008E7764" w:rsidRPr="006C237E" w14:paraId="090B75B4" w14:textId="77777777" w:rsidTr="008E7764">
        <w:trPr>
          <w:trHeight w:val="2133"/>
        </w:trPr>
        <w:tc>
          <w:tcPr>
            <w:tcW w:w="1398" w:type="dxa"/>
          </w:tcPr>
          <w:p w14:paraId="786A627D" w14:textId="77777777" w:rsidR="008E7764" w:rsidRPr="006C237E" w:rsidRDefault="008E7764" w:rsidP="008E7764">
            <w:pPr>
              <w:spacing w:line="360" w:lineRule="auto"/>
              <w:jc w:val="both"/>
              <w:rPr>
                <w:b/>
                <w:color w:val="000000" w:themeColor="text1"/>
              </w:rPr>
            </w:pPr>
            <w:r>
              <w:rPr>
                <w:b/>
                <w:color w:val="000000" w:themeColor="text1"/>
              </w:rPr>
              <w:t>3º</w:t>
            </w:r>
            <w:r w:rsidRPr="006C237E">
              <w:rPr>
                <w:b/>
                <w:color w:val="000000" w:themeColor="text1"/>
              </w:rPr>
              <w:t>B</w:t>
            </w:r>
          </w:p>
          <w:p w14:paraId="24514175" w14:textId="77777777" w:rsidR="008E7764" w:rsidRPr="006C237E" w:rsidRDefault="008E7764" w:rsidP="008E7764">
            <w:pPr>
              <w:spacing w:line="360" w:lineRule="auto"/>
              <w:jc w:val="both"/>
              <w:rPr>
                <w:b/>
                <w:color w:val="000000" w:themeColor="text1"/>
              </w:rPr>
            </w:pPr>
            <w:proofErr w:type="gramStart"/>
            <w:r w:rsidRPr="006C237E">
              <w:rPr>
                <w:b/>
                <w:color w:val="000000" w:themeColor="text1"/>
              </w:rPr>
              <w:t>Prof.</w:t>
            </w:r>
            <w:proofErr w:type="gramEnd"/>
          </w:p>
          <w:p w14:paraId="5C48FCA5" w14:textId="77777777" w:rsidR="008E7764" w:rsidRPr="00804F75" w:rsidRDefault="008E7764" w:rsidP="008E7764">
            <w:pPr>
              <w:spacing w:line="360" w:lineRule="auto"/>
              <w:jc w:val="both"/>
              <w:rPr>
                <w:b/>
                <w:color w:val="FF0000"/>
              </w:rPr>
            </w:pPr>
          </w:p>
        </w:tc>
        <w:tc>
          <w:tcPr>
            <w:tcW w:w="1387" w:type="dxa"/>
          </w:tcPr>
          <w:p w14:paraId="7711294B" w14:textId="77777777" w:rsidR="008E7764" w:rsidRPr="006C237E" w:rsidRDefault="008E7764" w:rsidP="008E7764">
            <w:pPr>
              <w:spacing w:after="0" w:line="360" w:lineRule="auto"/>
              <w:jc w:val="both"/>
              <w:rPr>
                <w:b/>
                <w:color w:val="000000" w:themeColor="text1"/>
                <w:sz w:val="18"/>
                <w:szCs w:val="18"/>
              </w:rPr>
            </w:pPr>
            <w:proofErr w:type="gramStart"/>
            <w:r w:rsidRPr="006C237E">
              <w:rPr>
                <w:b/>
                <w:color w:val="000000" w:themeColor="text1"/>
                <w:sz w:val="18"/>
                <w:szCs w:val="18"/>
              </w:rPr>
              <w:t>08:00</w:t>
            </w:r>
            <w:proofErr w:type="gramEnd"/>
            <w:r w:rsidRPr="006C237E">
              <w:rPr>
                <w:b/>
                <w:color w:val="000000" w:themeColor="text1"/>
                <w:sz w:val="18"/>
                <w:szCs w:val="18"/>
              </w:rPr>
              <w:t xml:space="preserve"> ÀS 0</w:t>
            </w:r>
            <w:r>
              <w:rPr>
                <w:b/>
                <w:color w:val="000000" w:themeColor="text1"/>
                <w:sz w:val="18"/>
                <w:szCs w:val="18"/>
              </w:rPr>
              <w:t>8</w:t>
            </w:r>
            <w:r w:rsidRPr="006C237E">
              <w:rPr>
                <w:b/>
                <w:color w:val="000000" w:themeColor="text1"/>
                <w:sz w:val="18"/>
                <w:szCs w:val="18"/>
              </w:rPr>
              <w:t>:</w:t>
            </w:r>
            <w:r>
              <w:rPr>
                <w:b/>
                <w:color w:val="000000" w:themeColor="text1"/>
                <w:sz w:val="18"/>
                <w:szCs w:val="18"/>
              </w:rPr>
              <w:t>5</w:t>
            </w:r>
            <w:r w:rsidRPr="006C237E">
              <w:rPr>
                <w:b/>
                <w:color w:val="000000" w:themeColor="text1"/>
                <w:sz w:val="18"/>
                <w:szCs w:val="18"/>
              </w:rPr>
              <w:t>5</w:t>
            </w:r>
          </w:p>
          <w:p w14:paraId="686A1CE7" w14:textId="77777777" w:rsidR="008E7764" w:rsidRPr="006C237E" w:rsidRDefault="008E7764" w:rsidP="008E7764">
            <w:pPr>
              <w:spacing w:after="0" w:line="360" w:lineRule="auto"/>
              <w:jc w:val="both"/>
              <w:rPr>
                <w:b/>
                <w:color w:val="000000" w:themeColor="text1"/>
                <w:sz w:val="18"/>
                <w:szCs w:val="18"/>
              </w:rPr>
            </w:pPr>
            <w:proofErr w:type="gramStart"/>
            <w:r w:rsidRPr="006C237E">
              <w:rPr>
                <w:b/>
                <w:color w:val="000000" w:themeColor="text1"/>
                <w:sz w:val="18"/>
                <w:szCs w:val="18"/>
              </w:rPr>
              <w:t>0</w:t>
            </w:r>
            <w:r>
              <w:rPr>
                <w:b/>
                <w:color w:val="000000" w:themeColor="text1"/>
                <w:sz w:val="18"/>
                <w:szCs w:val="18"/>
              </w:rPr>
              <w:t>8</w:t>
            </w:r>
            <w:r w:rsidRPr="006C237E">
              <w:rPr>
                <w:b/>
                <w:color w:val="000000" w:themeColor="text1"/>
                <w:sz w:val="18"/>
                <w:szCs w:val="18"/>
              </w:rPr>
              <w:t>:</w:t>
            </w:r>
            <w:r>
              <w:rPr>
                <w:b/>
                <w:color w:val="000000" w:themeColor="text1"/>
                <w:sz w:val="18"/>
                <w:szCs w:val="18"/>
              </w:rPr>
              <w:t>5</w:t>
            </w:r>
            <w:r w:rsidRPr="006C237E">
              <w:rPr>
                <w:b/>
                <w:color w:val="000000" w:themeColor="text1"/>
                <w:sz w:val="18"/>
                <w:szCs w:val="18"/>
              </w:rPr>
              <w:t>5</w:t>
            </w:r>
            <w:proofErr w:type="gramEnd"/>
            <w:r w:rsidRPr="006C237E">
              <w:rPr>
                <w:b/>
                <w:color w:val="000000" w:themeColor="text1"/>
                <w:sz w:val="18"/>
                <w:szCs w:val="18"/>
              </w:rPr>
              <w:t xml:space="preserve"> ÀS 09:50</w:t>
            </w:r>
          </w:p>
          <w:p w14:paraId="49E3B118" w14:textId="77777777" w:rsidR="008E7764" w:rsidRPr="006C237E" w:rsidRDefault="008E7764" w:rsidP="008E7764">
            <w:pPr>
              <w:spacing w:after="0" w:line="360" w:lineRule="auto"/>
              <w:jc w:val="both"/>
              <w:rPr>
                <w:b/>
                <w:color w:val="000000" w:themeColor="text1"/>
                <w:sz w:val="18"/>
                <w:szCs w:val="18"/>
              </w:rPr>
            </w:pPr>
          </w:p>
          <w:p w14:paraId="3F0DC421" w14:textId="77777777" w:rsidR="008E7764" w:rsidRPr="006C237E" w:rsidRDefault="008E7764" w:rsidP="008E7764">
            <w:pPr>
              <w:spacing w:after="0" w:line="360" w:lineRule="auto"/>
              <w:jc w:val="both"/>
              <w:rPr>
                <w:b/>
                <w:color w:val="000000" w:themeColor="text1"/>
                <w:sz w:val="18"/>
                <w:szCs w:val="18"/>
              </w:rPr>
            </w:pPr>
            <w:proofErr w:type="gramStart"/>
            <w:r w:rsidRPr="006C237E">
              <w:rPr>
                <w:b/>
                <w:color w:val="000000" w:themeColor="text1"/>
                <w:sz w:val="18"/>
                <w:szCs w:val="18"/>
              </w:rPr>
              <w:t>09:50</w:t>
            </w:r>
            <w:proofErr w:type="gramEnd"/>
            <w:r w:rsidRPr="006C237E">
              <w:rPr>
                <w:b/>
                <w:color w:val="000000" w:themeColor="text1"/>
                <w:sz w:val="18"/>
                <w:szCs w:val="18"/>
              </w:rPr>
              <w:t xml:space="preserve"> ÀS 10:10</w:t>
            </w:r>
          </w:p>
          <w:p w14:paraId="0E29FABC" w14:textId="77777777" w:rsidR="008E7764" w:rsidRPr="006C237E" w:rsidRDefault="008E7764" w:rsidP="008E7764">
            <w:pPr>
              <w:spacing w:after="0" w:line="360" w:lineRule="auto"/>
              <w:jc w:val="both"/>
              <w:rPr>
                <w:b/>
                <w:color w:val="000000" w:themeColor="text1"/>
                <w:sz w:val="18"/>
                <w:szCs w:val="18"/>
              </w:rPr>
            </w:pPr>
            <w:proofErr w:type="gramStart"/>
            <w:r w:rsidRPr="006C237E">
              <w:rPr>
                <w:b/>
                <w:color w:val="000000" w:themeColor="text1"/>
                <w:sz w:val="18"/>
                <w:szCs w:val="18"/>
              </w:rPr>
              <w:t>10:10</w:t>
            </w:r>
            <w:proofErr w:type="gramEnd"/>
            <w:r w:rsidRPr="006C237E">
              <w:rPr>
                <w:b/>
                <w:color w:val="000000" w:themeColor="text1"/>
                <w:sz w:val="18"/>
                <w:szCs w:val="18"/>
              </w:rPr>
              <w:t xml:space="preserve"> ÀS 11:0</w:t>
            </w:r>
            <w:r>
              <w:rPr>
                <w:b/>
                <w:color w:val="000000" w:themeColor="text1"/>
                <w:sz w:val="18"/>
                <w:szCs w:val="18"/>
              </w:rPr>
              <w:t>5</w:t>
            </w:r>
          </w:p>
          <w:p w14:paraId="7B84C27A" w14:textId="77777777" w:rsidR="008E7764" w:rsidRPr="006C237E" w:rsidRDefault="008E7764" w:rsidP="008E7764">
            <w:pPr>
              <w:spacing w:after="0" w:line="360" w:lineRule="auto"/>
              <w:jc w:val="both"/>
              <w:rPr>
                <w:color w:val="000000" w:themeColor="text1"/>
              </w:rPr>
            </w:pPr>
            <w:proofErr w:type="gramStart"/>
            <w:r w:rsidRPr="006C237E">
              <w:rPr>
                <w:b/>
                <w:color w:val="000000" w:themeColor="text1"/>
                <w:sz w:val="18"/>
                <w:szCs w:val="18"/>
              </w:rPr>
              <w:t>11:</w:t>
            </w:r>
            <w:r>
              <w:rPr>
                <w:b/>
                <w:color w:val="000000" w:themeColor="text1"/>
                <w:sz w:val="18"/>
                <w:szCs w:val="18"/>
              </w:rPr>
              <w:t>05</w:t>
            </w:r>
            <w:proofErr w:type="gramEnd"/>
            <w:r w:rsidRPr="006C237E">
              <w:rPr>
                <w:b/>
                <w:color w:val="000000" w:themeColor="text1"/>
                <w:sz w:val="18"/>
                <w:szCs w:val="18"/>
              </w:rPr>
              <w:t xml:space="preserve"> ÀS 12:00</w:t>
            </w:r>
          </w:p>
        </w:tc>
        <w:tc>
          <w:tcPr>
            <w:tcW w:w="1610" w:type="dxa"/>
          </w:tcPr>
          <w:p w14:paraId="2F25CDC3" w14:textId="77777777" w:rsidR="008E7764" w:rsidRDefault="008E7764" w:rsidP="008E7764">
            <w:pPr>
              <w:spacing w:after="0" w:line="360" w:lineRule="auto"/>
              <w:jc w:val="both"/>
              <w:rPr>
                <w:sz w:val="18"/>
                <w:szCs w:val="18"/>
              </w:rPr>
            </w:pPr>
            <w:r w:rsidRPr="00182BA7">
              <w:rPr>
                <w:sz w:val="18"/>
                <w:szCs w:val="18"/>
              </w:rPr>
              <w:t>CORREGENTE ER</w:t>
            </w:r>
          </w:p>
          <w:p w14:paraId="58538D07" w14:textId="77777777" w:rsidR="008E7764" w:rsidRPr="00182BA7" w:rsidRDefault="008E7764" w:rsidP="008E7764">
            <w:pPr>
              <w:spacing w:after="0" w:line="360" w:lineRule="auto"/>
              <w:jc w:val="both"/>
              <w:rPr>
                <w:sz w:val="18"/>
                <w:szCs w:val="18"/>
              </w:rPr>
            </w:pPr>
            <w:r w:rsidRPr="00182BA7">
              <w:rPr>
                <w:sz w:val="18"/>
                <w:szCs w:val="18"/>
              </w:rPr>
              <w:t>CORREGENTE ER</w:t>
            </w:r>
          </w:p>
          <w:p w14:paraId="1856218F" w14:textId="77777777" w:rsidR="008E7764" w:rsidRDefault="008E7764" w:rsidP="008E7764">
            <w:pPr>
              <w:spacing w:after="0" w:line="360" w:lineRule="auto"/>
              <w:jc w:val="both"/>
              <w:rPr>
                <w:color w:val="000000" w:themeColor="text1"/>
              </w:rPr>
            </w:pPr>
            <w:r>
              <w:rPr>
                <w:color w:val="000000" w:themeColor="text1"/>
              </w:rPr>
              <w:t>RECREIO</w:t>
            </w:r>
          </w:p>
          <w:p w14:paraId="3B522086" w14:textId="77777777" w:rsidR="008E7764" w:rsidRPr="00804F75" w:rsidRDefault="008E7764" w:rsidP="008E7764">
            <w:pPr>
              <w:spacing w:after="0" w:line="360" w:lineRule="auto"/>
              <w:jc w:val="both"/>
              <w:rPr>
                <w:color w:val="000000" w:themeColor="text1"/>
                <w:highlight w:val="yellow"/>
              </w:rPr>
            </w:pPr>
            <w:r w:rsidRPr="00804F75">
              <w:rPr>
                <w:color w:val="000000" w:themeColor="text1"/>
                <w:highlight w:val="yellow"/>
              </w:rPr>
              <w:t xml:space="preserve">CIÊNCIAS </w:t>
            </w:r>
            <w:proofErr w:type="gramStart"/>
            <w:r w:rsidRPr="00804F75">
              <w:rPr>
                <w:color w:val="000000" w:themeColor="text1"/>
                <w:highlight w:val="yellow"/>
              </w:rPr>
              <w:t>1</w:t>
            </w:r>
            <w:proofErr w:type="gramEnd"/>
          </w:p>
          <w:p w14:paraId="58B689A6" w14:textId="77777777" w:rsidR="008E7764" w:rsidRPr="006C237E" w:rsidRDefault="008E7764" w:rsidP="008E7764">
            <w:pPr>
              <w:spacing w:after="0" w:line="360" w:lineRule="auto"/>
              <w:jc w:val="both"/>
              <w:rPr>
                <w:color w:val="000000" w:themeColor="text1"/>
              </w:rPr>
            </w:pPr>
            <w:r w:rsidRPr="00804F75">
              <w:rPr>
                <w:color w:val="000000" w:themeColor="text1"/>
                <w:highlight w:val="yellow"/>
              </w:rPr>
              <w:t xml:space="preserve">CIÊNCIAS </w:t>
            </w:r>
            <w:proofErr w:type="gramStart"/>
            <w:r w:rsidRPr="00804F75">
              <w:rPr>
                <w:color w:val="000000" w:themeColor="text1"/>
                <w:highlight w:val="yellow"/>
              </w:rPr>
              <w:t>1</w:t>
            </w:r>
            <w:proofErr w:type="gramEnd"/>
          </w:p>
        </w:tc>
        <w:tc>
          <w:tcPr>
            <w:tcW w:w="1559" w:type="dxa"/>
          </w:tcPr>
          <w:p w14:paraId="6DCB7E64"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ARTE</w:t>
            </w:r>
          </w:p>
          <w:p w14:paraId="32BCC168"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ARTE</w:t>
            </w:r>
          </w:p>
          <w:p w14:paraId="0E548F05"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RECREIO</w:t>
            </w:r>
          </w:p>
          <w:p w14:paraId="5CFF7D4B"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ER</w:t>
            </w:r>
          </w:p>
          <w:p w14:paraId="50769537" w14:textId="77777777" w:rsidR="008E7764" w:rsidRPr="008E7764" w:rsidRDefault="008E7764" w:rsidP="008E7764">
            <w:pPr>
              <w:spacing w:after="0" w:line="360" w:lineRule="auto"/>
              <w:jc w:val="both"/>
              <w:rPr>
                <w:color w:val="000000" w:themeColor="text1"/>
                <w:highlight w:val="darkCyan"/>
              </w:rPr>
            </w:pPr>
            <w:r w:rsidRPr="008E7764">
              <w:rPr>
                <w:color w:val="000000" w:themeColor="text1"/>
                <w:highlight w:val="darkCyan"/>
              </w:rPr>
              <w:t>EF</w:t>
            </w:r>
          </w:p>
        </w:tc>
        <w:tc>
          <w:tcPr>
            <w:tcW w:w="1701" w:type="dxa"/>
          </w:tcPr>
          <w:p w14:paraId="70473931" w14:textId="77777777" w:rsidR="008E7764" w:rsidRDefault="008E7764" w:rsidP="008E7764">
            <w:pPr>
              <w:spacing w:after="0" w:line="360" w:lineRule="auto"/>
              <w:jc w:val="both"/>
              <w:rPr>
                <w:color w:val="000000" w:themeColor="text1"/>
              </w:rPr>
            </w:pPr>
            <w:r>
              <w:rPr>
                <w:color w:val="000000" w:themeColor="text1"/>
              </w:rPr>
              <w:t>-</w:t>
            </w:r>
          </w:p>
          <w:p w14:paraId="776A0150" w14:textId="77777777" w:rsidR="008E7764" w:rsidRDefault="008E7764" w:rsidP="008E7764">
            <w:pPr>
              <w:spacing w:after="0" w:line="360" w:lineRule="auto"/>
              <w:jc w:val="both"/>
              <w:rPr>
                <w:color w:val="000000" w:themeColor="text1"/>
              </w:rPr>
            </w:pPr>
            <w:r>
              <w:rPr>
                <w:color w:val="000000" w:themeColor="text1"/>
              </w:rPr>
              <w:t>-</w:t>
            </w:r>
          </w:p>
          <w:p w14:paraId="38C14549" w14:textId="77777777" w:rsidR="008E7764" w:rsidRDefault="008E7764" w:rsidP="008E7764">
            <w:pPr>
              <w:spacing w:after="0" w:line="360" w:lineRule="auto"/>
              <w:jc w:val="both"/>
              <w:rPr>
                <w:color w:val="000000" w:themeColor="text1"/>
              </w:rPr>
            </w:pPr>
            <w:r>
              <w:rPr>
                <w:color w:val="000000" w:themeColor="text1"/>
              </w:rPr>
              <w:t>RECREIO</w:t>
            </w:r>
          </w:p>
          <w:p w14:paraId="698BD8A9" w14:textId="77777777" w:rsidR="008E7764" w:rsidRDefault="008E7764" w:rsidP="008E7764">
            <w:pPr>
              <w:spacing w:after="0" w:line="360" w:lineRule="auto"/>
              <w:jc w:val="both"/>
              <w:rPr>
                <w:color w:val="000000" w:themeColor="text1"/>
              </w:rPr>
            </w:pPr>
            <w:r>
              <w:rPr>
                <w:color w:val="000000" w:themeColor="text1"/>
              </w:rPr>
              <w:t>-</w:t>
            </w:r>
          </w:p>
          <w:p w14:paraId="3503AEC0" w14:textId="77777777" w:rsidR="008E7764" w:rsidRPr="006C237E" w:rsidRDefault="008E7764" w:rsidP="008E7764">
            <w:pPr>
              <w:spacing w:after="0" w:line="360" w:lineRule="auto"/>
              <w:jc w:val="both"/>
              <w:rPr>
                <w:color w:val="000000" w:themeColor="text1"/>
              </w:rPr>
            </w:pPr>
            <w:r>
              <w:rPr>
                <w:color w:val="000000" w:themeColor="text1"/>
              </w:rPr>
              <w:t>-</w:t>
            </w:r>
          </w:p>
        </w:tc>
        <w:tc>
          <w:tcPr>
            <w:tcW w:w="1701" w:type="dxa"/>
          </w:tcPr>
          <w:p w14:paraId="6953D00B" w14:textId="77777777" w:rsidR="008E7764" w:rsidRPr="00DB0B00" w:rsidRDefault="008E7764" w:rsidP="008E7764">
            <w:pPr>
              <w:spacing w:after="0" w:line="360" w:lineRule="auto"/>
              <w:jc w:val="both"/>
              <w:rPr>
                <w:color w:val="000000" w:themeColor="text1"/>
                <w:highlight w:val="yellow"/>
                <w:lang w:val="es-ES_tradnl"/>
              </w:rPr>
            </w:pPr>
            <w:r w:rsidRPr="00DB0B00">
              <w:rPr>
                <w:sz w:val="18"/>
                <w:szCs w:val="18"/>
                <w:lang w:val="es-ES_tradnl"/>
              </w:rPr>
              <w:t>CORREGENTE CIEN1</w:t>
            </w:r>
          </w:p>
          <w:p w14:paraId="4F611D19" w14:textId="77777777" w:rsidR="008E7764" w:rsidRPr="00DB0B00" w:rsidRDefault="008E7764" w:rsidP="008E7764">
            <w:pPr>
              <w:spacing w:after="0" w:line="360" w:lineRule="auto"/>
              <w:jc w:val="both"/>
              <w:rPr>
                <w:color w:val="000000" w:themeColor="text1"/>
                <w:highlight w:val="yellow"/>
                <w:lang w:val="es-ES_tradnl"/>
              </w:rPr>
            </w:pPr>
            <w:r w:rsidRPr="00DB0B00">
              <w:rPr>
                <w:sz w:val="18"/>
                <w:szCs w:val="18"/>
                <w:lang w:val="es-ES_tradnl"/>
              </w:rPr>
              <w:t>CORREGENTE CIEN1</w:t>
            </w:r>
          </w:p>
          <w:p w14:paraId="5BA61F86" w14:textId="77777777" w:rsidR="008E7764" w:rsidRPr="00DB0B00" w:rsidRDefault="008E7764" w:rsidP="008E7764">
            <w:pPr>
              <w:spacing w:after="0" w:line="360" w:lineRule="auto"/>
              <w:jc w:val="both"/>
              <w:rPr>
                <w:color w:val="000000" w:themeColor="text1"/>
                <w:lang w:val="es-ES_tradnl"/>
              </w:rPr>
            </w:pPr>
            <w:r w:rsidRPr="00DB0B00">
              <w:rPr>
                <w:color w:val="000000" w:themeColor="text1"/>
                <w:lang w:val="es-ES_tradnl"/>
              </w:rPr>
              <w:t>RECREIO</w:t>
            </w:r>
          </w:p>
          <w:p w14:paraId="0F14308C" w14:textId="77777777" w:rsidR="008E7764" w:rsidRPr="00DB0B00" w:rsidRDefault="008E7764" w:rsidP="008E7764">
            <w:pPr>
              <w:spacing w:after="0" w:line="360" w:lineRule="auto"/>
              <w:jc w:val="both"/>
              <w:rPr>
                <w:color w:val="000000" w:themeColor="text1"/>
                <w:sz w:val="18"/>
                <w:szCs w:val="18"/>
                <w:lang w:val="es-ES_tradnl"/>
              </w:rPr>
            </w:pPr>
            <w:r w:rsidRPr="00DB0B00">
              <w:rPr>
                <w:color w:val="000000" w:themeColor="text1"/>
                <w:sz w:val="18"/>
                <w:szCs w:val="18"/>
                <w:lang w:val="es-ES_tradnl"/>
              </w:rPr>
              <w:t>-</w:t>
            </w:r>
          </w:p>
          <w:p w14:paraId="14972EAC" w14:textId="77777777" w:rsidR="008E7764" w:rsidRPr="006C237E" w:rsidRDefault="008E7764" w:rsidP="008E7764">
            <w:pPr>
              <w:spacing w:after="0" w:line="360" w:lineRule="auto"/>
              <w:jc w:val="both"/>
              <w:rPr>
                <w:color w:val="000000" w:themeColor="text1"/>
              </w:rPr>
            </w:pPr>
            <w:r>
              <w:rPr>
                <w:color w:val="000000" w:themeColor="text1"/>
              </w:rPr>
              <w:t>-</w:t>
            </w:r>
          </w:p>
        </w:tc>
        <w:tc>
          <w:tcPr>
            <w:tcW w:w="1701" w:type="dxa"/>
          </w:tcPr>
          <w:p w14:paraId="06E63EBA" w14:textId="77777777" w:rsidR="008E7764" w:rsidRDefault="008E7764" w:rsidP="008E7764">
            <w:pPr>
              <w:spacing w:after="0" w:line="360" w:lineRule="auto"/>
              <w:jc w:val="both"/>
              <w:rPr>
                <w:color w:val="000000" w:themeColor="text1"/>
                <w:highlight w:val="yellow"/>
              </w:rPr>
            </w:pPr>
            <w:r w:rsidRPr="00182BA7">
              <w:rPr>
                <w:sz w:val="18"/>
                <w:szCs w:val="18"/>
              </w:rPr>
              <w:t>CORREGENTE</w:t>
            </w:r>
            <w:r>
              <w:rPr>
                <w:sz w:val="18"/>
                <w:szCs w:val="18"/>
              </w:rPr>
              <w:t xml:space="preserve"> CIEN1</w:t>
            </w:r>
          </w:p>
          <w:p w14:paraId="4A010890" w14:textId="77777777" w:rsidR="008E7764" w:rsidRDefault="008E7764" w:rsidP="008E7764">
            <w:pPr>
              <w:spacing w:after="0" w:line="360" w:lineRule="auto"/>
              <w:jc w:val="both"/>
              <w:rPr>
                <w:color w:val="000000" w:themeColor="text1"/>
              </w:rPr>
            </w:pPr>
            <w:r w:rsidRPr="00304F7B">
              <w:rPr>
                <w:color w:val="000000" w:themeColor="text1"/>
                <w:highlight w:val="yellow"/>
              </w:rPr>
              <w:t>EF</w:t>
            </w:r>
          </w:p>
          <w:p w14:paraId="24B24F7C" w14:textId="77777777" w:rsidR="008E7764" w:rsidRDefault="008E7764" w:rsidP="008E7764">
            <w:pPr>
              <w:spacing w:after="0" w:line="360" w:lineRule="auto"/>
              <w:jc w:val="both"/>
              <w:rPr>
                <w:color w:val="000000" w:themeColor="text1"/>
              </w:rPr>
            </w:pPr>
            <w:r>
              <w:rPr>
                <w:color w:val="000000" w:themeColor="text1"/>
              </w:rPr>
              <w:t>RECREIO</w:t>
            </w:r>
          </w:p>
          <w:p w14:paraId="67A01359" w14:textId="77777777" w:rsidR="008E7764" w:rsidRDefault="008E7764" w:rsidP="008E7764">
            <w:pPr>
              <w:spacing w:after="0" w:line="360" w:lineRule="auto"/>
              <w:jc w:val="both"/>
              <w:rPr>
                <w:color w:val="000000" w:themeColor="text1"/>
                <w:sz w:val="18"/>
                <w:szCs w:val="18"/>
              </w:rPr>
            </w:pPr>
            <w:r>
              <w:rPr>
                <w:color w:val="000000" w:themeColor="text1"/>
                <w:sz w:val="18"/>
                <w:szCs w:val="18"/>
              </w:rPr>
              <w:t>-</w:t>
            </w:r>
          </w:p>
          <w:p w14:paraId="03132C3B" w14:textId="77777777" w:rsidR="008E7764" w:rsidRDefault="008E7764" w:rsidP="008E7764">
            <w:pPr>
              <w:spacing w:after="0" w:line="360" w:lineRule="auto"/>
              <w:jc w:val="both"/>
              <w:rPr>
                <w:color w:val="000000" w:themeColor="text1"/>
                <w:sz w:val="18"/>
                <w:szCs w:val="18"/>
              </w:rPr>
            </w:pPr>
            <w:r>
              <w:rPr>
                <w:color w:val="000000" w:themeColor="text1"/>
                <w:sz w:val="18"/>
                <w:szCs w:val="18"/>
              </w:rPr>
              <w:t>-</w:t>
            </w:r>
          </w:p>
          <w:p w14:paraId="11948052" w14:textId="77777777" w:rsidR="008E7764" w:rsidRPr="006C237E" w:rsidRDefault="008E7764" w:rsidP="008E7764">
            <w:pPr>
              <w:spacing w:after="0" w:line="360" w:lineRule="auto"/>
              <w:jc w:val="both"/>
              <w:rPr>
                <w:color w:val="000000" w:themeColor="text1"/>
              </w:rPr>
            </w:pPr>
          </w:p>
        </w:tc>
      </w:tr>
      <w:tr w:rsidR="008E7764" w:rsidRPr="006C237E" w14:paraId="6AD90D3E" w14:textId="77777777" w:rsidTr="008E7764">
        <w:trPr>
          <w:trHeight w:val="2051"/>
        </w:trPr>
        <w:tc>
          <w:tcPr>
            <w:tcW w:w="1398" w:type="dxa"/>
          </w:tcPr>
          <w:p w14:paraId="17AF2F71" w14:textId="77777777" w:rsidR="008E7764" w:rsidRPr="006C237E" w:rsidRDefault="008E7764" w:rsidP="008E7764">
            <w:pPr>
              <w:spacing w:line="360" w:lineRule="auto"/>
              <w:jc w:val="both"/>
              <w:rPr>
                <w:b/>
              </w:rPr>
            </w:pPr>
            <w:r>
              <w:rPr>
                <w:b/>
              </w:rPr>
              <w:t>4ºA</w:t>
            </w:r>
          </w:p>
          <w:p w14:paraId="36BBCC9B" w14:textId="77777777" w:rsidR="008E7764" w:rsidRPr="006C237E" w:rsidRDefault="008E7764" w:rsidP="008E7764">
            <w:pPr>
              <w:spacing w:line="360" w:lineRule="auto"/>
              <w:jc w:val="both"/>
              <w:rPr>
                <w:b/>
              </w:rPr>
            </w:pPr>
            <w:proofErr w:type="gramStart"/>
            <w:r w:rsidRPr="006C237E">
              <w:rPr>
                <w:b/>
              </w:rPr>
              <w:t>Prof.</w:t>
            </w:r>
            <w:proofErr w:type="gramEnd"/>
          </w:p>
          <w:p w14:paraId="5DA525E2" w14:textId="77777777" w:rsidR="008E7764" w:rsidRPr="006C237E" w:rsidRDefault="008E7764" w:rsidP="008E7764">
            <w:pPr>
              <w:spacing w:line="360" w:lineRule="auto"/>
              <w:jc w:val="both"/>
              <w:rPr>
                <w:b/>
              </w:rPr>
            </w:pPr>
          </w:p>
        </w:tc>
        <w:tc>
          <w:tcPr>
            <w:tcW w:w="1387" w:type="dxa"/>
          </w:tcPr>
          <w:p w14:paraId="23AB2532" w14:textId="77777777" w:rsidR="008E7764" w:rsidRPr="006C237E" w:rsidRDefault="008E7764" w:rsidP="008E7764">
            <w:pPr>
              <w:spacing w:after="0" w:line="360" w:lineRule="auto"/>
              <w:jc w:val="both"/>
              <w:rPr>
                <w:b/>
                <w:sz w:val="18"/>
                <w:szCs w:val="18"/>
              </w:rPr>
            </w:pPr>
            <w:proofErr w:type="gramStart"/>
            <w:r w:rsidRPr="006C237E">
              <w:rPr>
                <w:b/>
                <w:sz w:val="18"/>
                <w:szCs w:val="18"/>
              </w:rPr>
              <w:t>08:00</w:t>
            </w:r>
            <w:proofErr w:type="gramEnd"/>
            <w:r w:rsidRPr="006C237E">
              <w:rPr>
                <w:b/>
                <w:sz w:val="18"/>
                <w:szCs w:val="18"/>
              </w:rPr>
              <w:t xml:space="preserve"> ÀS 0</w:t>
            </w:r>
            <w:r>
              <w:rPr>
                <w:b/>
                <w:sz w:val="18"/>
                <w:szCs w:val="18"/>
              </w:rPr>
              <w:t>8</w:t>
            </w:r>
            <w:r w:rsidRPr="006C237E">
              <w:rPr>
                <w:b/>
                <w:sz w:val="18"/>
                <w:szCs w:val="18"/>
              </w:rPr>
              <w:t>:</w:t>
            </w:r>
            <w:r>
              <w:rPr>
                <w:b/>
                <w:sz w:val="18"/>
                <w:szCs w:val="18"/>
              </w:rPr>
              <w:t>5</w:t>
            </w:r>
            <w:r w:rsidRPr="006C237E">
              <w:rPr>
                <w:b/>
                <w:sz w:val="18"/>
                <w:szCs w:val="18"/>
              </w:rPr>
              <w:t>5</w:t>
            </w:r>
          </w:p>
          <w:p w14:paraId="77BEBDB0" w14:textId="77777777" w:rsidR="008E7764" w:rsidRPr="006C237E" w:rsidRDefault="008E7764" w:rsidP="008E7764">
            <w:pPr>
              <w:spacing w:after="0" w:line="360" w:lineRule="auto"/>
              <w:jc w:val="both"/>
              <w:rPr>
                <w:b/>
                <w:sz w:val="18"/>
                <w:szCs w:val="18"/>
              </w:rPr>
            </w:pPr>
            <w:proofErr w:type="gramStart"/>
            <w:r w:rsidRPr="006C237E">
              <w:rPr>
                <w:b/>
                <w:sz w:val="18"/>
                <w:szCs w:val="18"/>
              </w:rPr>
              <w:t>0</w:t>
            </w:r>
            <w:r>
              <w:rPr>
                <w:b/>
                <w:sz w:val="18"/>
                <w:szCs w:val="18"/>
              </w:rPr>
              <w:t>8</w:t>
            </w:r>
            <w:r w:rsidRPr="006C237E">
              <w:rPr>
                <w:b/>
                <w:sz w:val="18"/>
                <w:szCs w:val="18"/>
              </w:rPr>
              <w:t>:</w:t>
            </w:r>
            <w:r>
              <w:rPr>
                <w:b/>
                <w:sz w:val="18"/>
                <w:szCs w:val="18"/>
              </w:rPr>
              <w:t>5</w:t>
            </w:r>
            <w:r w:rsidRPr="006C237E">
              <w:rPr>
                <w:b/>
                <w:sz w:val="18"/>
                <w:szCs w:val="18"/>
              </w:rPr>
              <w:t>5</w:t>
            </w:r>
            <w:proofErr w:type="gramEnd"/>
            <w:r w:rsidRPr="006C237E">
              <w:rPr>
                <w:b/>
                <w:sz w:val="18"/>
                <w:szCs w:val="18"/>
              </w:rPr>
              <w:t xml:space="preserve"> ÀS 09:50</w:t>
            </w:r>
          </w:p>
          <w:p w14:paraId="6B7FF090" w14:textId="77777777" w:rsidR="008E7764" w:rsidRPr="006C237E" w:rsidRDefault="008E7764" w:rsidP="008E7764">
            <w:pPr>
              <w:spacing w:after="0" w:line="360" w:lineRule="auto"/>
              <w:jc w:val="both"/>
              <w:rPr>
                <w:b/>
                <w:sz w:val="18"/>
                <w:szCs w:val="18"/>
              </w:rPr>
            </w:pPr>
          </w:p>
          <w:p w14:paraId="263CA63F" w14:textId="77777777" w:rsidR="008E7764" w:rsidRPr="006C237E" w:rsidRDefault="008E7764" w:rsidP="008E7764">
            <w:pPr>
              <w:spacing w:after="0" w:line="360" w:lineRule="auto"/>
              <w:jc w:val="both"/>
              <w:rPr>
                <w:b/>
                <w:sz w:val="18"/>
                <w:szCs w:val="18"/>
              </w:rPr>
            </w:pPr>
            <w:proofErr w:type="gramStart"/>
            <w:r w:rsidRPr="006C237E">
              <w:rPr>
                <w:b/>
                <w:sz w:val="18"/>
                <w:szCs w:val="18"/>
              </w:rPr>
              <w:t>09:50</w:t>
            </w:r>
            <w:proofErr w:type="gramEnd"/>
            <w:r w:rsidRPr="006C237E">
              <w:rPr>
                <w:b/>
                <w:sz w:val="18"/>
                <w:szCs w:val="18"/>
              </w:rPr>
              <w:t xml:space="preserve"> ÀS 10:10</w:t>
            </w:r>
          </w:p>
          <w:p w14:paraId="7FC281F2" w14:textId="77777777" w:rsidR="008E7764" w:rsidRPr="006C237E" w:rsidRDefault="008E7764" w:rsidP="008E7764">
            <w:pPr>
              <w:spacing w:after="0" w:line="360" w:lineRule="auto"/>
              <w:jc w:val="both"/>
              <w:rPr>
                <w:b/>
                <w:sz w:val="18"/>
                <w:szCs w:val="18"/>
              </w:rPr>
            </w:pPr>
            <w:proofErr w:type="gramStart"/>
            <w:r w:rsidRPr="006C237E">
              <w:rPr>
                <w:b/>
                <w:sz w:val="18"/>
                <w:szCs w:val="18"/>
              </w:rPr>
              <w:t>10:10</w:t>
            </w:r>
            <w:proofErr w:type="gramEnd"/>
            <w:r w:rsidRPr="006C237E">
              <w:rPr>
                <w:b/>
                <w:sz w:val="18"/>
                <w:szCs w:val="18"/>
              </w:rPr>
              <w:t xml:space="preserve"> ÀS 11:0</w:t>
            </w:r>
            <w:r>
              <w:rPr>
                <w:b/>
                <w:sz w:val="18"/>
                <w:szCs w:val="18"/>
              </w:rPr>
              <w:t>5</w:t>
            </w:r>
          </w:p>
          <w:p w14:paraId="6400108E" w14:textId="77777777" w:rsidR="008E7764" w:rsidRPr="006C237E" w:rsidRDefault="008E7764" w:rsidP="008E7764">
            <w:pPr>
              <w:spacing w:after="0" w:line="360" w:lineRule="auto"/>
              <w:jc w:val="both"/>
            </w:pPr>
            <w:proofErr w:type="gramStart"/>
            <w:r w:rsidRPr="006C237E">
              <w:rPr>
                <w:b/>
                <w:sz w:val="18"/>
                <w:szCs w:val="18"/>
              </w:rPr>
              <w:t>11:</w:t>
            </w:r>
            <w:r>
              <w:rPr>
                <w:b/>
                <w:sz w:val="18"/>
                <w:szCs w:val="18"/>
              </w:rPr>
              <w:t>05</w:t>
            </w:r>
            <w:proofErr w:type="gramEnd"/>
            <w:r w:rsidRPr="006C237E">
              <w:rPr>
                <w:b/>
                <w:sz w:val="18"/>
                <w:szCs w:val="18"/>
              </w:rPr>
              <w:t xml:space="preserve"> ÀS 12:00</w:t>
            </w:r>
          </w:p>
        </w:tc>
        <w:tc>
          <w:tcPr>
            <w:tcW w:w="1610" w:type="dxa"/>
          </w:tcPr>
          <w:p w14:paraId="71880A4C"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0B000956"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1B72E84F" w14:textId="77777777" w:rsidR="008E7764" w:rsidRDefault="008E7764" w:rsidP="008E7764">
            <w:pPr>
              <w:spacing w:after="0" w:line="360" w:lineRule="auto"/>
              <w:jc w:val="both"/>
            </w:pPr>
            <w:r>
              <w:t>RECREIO</w:t>
            </w:r>
          </w:p>
          <w:p w14:paraId="2246DDCA"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13B765FA" w14:textId="77777777" w:rsidR="008E7764" w:rsidRP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tc>
        <w:tc>
          <w:tcPr>
            <w:tcW w:w="1559" w:type="dxa"/>
          </w:tcPr>
          <w:p w14:paraId="7DCFE841" w14:textId="77777777" w:rsidR="008E7764" w:rsidRPr="00304F7B" w:rsidRDefault="008E7764" w:rsidP="008E7764">
            <w:pPr>
              <w:spacing w:after="0" w:line="360" w:lineRule="auto"/>
              <w:jc w:val="both"/>
              <w:rPr>
                <w:highlight w:val="yellow"/>
              </w:rPr>
            </w:pPr>
            <w:r w:rsidRPr="00304F7B">
              <w:rPr>
                <w:highlight w:val="yellow"/>
              </w:rPr>
              <w:t xml:space="preserve">CIÊNCIAS </w:t>
            </w:r>
            <w:proofErr w:type="gramStart"/>
            <w:r w:rsidRPr="00304F7B">
              <w:rPr>
                <w:highlight w:val="yellow"/>
              </w:rPr>
              <w:t>1</w:t>
            </w:r>
            <w:proofErr w:type="gramEnd"/>
          </w:p>
          <w:p w14:paraId="2C0E0DE9" w14:textId="77777777" w:rsidR="008E7764" w:rsidRPr="00304F7B" w:rsidRDefault="008E7764" w:rsidP="008E7764">
            <w:pPr>
              <w:spacing w:after="0" w:line="360" w:lineRule="auto"/>
              <w:jc w:val="both"/>
            </w:pPr>
            <w:r w:rsidRPr="00304F7B">
              <w:rPr>
                <w:highlight w:val="yellow"/>
              </w:rPr>
              <w:t xml:space="preserve">CIÊNCIAS </w:t>
            </w:r>
            <w:proofErr w:type="gramStart"/>
            <w:r w:rsidRPr="00304F7B">
              <w:rPr>
                <w:highlight w:val="yellow"/>
              </w:rPr>
              <w:t>1</w:t>
            </w:r>
            <w:proofErr w:type="gramEnd"/>
          </w:p>
          <w:p w14:paraId="323866B5" w14:textId="77777777" w:rsidR="008E7764" w:rsidRPr="00304F7B" w:rsidRDefault="008E7764" w:rsidP="008E7764">
            <w:pPr>
              <w:spacing w:after="0" w:line="360" w:lineRule="auto"/>
              <w:jc w:val="both"/>
            </w:pPr>
            <w:r w:rsidRPr="00304F7B">
              <w:t>RECREIO</w:t>
            </w:r>
          </w:p>
          <w:p w14:paraId="38C8F709" w14:textId="77777777" w:rsidR="008E7764" w:rsidRPr="00304F7B" w:rsidRDefault="008E7764" w:rsidP="008E7764">
            <w:pPr>
              <w:spacing w:after="0" w:line="360" w:lineRule="auto"/>
              <w:jc w:val="both"/>
            </w:pPr>
            <w:r w:rsidRPr="00304F7B">
              <w:rPr>
                <w:highlight w:val="yellow"/>
              </w:rPr>
              <w:t>EF</w:t>
            </w:r>
          </w:p>
          <w:p w14:paraId="10B9E07A" w14:textId="77777777" w:rsidR="008E7764" w:rsidRP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tc>
        <w:tc>
          <w:tcPr>
            <w:tcW w:w="1701" w:type="dxa"/>
          </w:tcPr>
          <w:p w14:paraId="45E55162"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096FE4C3"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24A7BD3F" w14:textId="77777777" w:rsidR="008E7764" w:rsidRDefault="008E7764" w:rsidP="008E7764">
            <w:pPr>
              <w:spacing w:after="0" w:line="360" w:lineRule="auto"/>
              <w:jc w:val="both"/>
            </w:pPr>
            <w:r>
              <w:t>RECREIO</w:t>
            </w:r>
          </w:p>
          <w:p w14:paraId="5213DA66"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5EAE63F4" w14:textId="77777777" w:rsidR="008E7764" w:rsidRP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tc>
        <w:tc>
          <w:tcPr>
            <w:tcW w:w="1701" w:type="dxa"/>
          </w:tcPr>
          <w:p w14:paraId="633D6CDE" w14:textId="77777777" w:rsidR="008E7764" w:rsidRPr="008E7764" w:rsidRDefault="008E7764" w:rsidP="008E7764">
            <w:pPr>
              <w:spacing w:after="0" w:line="360" w:lineRule="auto"/>
              <w:jc w:val="both"/>
              <w:rPr>
                <w:highlight w:val="darkCyan"/>
              </w:rPr>
            </w:pPr>
            <w:r w:rsidRPr="008E7764">
              <w:rPr>
                <w:highlight w:val="darkCyan"/>
              </w:rPr>
              <w:t>ARTE</w:t>
            </w:r>
          </w:p>
          <w:p w14:paraId="468669B3" w14:textId="77777777" w:rsidR="008E7764" w:rsidRPr="008E7764" w:rsidRDefault="008E7764" w:rsidP="008E7764">
            <w:pPr>
              <w:spacing w:after="0" w:line="360" w:lineRule="auto"/>
              <w:jc w:val="both"/>
              <w:rPr>
                <w:highlight w:val="darkCyan"/>
              </w:rPr>
            </w:pPr>
            <w:r w:rsidRPr="008E7764">
              <w:rPr>
                <w:highlight w:val="darkCyan"/>
              </w:rPr>
              <w:t>ARTE</w:t>
            </w:r>
          </w:p>
          <w:p w14:paraId="2D91C4D5" w14:textId="77777777" w:rsidR="008E7764" w:rsidRPr="008E7764" w:rsidRDefault="008E7764" w:rsidP="008E7764">
            <w:pPr>
              <w:spacing w:after="0" w:line="360" w:lineRule="auto"/>
              <w:jc w:val="both"/>
              <w:rPr>
                <w:highlight w:val="darkCyan"/>
              </w:rPr>
            </w:pPr>
            <w:r w:rsidRPr="008E7764">
              <w:rPr>
                <w:highlight w:val="darkCyan"/>
              </w:rPr>
              <w:t>RECREIO</w:t>
            </w:r>
          </w:p>
          <w:p w14:paraId="4C38D9D3" w14:textId="77777777" w:rsidR="008E7764" w:rsidRPr="008E7764" w:rsidRDefault="008E7764" w:rsidP="008E7764">
            <w:pPr>
              <w:spacing w:after="0" w:line="360" w:lineRule="auto"/>
              <w:jc w:val="both"/>
              <w:rPr>
                <w:highlight w:val="darkCyan"/>
              </w:rPr>
            </w:pPr>
            <w:r w:rsidRPr="008E7764">
              <w:rPr>
                <w:highlight w:val="darkCyan"/>
              </w:rPr>
              <w:t>ER</w:t>
            </w:r>
          </w:p>
          <w:p w14:paraId="3C094134" w14:textId="77777777" w:rsidR="008E7764" w:rsidRPr="006C237E" w:rsidRDefault="008E7764" w:rsidP="008E7764">
            <w:pPr>
              <w:spacing w:after="0" w:line="360" w:lineRule="auto"/>
              <w:jc w:val="both"/>
            </w:pPr>
            <w:r w:rsidRPr="008E7764">
              <w:rPr>
                <w:highlight w:val="darkCyan"/>
              </w:rPr>
              <w:t>EF</w:t>
            </w:r>
          </w:p>
        </w:tc>
        <w:tc>
          <w:tcPr>
            <w:tcW w:w="1701" w:type="dxa"/>
          </w:tcPr>
          <w:p w14:paraId="4A1741A8"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793E94BB"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70DCCDCE" w14:textId="77777777" w:rsidR="008E7764" w:rsidRDefault="008E7764" w:rsidP="008E7764">
            <w:pPr>
              <w:spacing w:after="0" w:line="360" w:lineRule="auto"/>
              <w:jc w:val="both"/>
            </w:pPr>
            <w:r>
              <w:t>RECREIO</w:t>
            </w:r>
          </w:p>
          <w:p w14:paraId="61D04C0C"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0F025E13"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4</w:t>
            </w:r>
            <w:proofErr w:type="gramEnd"/>
          </w:p>
          <w:p w14:paraId="68DFC016" w14:textId="77777777" w:rsidR="008E7764" w:rsidRPr="006C237E" w:rsidRDefault="008E7764" w:rsidP="008E7764">
            <w:pPr>
              <w:spacing w:after="0" w:line="360" w:lineRule="auto"/>
              <w:jc w:val="both"/>
            </w:pPr>
          </w:p>
        </w:tc>
      </w:tr>
      <w:tr w:rsidR="008E7764" w:rsidRPr="006C237E" w14:paraId="428077E4" w14:textId="77777777" w:rsidTr="008E7764">
        <w:trPr>
          <w:trHeight w:val="2041"/>
        </w:trPr>
        <w:tc>
          <w:tcPr>
            <w:tcW w:w="1398" w:type="dxa"/>
          </w:tcPr>
          <w:p w14:paraId="23DDEA07" w14:textId="77777777" w:rsidR="008E7764" w:rsidRPr="006C237E" w:rsidRDefault="008E7764" w:rsidP="008E7764">
            <w:pPr>
              <w:spacing w:line="360" w:lineRule="auto"/>
              <w:jc w:val="both"/>
              <w:rPr>
                <w:b/>
              </w:rPr>
            </w:pPr>
            <w:r w:rsidRPr="006C237E">
              <w:rPr>
                <w:b/>
              </w:rPr>
              <w:t>4</w:t>
            </w:r>
            <w:r>
              <w:rPr>
                <w:b/>
              </w:rPr>
              <w:t>ºB</w:t>
            </w:r>
          </w:p>
          <w:p w14:paraId="1367D49B" w14:textId="77777777" w:rsidR="008E7764" w:rsidRPr="006C237E" w:rsidRDefault="008E7764" w:rsidP="008E7764">
            <w:pPr>
              <w:spacing w:line="360" w:lineRule="auto"/>
              <w:jc w:val="both"/>
              <w:rPr>
                <w:b/>
              </w:rPr>
            </w:pPr>
            <w:proofErr w:type="gramStart"/>
            <w:r w:rsidRPr="006C237E">
              <w:rPr>
                <w:b/>
              </w:rPr>
              <w:t>Prof.</w:t>
            </w:r>
            <w:proofErr w:type="gramEnd"/>
          </w:p>
          <w:p w14:paraId="1153EB6B" w14:textId="77777777" w:rsidR="008E7764" w:rsidRPr="00804F75" w:rsidRDefault="008E7764" w:rsidP="008E7764">
            <w:pPr>
              <w:spacing w:line="360" w:lineRule="auto"/>
              <w:jc w:val="both"/>
              <w:rPr>
                <w:b/>
                <w:color w:val="FF0000"/>
              </w:rPr>
            </w:pPr>
          </w:p>
        </w:tc>
        <w:tc>
          <w:tcPr>
            <w:tcW w:w="1387" w:type="dxa"/>
          </w:tcPr>
          <w:p w14:paraId="5B7B28AF" w14:textId="77777777" w:rsidR="008E7764" w:rsidRPr="006C237E" w:rsidRDefault="008E7764" w:rsidP="008E7764">
            <w:pPr>
              <w:spacing w:after="0" w:line="360" w:lineRule="auto"/>
              <w:jc w:val="both"/>
              <w:rPr>
                <w:b/>
                <w:sz w:val="18"/>
                <w:szCs w:val="18"/>
              </w:rPr>
            </w:pPr>
            <w:proofErr w:type="gramStart"/>
            <w:r w:rsidRPr="006C237E">
              <w:rPr>
                <w:b/>
                <w:sz w:val="18"/>
                <w:szCs w:val="18"/>
              </w:rPr>
              <w:t>08:00</w:t>
            </w:r>
            <w:proofErr w:type="gramEnd"/>
            <w:r w:rsidRPr="006C237E">
              <w:rPr>
                <w:b/>
                <w:sz w:val="18"/>
                <w:szCs w:val="18"/>
              </w:rPr>
              <w:t xml:space="preserve"> ÀS 0</w:t>
            </w:r>
            <w:r>
              <w:rPr>
                <w:b/>
                <w:sz w:val="18"/>
                <w:szCs w:val="18"/>
              </w:rPr>
              <w:t>8</w:t>
            </w:r>
            <w:r w:rsidRPr="006C237E">
              <w:rPr>
                <w:b/>
                <w:sz w:val="18"/>
                <w:szCs w:val="18"/>
              </w:rPr>
              <w:t>:</w:t>
            </w:r>
            <w:r>
              <w:rPr>
                <w:b/>
                <w:sz w:val="18"/>
                <w:szCs w:val="18"/>
              </w:rPr>
              <w:t>5</w:t>
            </w:r>
            <w:r w:rsidRPr="006C237E">
              <w:rPr>
                <w:b/>
                <w:sz w:val="18"/>
                <w:szCs w:val="18"/>
              </w:rPr>
              <w:t>5</w:t>
            </w:r>
          </w:p>
          <w:p w14:paraId="1ED49FFC" w14:textId="77777777" w:rsidR="008E7764" w:rsidRPr="006C237E" w:rsidRDefault="008E7764" w:rsidP="008E7764">
            <w:pPr>
              <w:spacing w:after="0" w:line="360" w:lineRule="auto"/>
              <w:jc w:val="both"/>
              <w:rPr>
                <w:b/>
                <w:sz w:val="18"/>
                <w:szCs w:val="18"/>
              </w:rPr>
            </w:pPr>
            <w:proofErr w:type="gramStart"/>
            <w:r w:rsidRPr="006C237E">
              <w:rPr>
                <w:b/>
                <w:sz w:val="18"/>
                <w:szCs w:val="18"/>
              </w:rPr>
              <w:t>0</w:t>
            </w:r>
            <w:r>
              <w:rPr>
                <w:b/>
                <w:sz w:val="18"/>
                <w:szCs w:val="18"/>
              </w:rPr>
              <w:t>8</w:t>
            </w:r>
            <w:r w:rsidRPr="006C237E">
              <w:rPr>
                <w:b/>
                <w:sz w:val="18"/>
                <w:szCs w:val="18"/>
              </w:rPr>
              <w:t>:</w:t>
            </w:r>
            <w:r>
              <w:rPr>
                <w:b/>
                <w:sz w:val="18"/>
                <w:szCs w:val="18"/>
              </w:rPr>
              <w:t>5</w:t>
            </w:r>
            <w:r w:rsidRPr="006C237E">
              <w:rPr>
                <w:b/>
                <w:sz w:val="18"/>
                <w:szCs w:val="18"/>
              </w:rPr>
              <w:t>5</w:t>
            </w:r>
            <w:proofErr w:type="gramEnd"/>
            <w:r w:rsidRPr="006C237E">
              <w:rPr>
                <w:b/>
                <w:sz w:val="18"/>
                <w:szCs w:val="18"/>
              </w:rPr>
              <w:t xml:space="preserve"> ÀS 09:50</w:t>
            </w:r>
          </w:p>
          <w:p w14:paraId="5E0A5B4A" w14:textId="77777777" w:rsidR="008E7764" w:rsidRPr="006C237E" w:rsidRDefault="008E7764" w:rsidP="008E7764">
            <w:pPr>
              <w:spacing w:after="0" w:line="360" w:lineRule="auto"/>
              <w:jc w:val="both"/>
              <w:rPr>
                <w:b/>
                <w:sz w:val="18"/>
                <w:szCs w:val="18"/>
              </w:rPr>
            </w:pPr>
          </w:p>
          <w:p w14:paraId="4E5D106E" w14:textId="77777777" w:rsidR="008E7764" w:rsidRPr="006C237E" w:rsidRDefault="008E7764" w:rsidP="008E7764">
            <w:pPr>
              <w:spacing w:after="0" w:line="360" w:lineRule="auto"/>
              <w:jc w:val="both"/>
              <w:rPr>
                <w:b/>
                <w:sz w:val="18"/>
                <w:szCs w:val="18"/>
              </w:rPr>
            </w:pPr>
            <w:proofErr w:type="gramStart"/>
            <w:r w:rsidRPr="006C237E">
              <w:rPr>
                <w:b/>
                <w:sz w:val="18"/>
                <w:szCs w:val="18"/>
              </w:rPr>
              <w:t>09:50</w:t>
            </w:r>
            <w:proofErr w:type="gramEnd"/>
            <w:r w:rsidRPr="006C237E">
              <w:rPr>
                <w:b/>
                <w:sz w:val="18"/>
                <w:szCs w:val="18"/>
              </w:rPr>
              <w:t xml:space="preserve"> ÀS 10:10</w:t>
            </w:r>
          </w:p>
          <w:p w14:paraId="634C310A" w14:textId="77777777" w:rsidR="008E7764" w:rsidRPr="006C237E" w:rsidRDefault="008E7764" w:rsidP="008E7764">
            <w:pPr>
              <w:spacing w:after="0" w:line="360" w:lineRule="auto"/>
              <w:jc w:val="both"/>
              <w:rPr>
                <w:b/>
                <w:sz w:val="18"/>
                <w:szCs w:val="18"/>
              </w:rPr>
            </w:pPr>
            <w:proofErr w:type="gramStart"/>
            <w:r w:rsidRPr="006C237E">
              <w:rPr>
                <w:b/>
                <w:sz w:val="18"/>
                <w:szCs w:val="18"/>
              </w:rPr>
              <w:t>10:10</w:t>
            </w:r>
            <w:proofErr w:type="gramEnd"/>
            <w:r w:rsidRPr="006C237E">
              <w:rPr>
                <w:b/>
                <w:sz w:val="18"/>
                <w:szCs w:val="18"/>
              </w:rPr>
              <w:t xml:space="preserve"> ÀS 11:0</w:t>
            </w:r>
            <w:r>
              <w:rPr>
                <w:b/>
                <w:sz w:val="18"/>
                <w:szCs w:val="18"/>
              </w:rPr>
              <w:t>5</w:t>
            </w:r>
          </w:p>
          <w:p w14:paraId="7D0227BE" w14:textId="77777777" w:rsidR="008E7764" w:rsidRPr="006C237E" w:rsidRDefault="008E7764" w:rsidP="008E7764">
            <w:pPr>
              <w:spacing w:after="0" w:line="360" w:lineRule="auto"/>
              <w:jc w:val="both"/>
              <w:rPr>
                <w:highlight w:val="yellow"/>
              </w:rPr>
            </w:pPr>
            <w:proofErr w:type="gramStart"/>
            <w:r w:rsidRPr="006C237E">
              <w:rPr>
                <w:b/>
                <w:sz w:val="18"/>
                <w:szCs w:val="18"/>
              </w:rPr>
              <w:t>11:</w:t>
            </w:r>
            <w:r>
              <w:rPr>
                <w:b/>
                <w:sz w:val="18"/>
                <w:szCs w:val="18"/>
              </w:rPr>
              <w:t>05</w:t>
            </w:r>
            <w:proofErr w:type="gramEnd"/>
            <w:r w:rsidRPr="006C237E">
              <w:rPr>
                <w:b/>
                <w:sz w:val="18"/>
                <w:szCs w:val="18"/>
              </w:rPr>
              <w:t xml:space="preserve"> ÀS 12:00</w:t>
            </w:r>
          </w:p>
        </w:tc>
        <w:tc>
          <w:tcPr>
            <w:tcW w:w="1610" w:type="dxa"/>
          </w:tcPr>
          <w:p w14:paraId="56BB9F6E"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p w14:paraId="76E01F17"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p w14:paraId="0F15B749" w14:textId="77777777" w:rsidR="008E7764" w:rsidRDefault="008E7764" w:rsidP="008E7764">
            <w:pPr>
              <w:spacing w:after="0" w:line="360" w:lineRule="auto"/>
              <w:jc w:val="both"/>
            </w:pPr>
            <w:r w:rsidRPr="00304F7B">
              <w:t>RECREIO</w:t>
            </w:r>
          </w:p>
          <w:p w14:paraId="4F251DCC"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p w14:paraId="5DF4F060" w14:textId="77777777" w:rsidR="008E7764" w:rsidRP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tc>
        <w:tc>
          <w:tcPr>
            <w:tcW w:w="1559" w:type="dxa"/>
          </w:tcPr>
          <w:p w14:paraId="18B687D7" w14:textId="77777777" w:rsidR="008E7764" w:rsidRDefault="008E7764" w:rsidP="008E7764">
            <w:pPr>
              <w:spacing w:after="0" w:line="360" w:lineRule="auto"/>
              <w:jc w:val="both"/>
            </w:pPr>
            <w:r>
              <w:t>-</w:t>
            </w:r>
          </w:p>
          <w:p w14:paraId="2D860B56" w14:textId="77777777" w:rsidR="008E7764" w:rsidRDefault="008E7764" w:rsidP="008E7764">
            <w:pPr>
              <w:spacing w:after="0" w:line="360" w:lineRule="auto"/>
              <w:jc w:val="both"/>
            </w:pPr>
            <w:r w:rsidRPr="00304F7B">
              <w:rPr>
                <w:highlight w:val="yellow"/>
              </w:rPr>
              <w:t>EF</w:t>
            </w:r>
          </w:p>
          <w:p w14:paraId="0A6DBFFB" w14:textId="77777777" w:rsidR="008E7764" w:rsidRDefault="008E7764" w:rsidP="008E7764">
            <w:pPr>
              <w:spacing w:after="0" w:line="360" w:lineRule="auto"/>
              <w:jc w:val="both"/>
            </w:pPr>
            <w:r>
              <w:t>RECREIO</w:t>
            </w:r>
          </w:p>
          <w:p w14:paraId="2F6ABC94" w14:textId="77777777" w:rsidR="008E7764" w:rsidRPr="00304F7B" w:rsidRDefault="008E7764" w:rsidP="008E7764">
            <w:pPr>
              <w:spacing w:after="0" w:line="360" w:lineRule="auto"/>
              <w:jc w:val="both"/>
              <w:rPr>
                <w:highlight w:val="yellow"/>
              </w:rPr>
            </w:pPr>
            <w:r w:rsidRPr="00304F7B">
              <w:rPr>
                <w:highlight w:val="yellow"/>
              </w:rPr>
              <w:t xml:space="preserve">CIÊNCIAS </w:t>
            </w:r>
            <w:proofErr w:type="gramStart"/>
            <w:r w:rsidRPr="00304F7B">
              <w:rPr>
                <w:highlight w:val="yellow"/>
              </w:rPr>
              <w:t>1</w:t>
            </w:r>
            <w:proofErr w:type="gramEnd"/>
          </w:p>
          <w:p w14:paraId="2CD13CAE" w14:textId="77777777" w:rsidR="008E7764" w:rsidRPr="006C237E" w:rsidRDefault="008E7764" w:rsidP="008E7764">
            <w:pPr>
              <w:spacing w:after="0" w:line="360" w:lineRule="auto"/>
              <w:jc w:val="both"/>
            </w:pPr>
            <w:r w:rsidRPr="00304F7B">
              <w:rPr>
                <w:highlight w:val="yellow"/>
              </w:rPr>
              <w:t xml:space="preserve">CIÊNCIAS </w:t>
            </w:r>
            <w:proofErr w:type="gramStart"/>
            <w:r w:rsidRPr="00304F7B">
              <w:rPr>
                <w:highlight w:val="yellow"/>
              </w:rPr>
              <w:t>1</w:t>
            </w:r>
            <w:proofErr w:type="gramEnd"/>
          </w:p>
        </w:tc>
        <w:tc>
          <w:tcPr>
            <w:tcW w:w="1701" w:type="dxa"/>
          </w:tcPr>
          <w:p w14:paraId="72119A8D" w14:textId="77777777" w:rsidR="008E7764" w:rsidRDefault="008E7764" w:rsidP="008E7764">
            <w:pPr>
              <w:spacing w:after="0" w:line="360" w:lineRule="auto"/>
              <w:jc w:val="both"/>
            </w:pPr>
            <w:r>
              <w:t>-</w:t>
            </w:r>
          </w:p>
          <w:p w14:paraId="28630E08" w14:textId="77777777" w:rsidR="008E7764" w:rsidRDefault="008E7764" w:rsidP="008E7764">
            <w:pPr>
              <w:spacing w:after="0" w:line="360" w:lineRule="auto"/>
              <w:jc w:val="both"/>
            </w:pPr>
            <w:r>
              <w:t>-</w:t>
            </w:r>
          </w:p>
          <w:p w14:paraId="7B1E17A7" w14:textId="77777777" w:rsidR="008E7764" w:rsidRDefault="008E7764" w:rsidP="008E7764">
            <w:pPr>
              <w:spacing w:after="0" w:line="360" w:lineRule="auto"/>
              <w:jc w:val="both"/>
            </w:pPr>
            <w:r>
              <w:t>RECREIO</w:t>
            </w:r>
          </w:p>
          <w:p w14:paraId="4C7E5E33"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p w14:paraId="26F0A02C" w14:textId="77777777" w:rsidR="008E7764" w:rsidRPr="001E0310"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tc>
        <w:tc>
          <w:tcPr>
            <w:tcW w:w="1701" w:type="dxa"/>
          </w:tcPr>
          <w:p w14:paraId="783D830F" w14:textId="77777777" w:rsidR="008E7764" w:rsidRPr="008E7764" w:rsidRDefault="008E7764" w:rsidP="008E7764">
            <w:pPr>
              <w:spacing w:after="0" w:line="360" w:lineRule="auto"/>
              <w:jc w:val="both"/>
              <w:rPr>
                <w:highlight w:val="darkCyan"/>
              </w:rPr>
            </w:pPr>
            <w:r w:rsidRPr="008E7764">
              <w:rPr>
                <w:highlight w:val="darkCyan"/>
              </w:rPr>
              <w:t>EF</w:t>
            </w:r>
          </w:p>
          <w:p w14:paraId="6AD9D6CD" w14:textId="77777777" w:rsidR="008E7764" w:rsidRPr="008E7764" w:rsidRDefault="008E7764" w:rsidP="008E7764">
            <w:pPr>
              <w:spacing w:after="0" w:line="360" w:lineRule="auto"/>
              <w:jc w:val="both"/>
              <w:rPr>
                <w:highlight w:val="darkCyan"/>
              </w:rPr>
            </w:pPr>
            <w:r w:rsidRPr="008E7764">
              <w:rPr>
                <w:highlight w:val="darkCyan"/>
              </w:rPr>
              <w:t>ER</w:t>
            </w:r>
          </w:p>
          <w:p w14:paraId="42125628" w14:textId="77777777" w:rsidR="008E7764" w:rsidRPr="008E7764" w:rsidRDefault="008E7764" w:rsidP="008E7764">
            <w:pPr>
              <w:spacing w:after="0" w:line="360" w:lineRule="auto"/>
              <w:jc w:val="both"/>
              <w:rPr>
                <w:highlight w:val="darkCyan"/>
              </w:rPr>
            </w:pPr>
            <w:r w:rsidRPr="008E7764">
              <w:rPr>
                <w:highlight w:val="darkCyan"/>
              </w:rPr>
              <w:t>RECREIO</w:t>
            </w:r>
          </w:p>
          <w:p w14:paraId="548014B9" w14:textId="77777777" w:rsidR="008E7764" w:rsidRPr="008E7764" w:rsidRDefault="008E7764" w:rsidP="008E7764">
            <w:pPr>
              <w:spacing w:after="0" w:line="360" w:lineRule="auto"/>
              <w:jc w:val="both"/>
              <w:rPr>
                <w:highlight w:val="darkCyan"/>
              </w:rPr>
            </w:pPr>
            <w:r w:rsidRPr="008E7764">
              <w:rPr>
                <w:highlight w:val="darkCyan"/>
              </w:rPr>
              <w:t>ARTE</w:t>
            </w:r>
          </w:p>
          <w:p w14:paraId="50A7CF07" w14:textId="77777777" w:rsidR="008E7764" w:rsidRPr="008E7764" w:rsidRDefault="008E7764" w:rsidP="008E7764">
            <w:pPr>
              <w:spacing w:after="0" w:line="360" w:lineRule="auto"/>
              <w:jc w:val="both"/>
              <w:rPr>
                <w:highlight w:val="darkCyan"/>
              </w:rPr>
            </w:pPr>
            <w:r w:rsidRPr="008E7764">
              <w:rPr>
                <w:highlight w:val="darkCyan"/>
              </w:rPr>
              <w:t>ARTE</w:t>
            </w:r>
          </w:p>
        </w:tc>
        <w:tc>
          <w:tcPr>
            <w:tcW w:w="1701" w:type="dxa"/>
          </w:tcPr>
          <w:p w14:paraId="50BE26DE"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p w14:paraId="29E5FEFF"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p w14:paraId="77744923" w14:textId="77777777" w:rsidR="008E7764" w:rsidRDefault="008E7764" w:rsidP="008E7764">
            <w:pPr>
              <w:spacing w:after="0" w:line="360" w:lineRule="auto"/>
              <w:jc w:val="both"/>
            </w:pPr>
            <w:r>
              <w:t>RECREIO</w:t>
            </w:r>
          </w:p>
          <w:p w14:paraId="4326AF03"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p w14:paraId="3E14E420" w14:textId="77777777" w:rsidR="008E7764" w:rsidRP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1</w:t>
            </w:r>
            <w:proofErr w:type="gramEnd"/>
          </w:p>
        </w:tc>
      </w:tr>
      <w:tr w:rsidR="008E7764" w:rsidRPr="006C237E" w14:paraId="223AB083" w14:textId="77777777" w:rsidTr="008E7764">
        <w:trPr>
          <w:trHeight w:val="1537"/>
        </w:trPr>
        <w:tc>
          <w:tcPr>
            <w:tcW w:w="1398" w:type="dxa"/>
          </w:tcPr>
          <w:p w14:paraId="55843E9E" w14:textId="77777777" w:rsidR="008E7764" w:rsidRPr="006C237E" w:rsidRDefault="008E7764" w:rsidP="008E7764">
            <w:pPr>
              <w:spacing w:line="360" w:lineRule="auto"/>
              <w:jc w:val="both"/>
              <w:rPr>
                <w:b/>
              </w:rPr>
            </w:pPr>
            <w:r>
              <w:rPr>
                <w:b/>
              </w:rPr>
              <w:t>4ºC</w:t>
            </w:r>
          </w:p>
          <w:p w14:paraId="4D63169A" w14:textId="77777777" w:rsidR="008E7764" w:rsidRDefault="008E7764" w:rsidP="008E7764">
            <w:pPr>
              <w:spacing w:line="360" w:lineRule="auto"/>
              <w:jc w:val="both"/>
              <w:rPr>
                <w:b/>
              </w:rPr>
            </w:pPr>
            <w:proofErr w:type="gramStart"/>
            <w:r w:rsidRPr="006C237E">
              <w:rPr>
                <w:b/>
              </w:rPr>
              <w:t>Prof.</w:t>
            </w:r>
            <w:proofErr w:type="gramEnd"/>
          </w:p>
          <w:p w14:paraId="6D66FEAA" w14:textId="77777777" w:rsidR="008E7764" w:rsidRPr="00804F75" w:rsidRDefault="008E7764" w:rsidP="008E7764">
            <w:pPr>
              <w:spacing w:line="360" w:lineRule="auto"/>
              <w:jc w:val="both"/>
              <w:rPr>
                <w:b/>
                <w:color w:val="FF0000"/>
              </w:rPr>
            </w:pPr>
          </w:p>
        </w:tc>
        <w:tc>
          <w:tcPr>
            <w:tcW w:w="1387" w:type="dxa"/>
          </w:tcPr>
          <w:p w14:paraId="2344AF1A" w14:textId="77777777" w:rsidR="008E7764" w:rsidRPr="006C237E" w:rsidRDefault="008E7764" w:rsidP="008E7764">
            <w:pPr>
              <w:spacing w:after="0" w:line="360" w:lineRule="auto"/>
              <w:jc w:val="both"/>
              <w:rPr>
                <w:b/>
                <w:sz w:val="18"/>
                <w:szCs w:val="18"/>
              </w:rPr>
            </w:pPr>
            <w:proofErr w:type="gramStart"/>
            <w:r w:rsidRPr="006C237E">
              <w:rPr>
                <w:b/>
                <w:sz w:val="18"/>
                <w:szCs w:val="18"/>
              </w:rPr>
              <w:t>08:00</w:t>
            </w:r>
            <w:proofErr w:type="gramEnd"/>
            <w:r w:rsidRPr="006C237E">
              <w:rPr>
                <w:b/>
                <w:sz w:val="18"/>
                <w:szCs w:val="18"/>
              </w:rPr>
              <w:t xml:space="preserve"> ÀS 0</w:t>
            </w:r>
            <w:r>
              <w:rPr>
                <w:b/>
                <w:sz w:val="18"/>
                <w:szCs w:val="18"/>
              </w:rPr>
              <w:t>8</w:t>
            </w:r>
            <w:r w:rsidRPr="006C237E">
              <w:rPr>
                <w:b/>
                <w:sz w:val="18"/>
                <w:szCs w:val="18"/>
              </w:rPr>
              <w:t>:</w:t>
            </w:r>
            <w:r>
              <w:rPr>
                <w:b/>
                <w:sz w:val="18"/>
                <w:szCs w:val="18"/>
              </w:rPr>
              <w:t>5</w:t>
            </w:r>
            <w:r w:rsidRPr="006C237E">
              <w:rPr>
                <w:b/>
                <w:sz w:val="18"/>
                <w:szCs w:val="18"/>
              </w:rPr>
              <w:t>5</w:t>
            </w:r>
          </w:p>
          <w:p w14:paraId="1CFE4F4A" w14:textId="77777777" w:rsidR="008E7764" w:rsidRPr="006C237E" w:rsidRDefault="008E7764" w:rsidP="008E7764">
            <w:pPr>
              <w:spacing w:after="0" w:line="360" w:lineRule="auto"/>
              <w:jc w:val="both"/>
              <w:rPr>
                <w:b/>
                <w:sz w:val="18"/>
                <w:szCs w:val="18"/>
              </w:rPr>
            </w:pPr>
            <w:proofErr w:type="gramStart"/>
            <w:r w:rsidRPr="006C237E">
              <w:rPr>
                <w:b/>
                <w:sz w:val="18"/>
                <w:szCs w:val="18"/>
              </w:rPr>
              <w:t>0</w:t>
            </w:r>
            <w:r>
              <w:rPr>
                <w:b/>
                <w:sz w:val="18"/>
                <w:szCs w:val="18"/>
              </w:rPr>
              <w:t>8</w:t>
            </w:r>
            <w:r w:rsidRPr="006C237E">
              <w:rPr>
                <w:b/>
                <w:sz w:val="18"/>
                <w:szCs w:val="18"/>
              </w:rPr>
              <w:t>:</w:t>
            </w:r>
            <w:r>
              <w:rPr>
                <w:b/>
                <w:sz w:val="18"/>
                <w:szCs w:val="18"/>
              </w:rPr>
              <w:t>5</w:t>
            </w:r>
            <w:r w:rsidRPr="006C237E">
              <w:rPr>
                <w:b/>
                <w:sz w:val="18"/>
                <w:szCs w:val="18"/>
              </w:rPr>
              <w:t>5</w:t>
            </w:r>
            <w:proofErr w:type="gramEnd"/>
            <w:r w:rsidRPr="006C237E">
              <w:rPr>
                <w:b/>
                <w:sz w:val="18"/>
                <w:szCs w:val="18"/>
              </w:rPr>
              <w:t xml:space="preserve"> ÀS 09:50</w:t>
            </w:r>
          </w:p>
          <w:p w14:paraId="6334915D" w14:textId="77777777" w:rsidR="008E7764" w:rsidRPr="006C237E" w:rsidRDefault="008E7764" w:rsidP="008E7764">
            <w:pPr>
              <w:spacing w:after="0" w:line="360" w:lineRule="auto"/>
              <w:jc w:val="both"/>
              <w:rPr>
                <w:b/>
                <w:sz w:val="18"/>
                <w:szCs w:val="18"/>
              </w:rPr>
            </w:pPr>
          </w:p>
          <w:p w14:paraId="72B98190" w14:textId="77777777" w:rsidR="008E7764" w:rsidRPr="006C237E" w:rsidRDefault="008E7764" w:rsidP="008E7764">
            <w:pPr>
              <w:spacing w:after="0" w:line="360" w:lineRule="auto"/>
              <w:jc w:val="both"/>
              <w:rPr>
                <w:b/>
                <w:sz w:val="18"/>
                <w:szCs w:val="18"/>
              </w:rPr>
            </w:pPr>
            <w:proofErr w:type="gramStart"/>
            <w:r w:rsidRPr="006C237E">
              <w:rPr>
                <w:b/>
                <w:sz w:val="18"/>
                <w:szCs w:val="18"/>
              </w:rPr>
              <w:t>09:50</w:t>
            </w:r>
            <w:proofErr w:type="gramEnd"/>
            <w:r w:rsidRPr="006C237E">
              <w:rPr>
                <w:b/>
                <w:sz w:val="18"/>
                <w:szCs w:val="18"/>
              </w:rPr>
              <w:t xml:space="preserve"> ÀS 10:10</w:t>
            </w:r>
          </w:p>
          <w:p w14:paraId="51AC56EA" w14:textId="77777777" w:rsidR="008E7764" w:rsidRPr="006C237E" w:rsidRDefault="008E7764" w:rsidP="008E7764">
            <w:pPr>
              <w:spacing w:after="0" w:line="360" w:lineRule="auto"/>
              <w:jc w:val="both"/>
              <w:rPr>
                <w:b/>
                <w:sz w:val="18"/>
                <w:szCs w:val="18"/>
              </w:rPr>
            </w:pPr>
            <w:proofErr w:type="gramStart"/>
            <w:r w:rsidRPr="006C237E">
              <w:rPr>
                <w:b/>
                <w:sz w:val="18"/>
                <w:szCs w:val="18"/>
              </w:rPr>
              <w:t>10:10</w:t>
            </w:r>
            <w:proofErr w:type="gramEnd"/>
            <w:r w:rsidRPr="006C237E">
              <w:rPr>
                <w:b/>
                <w:sz w:val="18"/>
                <w:szCs w:val="18"/>
              </w:rPr>
              <w:t xml:space="preserve"> ÀS 11:0</w:t>
            </w:r>
            <w:r>
              <w:rPr>
                <w:b/>
                <w:sz w:val="18"/>
                <w:szCs w:val="18"/>
              </w:rPr>
              <w:t>5</w:t>
            </w:r>
          </w:p>
          <w:p w14:paraId="5B8F3489" w14:textId="77777777" w:rsidR="008E7764" w:rsidRPr="006C237E" w:rsidRDefault="008E7764" w:rsidP="008E7764">
            <w:pPr>
              <w:spacing w:after="0" w:line="360" w:lineRule="auto"/>
              <w:jc w:val="both"/>
            </w:pPr>
            <w:proofErr w:type="gramStart"/>
            <w:r w:rsidRPr="006C237E">
              <w:rPr>
                <w:b/>
                <w:sz w:val="18"/>
                <w:szCs w:val="18"/>
              </w:rPr>
              <w:t>11:</w:t>
            </w:r>
            <w:r>
              <w:rPr>
                <w:b/>
                <w:sz w:val="18"/>
                <w:szCs w:val="18"/>
              </w:rPr>
              <w:t>05</w:t>
            </w:r>
            <w:proofErr w:type="gramEnd"/>
            <w:r w:rsidRPr="006C237E">
              <w:rPr>
                <w:b/>
                <w:sz w:val="18"/>
                <w:szCs w:val="18"/>
              </w:rPr>
              <w:t xml:space="preserve"> ÀS 12:00</w:t>
            </w:r>
          </w:p>
        </w:tc>
        <w:tc>
          <w:tcPr>
            <w:tcW w:w="1610" w:type="dxa"/>
          </w:tcPr>
          <w:p w14:paraId="1FDF4A55" w14:textId="77777777" w:rsidR="008E7764" w:rsidRDefault="008E7764" w:rsidP="008E7764">
            <w:pPr>
              <w:spacing w:after="0" w:line="360" w:lineRule="auto"/>
              <w:jc w:val="both"/>
              <w:rPr>
                <w:sz w:val="16"/>
                <w:szCs w:val="16"/>
              </w:rPr>
            </w:pPr>
            <w:r w:rsidRPr="00126E60">
              <w:rPr>
                <w:sz w:val="16"/>
                <w:szCs w:val="16"/>
              </w:rPr>
              <w:t xml:space="preserve">CORREGENTE CIEN </w:t>
            </w:r>
            <w:proofErr w:type="gramStart"/>
            <w:r w:rsidRPr="00126E60">
              <w:rPr>
                <w:sz w:val="16"/>
                <w:szCs w:val="16"/>
              </w:rPr>
              <w:t>2</w:t>
            </w:r>
            <w:proofErr w:type="gramEnd"/>
          </w:p>
          <w:p w14:paraId="54335B32" w14:textId="77777777" w:rsidR="008E7764" w:rsidRPr="00126E60" w:rsidRDefault="008E7764" w:rsidP="008E7764">
            <w:pPr>
              <w:spacing w:after="0" w:line="360" w:lineRule="auto"/>
              <w:jc w:val="both"/>
              <w:rPr>
                <w:sz w:val="16"/>
                <w:szCs w:val="16"/>
              </w:rPr>
            </w:pPr>
            <w:r w:rsidRPr="00126E60">
              <w:rPr>
                <w:sz w:val="16"/>
                <w:szCs w:val="16"/>
              </w:rPr>
              <w:t xml:space="preserve">CORREGENTE CIEN </w:t>
            </w:r>
            <w:proofErr w:type="gramStart"/>
            <w:r w:rsidRPr="00126E60">
              <w:rPr>
                <w:sz w:val="16"/>
                <w:szCs w:val="16"/>
              </w:rPr>
              <w:t>2</w:t>
            </w:r>
            <w:proofErr w:type="gramEnd"/>
          </w:p>
          <w:p w14:paraId="513E6F78" w14:textId="77777777" w:rsidR="008E7764" w:rsidRDefault="008E7764" w:rsidP="008E7764">
            <w:pPr>
              <w:spacing w:after="0" w:line="360" w:lineRule="auto"/>
              <w:jc w:val="both"/>
            </w:pPr>
            <w:r w:rsidRPr="00304F7B">
              <w:t>RECREIO</w:t>
            </w:r>
          </w:p>
          <w:p w14:paraId="6347346B" w14:textId="77777777" w:rsidR="008E7764" w:rsidRDefault="008E7764" w:rsidP="008E7764">
            <w:pPr>
              <w:spacing w:after="0" w:line="360" w:lineRule="auto"/>
              <w:jc w:val="both"/>
              <w:rPr>
                <w:sz w:val="16"/>
                <w:szCs w:val="16"/>
              </w:rPr>
            </w:pPr>
            <w:r w:rsidRPr="00126E60">
              <w:rPr>
                <w:sz w:val="16"/>
                <w:szCs w:val="16"/>
              </w:rPr>
              <w:t xml:space="preserve">CORREGENTE CIEN </w:t>
            </w:r>
            <w:proofErr w:type="gramStart"/>
            <w:r w:rsidRPr="00126E60">
              <w:rPr>
                <w:sz w:val="16"/>
                <w:szCs w:val="16"/>
              </w:rPr>
              <w:t>2</w:t>
            </w:r>
            <w:proofErr w:type="gramEnd"/>
          </w:p>
          <w:p w14:paraId="3DB2E74E" w14:textId="77777777" w:rsidR="008E7764" w:rsidRPr="00126E60" w:rsidRDefault="008E7764" w:rsidP="008E7764">
            <w:pPr>
              <w:spacing w:after="0" w:line="360" w:lineRule="auto"/>
              <w:jc w:val="both"/>
              <w:rPr>
                <w:sz w:val="16"/>
                <w:szCs w:val="16"/>
              </w:rPr>
            </w:pPr>
            <w:r>
              <w:rPr>
                <w:sz w:val="16"/>
                <w:szCs w:val="16"/>
              </w:rPr>
              <w:t>-</w:t>
            </w:r>
          </w:p>
        </w:tc>
        <w:tc>
          <w:tcPr>
            <w:tcW w:w="1559" w:type="dxa"/>
          </w:tcPr>
          <w:p w14:paraId="13606D89" w14:textId="77777777" w:rsidR="008E7764" w:rsidRDefault="008E7764" w:rsidP="008E7764">
            <w:pPr>
              <w:spacing w:after="0" w:line="360" w:lineRule="auto"/>
              <w:jc w:val="both"/>
              <w:rPr>
                <w:sz w:val="20"/>
                <w:szCs w:val="20"/>
              </w:rPr>
            </w:pPr>
            <w:r w:rsidRPr="00304F7B">
              <w:rPr>
                <w:sz w:val="20"/>
                <w:szCs w:val="20"/>
              </w:rPr>
              <w:t>CORREGENTE5</w:t>
            </w:r>
          </w:p>
          <w:p w14:paraId="7556DE35" w14:textId="77777777" w:rsid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5</w:t>
            </w:r>
            <w:proofErr w:type="gramEnd"/>
          </w:p>
          <w:p w14:paraId="2097955C" w14:textId="77777777" w:rsidR="008E7764" w:rsidRDefault="008E7764" w:rsidP="008E7764">
            <w:pPr>
              <w:spacing w:after="0" w:line="360" w:lineRule="auto"/>
              <w:jc w:val="both"/>
            </w:pPr>
            <w:r w:rsidRPr="00304F7B">
              <w:t>RECREIO</w:t>
            </w:r>
          </w:p>
          <w:p w14:paraId="7249B8DE" w14:textId="77777777" w:rsidR="008E7764" w:rsidRDefault="008E7764" w:rsidP="008E7764">
            <w:pPr>
              <w:spacing w:after="0" w:line="360" w:lineRule="auto"/>
              <w:jc w:val="both"/>
              <w:rPr>
                <w:sz w:val="20"/>
                <w:szCs w:val="20"/>
              </w:rPr>
            </w:pPr>
            <w:r w:rsidRPr="00304F7B">
              <w:rPr>
                <w:sz w:val="20"/>
                <w:szCs w:val="20"/>
              </w:rPr>
              <w:t>CORREGENTE5</w:t>
            </w:r>
          </w:p>
          <w:p w14:paraId="114623AC" w14:textId="77777777" w:rsidR="008E7764" w:rsidRPr="008E7764" w:rsidRDefault="008E7764" w:rsidP="008E7764">
            <w:pPr>
              <w:spacing w:after="0" w:line="360" w:lineRule="auto"/>
              <w:jc w:val="both"/>
              <w:rPr>
                <w:sz w:val="20"/>
                <w:szCs w:val="20"/>
              </w:rPr>
            </w:pPr>
            <w:r>
              <w:rPr>
                <w:sz w:val="20"/>
                <w:szCs w:val="20"/>
              </w:rPr>
              <w:t xml:space="preserve">CORREGENTE </w:t>
            </w:r>
            <w:proofErr w:type="gramStart"/>
            <w:r>
              <w:rPr>
                <w:sz w:val="20"/>
                <w:szCs w:val="20"/>
              </w:rPr>
              <w:t>5</w:t>
            </w:r>
            <w:proofErr w:type="gramEnd"/>
          </w:p>
        </w:tc>
        <w:tc>
          <w:tcPr>
            <w:tcW w:w="1701" w:type="dxa"/>
          </w:tcPr>
          <w:p w14:paraId="4AD33D3F" w14:textId="77777777" w:rsidR="008E7764" w:rsidRDefault="008E7764" w:rsidP="008E7764">
            <w:pPr>
              <w:spacing w:after="0" w:line="360" w:lineRule="auto"/>
              <w:jc w:val="both"/>
              <w:rPr>
                <w:sz w:val="16"/>
                <w:szCs w:val="16"/>
              </w:rPr>
            </w:pPr>
            <w:r w:rsidRPr="00126E60">
              <w:rPr>
                <w:sz w:val="16"/>
                <w:szCs w:val="16"/>
              </w:rPr>
              <w:t xml:space="preserve">CORREGENTE CIEN </w:t>
            </w:r>
            <w:proofErr w:type="gramStart"/>
            <w:r w:rsidRPr="00126E60">
              <w:rPr>
                <w:sz w:val="16"/>
                <w:szCs w:val="16"/>
              </w:rPr>
              <w:t>2</w:t>
            </w:r>
            <w:proofErr w:type="gramEnd"/>
          </w:p>
          <w:p w14:paraId="24E189D5" w14:textId="77777777" w:rsidR="008E7764" w:rsidRDefault="008E7764" w:rsidP="008E7764">
            <w:pPr>
              <w:spacing w:after="0" w:line="360" w:lineRule="auto"/>
              <w:jc w:val="both"/>
              <w:rPr>
                <w:sz w:val="16"/>
                <w:szCs w:val="16"/>
              </w:rPr>
            </w:pPr>
            <w:r w:rsidRPr="00126E60">
              <w:rPr>
                <w:sz w:val="16"/>
                <w:szCs w:val="16"/>
              </w:rPr>
              <w:t xml:space="preserve">CORREGENTE CIEN </w:t>
            </w:r>
            <w:proofErr w:type="gramStart"/>
            <w:r w:rsidRPr="00126E60">
              <w:rPr>
                <w:sz w:val="16"/>
                <w:szCs w:val="16"/>
              </w:rPr>
              <w:t>2</w:t>
            </w:r>
            <w:proofErr w:type="gramEnd"/>
          </w:p>
          <w:p w14:paraId="7B717216" w14:textId="77777777" w:rsidR="008E7764" w:rsidRDefault="008E7764" w:rsidP="008E7764">
            <w:pPr>
              <w:spacing w:after="0" w:line="360" w:lineRule="auto"/>
              <w:jc w:val="both"/>
            </w:pPr>
            <w:r w:rsidRPr="00304F7B">
              <w:t>RECREIO</w:t>
            </w:r>
          </w:p>
          <w:p w14:paraId="4A32C1A9" w14:textId="77777777" w:rsidR="008E7764" w:rsidRDefault="008E7764" w:rsidP="008E7764">
            <w:pPr>
              <w:spacing w:after="0" w:line="360" w:lineRule="auto"/>
              <w:jc w:val="both"/>
              <w:rPr>
                <w:sz w:val="16"/>
                <w:szCs w:val="16"/>
              </w:rPr>
            </w:pPr>
            <w:r w:rsidRPr="00126E60">
              <w:rPr>
                <w:sz w:val="16"/>
                <w:szCs w:val="16"/>
              </w:rPr>
              <w:t xml:space="preserve">CORREGENTE CIEN </w:t>
            </w:r>
            <w:proofErr w:type="gramStart"/>
            <w:r w:rsidRPr="00126E60">
              <w:rPr>
                <w:sz w:val="16"/>
                <w:szCs w:val="16"/>
              </w:rPr>
              <w:t>2</w:t>
            </w:r>
            <w:proofErr w:type="gramEnd"/>
          </w:p>
          <w:p w14:paraId="183C3A0D" w14:textId="77777777" w:rsidR="008E7764" w:rsidRDefault="008E7764" w:rsidP="008E7764">
            <w:pPr>
              <w:spacing w:after="0" w:line="360" w:lineRule="auto"/>
              <w:jc w:val="both"/>
              <w:rPr>
                <w:sz w:val="16"/>
                <w:szCs w:val="16"/>
              </w:rPr>
            </w:pPr>
            <w:r w:rsidRPr="00126E60">
              <w:rPr>
                <w:sz w:val="16"/>
                <w:szCs w:val="16"/>
              </w:rPr>
              <w:t xml:space="preserve">CORREGENTE CIEN </w:t>
            </w:r>
            <w:proofErr w:type="gramStart"/>
            <w:r w:rsidRPr="00126E60">
              <w:rPr>
                <w:sz w:val="16"/>
                <w:szCs w:val="16"/>
              </w:rPr>
              <w:t>2</w:t>
            </w:r>
            <w:proofErr w:type="gramEnd"/>
          </w:p>
          <w:p w14:paraId="598BCD67" w14:textId="77777777" w:rsidR="008E7764" w:rsidRPr="006C237E" w:rsidRDefault="008E7764" w:rsidP="008E7764">
            <w:pPr>
              <w:spacing w:after="0" w:line="360" w:lineRule="auto"/>
              <w:jc w:val="both"/>
            </w:pPr>
          </w:p>
        </w:tc>
        <w:tc>
          <w:tcPr>
            <w:tcW w:w="1701" w:type="dxa"/>
          </w:tcPr>
          <w:p w14:paraId="6353C999" w14:textId="77777777" w:rsidR="008E7764" w:rsidRDefault="008E7764" w:rsidP="008E7764">
            <w:pPr>
              <w:spacing w:after="0" w:line="360" w:lineRule="auto"/>
              <w:jc w:val="both"/>
              <w:rPr>
                <w:sz w:val="20"/>
                <w:szCs w:val="20"/>
              </w:rPr>
            </w:pPr>
            <w:r>
              <w:rPr>
                <w:sz w:val="20"/>
                <w:szCs w:val="20"/>
              </w:rPr>
              <w:t xml:space="preserve">CORREGENTE </w:t>
            </w:r>
            <w:proofErr w:type="gramStart"/>
            <w:r w:rsidRPr="00304F7B">
              <w:rPr>
                <w:sz w:val="20"/>
                <w:szCs w:val="20"/>
              </w:rPr>
              <w:t>5</w:t>
            </w:r>
            <w:proofErr w:type="gramEnd"/>
          </w:p>
          <w:p w14:paraId="2069E2FA" w14:textId="77777777" w:rsidR="008E7764" w:rsidRPr="005B08C4" w:rsidRDefault="008E7764" w:rsidP="008E7764">
            <w:pPr>
              <w:spacing w:after="0" w:line="360" w:lineRule="auto"/>
              <w:jc w:val="both"/>
            </w:pPr>
            <w:r w:rsidRPr="005B08C4">
              <w:rPr>
                <w:highlight w:val="yellow"/>
              </w:rPr>
              <w:t>EF</w:t>
            </w:r>
          </w:p>
          <w:p w14:paraId="193555FB" w14:textId="77777777" w:rsidR="008E7764" w:rsidRPr="005B08C4" w:rsidRDefault="008E7764" w:rsidP="008E7764">
            <w:pPr>
              <w:spacing w:after="0" w:line="360" w:lineRule="auto"/>
              <w:jc w:val="both"/>
            </w:pPr>
            <w:r w:rsidRPr="005B08C4">
              <w:t>RECREIO</w:t>
            </w:r>
          </w:p>
          <w:p w14:paraId="2E304AC3" w14:textId="77777777" w:rsidR="008E7764" w:rsidRPr="005B08C4" w:rsidRDefault="008E7764" w:rsidP="008E7764">
            <w:pPr>
              <w:spacing w:after="0" w:line="360" w:lineRule="auto"/>
              <w:jc w:val="both"/>
              <w:rPr>
                <w:highlight w:val="yellow"/>
              </w:rPr>
            </w:pPr>
            <w:r w:rsidRPr="005B08C4">
              <w:rPr>
                <w:highlight w:val="yellow"/>
              </w:rPr>
              <w:t xml:space="preserve">CIENCIAS </w:t>
            </w:r>
            <w:proofErr w:type="gramStart"/>
            <w:r w:rsidRPr="005B08C4">
              <w:rPr>
                <w:highlight w:val="yellow"/>
              </w:rPr>
              <w:t>2</w:t>
            </w:r>
            <w:proofErr w:type="gramEnd"/>
          </w:p>
          <w:p w14:paraId="0DB0E6BF" w14:textId="77777777" w:rsidR="008E7764" w:rsidRPr="008E7764" w:rsidRDefault="008E7764" w:rsidP="008E7764">
            <w:pPr>
              <w:spacing w:after="0" w:line="360" w:lineRule="auto"/>
              <w:jc w:val="both"/>
              <w:rPr>
                <w:highlight w:val="darkCyan"/>
              </w:rPr>
            </w:pPr>
            <w:r w:rsidRPr="005B08C4">
              <w:rPr>
                <w:highlight w:val="yellow"/>
              </w:rPr>
              <w:t xml:space="preserve">CIÊNCIAS </w:t>
            </w:r>
            <w:proofErr w:type="gramStart"/>
            <w:r w:rsidRPr="005B08C4">
              <w:rPr>
                <w:highlight w:val="yellow"/>
              </w:rPr>
              <w:t>2</w:t>
            </w:r>
            <w:proofErr w:type="gramEnd"/>
          </w:p>
        </w:tc>
        <w:tc>
          <w:tcPr>
            <w:tcW w:w="1701" w:type="dxa"/>
          </w:tcPr>
          <w:p w14:paraId="5690E0F0" w14:textId="77777777" w:rsidR="008E7764" w:rsidRPr="008E7764" w:rsidRDefault="008E7764" w:rsidP="008E7764">
            <w:pPr>
              <w:spacing w:after="0" w:line="360" w:lineRule="auto"/>
              <w:jc w:val="both"/>
              <w:rPr>
                <w:highlight w:val="darkCyan"/>
              </w:rPr>
            </w:pPr>
            <w:r w:rsidRPr="008E7764">
              <w:rPr>
                <w:highlight w:val="darkCyan"/>
              </w:rPr>
              <w:t>ARTE</w:t>
            </w:r>
          </w:p>
          <w:p w14:paraId="0F122FD5" w14:textId="77777777" w:rsidR="008E7764" w:rsidRPr="008E7764" w:rsidRDefault="008E7764" w:rsidP="008E7764">
            <w:pPr>
              <w:spacing w:after="0" w:line="360" w:lineRule="auto"/>
              <w:jc w:val="both"/>
              <w:rPr>
                <w:highlight w:val="darkCyan"/>
              </w:rPr>
            </w:pPr>
            <w:r w:rsidRPr="008E7764">
              <w:rPr>
                <w:highlight w:val="darkCyan"/>
              </w:rPr>
              <w:t>ARTE</w:t>
            </w:r>
          </w:p>
          <w:p w14:paraId="47C1AD49" w14:textId="77777777" w:rsidR="008E7764" w:rsidRPr="008E7764" w:rsidRDefault="008E7764" w:rsidP="008E7764">
            <w:pPr>
              <w:spacing w:after="0" w:line="360" w:lineRule="auto"/>
              <w:jc w:val="both"/>
              <w:rPr>
                <w:highlight w:val="darkCyan"/>
              </w:rPr>
            </w:pPr>
            <w:r w:rsidRPr="008E7764">
              <w:rPr>
                <w:highlight w:val="darkCyan"/>
              </w:rPr>
              <w:t xml:space="preserve">RECREIO </w:t>
            </w:r>
          </w:p>
          <w:p w14:paraId="6C21981E" w14:textId="77777777" w:rsidR="008E7764" w:rsidRPr="008E7764" w:rsidRDefault="008E7764" w:rsidP="008E7764">
            <w:pPr>
              <w:spacing w:after="0" w:line="360" w:lineRule="auto"/>
              <w:jc w:val="both"/>
              <w:rPr>
                <w:highlight w:val="darkCyan"/>
              </w:rPr>
            </w:pPr>
            <w:r w:rsidRPr="008E7764">
              <w:rPr>
                <w:highlight w:val="darkCyan"/>
              </w:rPr>
              <w:t>ER</w:t>
            </w:r>
          </w:p>
          <w:p w14:paraId="5FD5A57E" w14:textId="77777777" w:rsidR="008E7764" w:rsidRPr="006C237E" w:rsidRDefault="008E7764" w:rsidP="008E7764">
            <w:pPr>
              <w:spacing w:after="0" w:line="360" w:lineRule="auto"/>
              <w:jc w:val="both"/>
            </w:pPr>
            <w:r w:rsidRPr="008E7764">
              <w:rPr>
                <w:highlight w:val="darkCyan"/>
              </w:rPr>
              <w:t>EF</w:t>
            </w:r>
          </w:p>
        </w:tc>
      </w:tr>
      <w:tr w:rsidR="008E7764" w:rsidRPr="006C237E" w14:paraId="75430DC3" w14:textId="77777777" w:rsidTr="008E7764">
        <w:trPr>
          <w:trHeight w:val="1537"/>
        </w:trPr>
        <w:tc>
          <w:tcPr>
            <w:tcW w:w="1398" w:type="dxa"/>
          </w:tcPr>
          <w:p w14:paraId="40924DFB" w14:textId="77777777" w:rsidR="008E7764" w:rsidRPr="006C237E" w:rsidRDefault="008E7764" w:rsidP="008E7764">
            <w:pPr>
              <w:spacing w:line="360" w:lineRule="auto"/>
              <w:jc w:val="both"/>
              <w:rPr>
                <w:b/>
              </w:rPr>
            </w:pPr>
            <w:r>
              <w:rPr>
                <w:b/>
              </w:rPr>
              <w:t>5º A</w:t>
            </w:r>
          </w:p>
          <w:p w14:paraId="47C67F75" w14:textId="77777777" w:rsidR="008E7764" w:rsidRPr="006C237E" w:rsidRDefault="008E7764" w:rsidP="008E7764">
            <w:pPr>
              <w:spacing w:line="360" w:lineRule="auto"/>
              <w:jc w:val="both"/>
              <w:rPr>
                <w:b/>
              </w:rPr>
            </w:pPr>
            <w:proofErr w:type="gramStart"/>
            <w:r w:rsidRPr="006C237E">
              <w:rPr>
                <w:b/>
              </w:rPr>
              <w:t>Prof.</w:t>
            </w:r>
            <w:proofErr w:type="gramEnd"/>
          </w:p>
          <w:p w14:paraId="25148D36" w14:textId="77777777" w:rsidR="008E7764" w:rsidRPr="00804F75" w:rsidRDefault="008E7764" w:rsidP="008E7764">
            <w:pPr>
              <w:spacing w:line="360" w:lineRule="auto"/>
              <w:jc w:val="both"/>
              <w:rPr>
                <w:b/>
                <w:color w:val="FF0000"/>
              </w:rPr>
            </w:pPr>
          </w:p>
        </w:tc>
        <w:tc>
          <w:tcPr>
            <w:tcW w:w="1387" w:type="dxa"/>
          </w:tcPr>
          <w:p w14:paraId="207A2510" w14:textId="77777777" w:rsidR="008E7764" w:rsidRPr="006C237E" w:rsidRDefault="008E7764" w:rsidP="008E7764">
            <w:pPr>
              <w:spacing w:after="0" w:line="360" w:lineRule="auto"/>
              <w:jc w:val="both"/>
              <w:rPr>
                <w:b/>
                <w:sz w:val="18"/>
                <w:szCs w:val="18"/>
              </w:rPr>
            </w:pPr>
            <w:proofErr w:type="gramStart"/>
            <w:r w:rsidRPr="006C237E">
              <w:rPr>
                <w:b/>
                <w:sz w:val="18"/>
                <w:szCs w:val="18"/>
              </w:rPr>
              <w:t>08:00</w:t>
            </w:r>
            <w:proofErr w:type="gramEnd"/>
            <w:r w:rsidRPr="006C237E">
              <w:rPr>
                <w:b/>
                <w:sz w:val="18"/>
                <w:szCs w:val="18"/>
              </w:rPr>
              <w:t xml:space="preserve"> ÀS 0</w:t>
            </w:r>
            <w:r>
              <w:rPr>
                <w:b/>
                <w:sz w:val="18"/>
                <w:szCs w:val="18"/>
              </w:rPr>
              <w:t>8</w:t>
            </w:r>
            <w:r w:rsidRPr="006C237E">
              <w:rPr>
                <w:b/>
                <w:sz w:val="18"/>
                <w:szCs w:val="18"/>
              </w:rPr>
              <w:t>:</w:t>
            </w:r>
            <w:r>
              <w:rPr>
                <w:b/>
                <w:sz w:val="18"/>
                <w:szCs w:val="18"/>
              </w:rPr>
              <w:t>5</w:t>
            </w:r>
            <w:r w:rsidRPr="006C237E">
              <w:rPr>
                <w:b/>
                <w:sz w:val="18"/>
                <w:szCs w:val="18"/>
              </w:rPr>
              <w:t>5</w:t>
            </w:r>
          </w:p>
          <w:p w14:paraId="08ECA57E" w14:textId="77777777" w:rsidR="008E7764" w:rsidRPr="006C237E" w:rsidRDefault="008E7764" w:rsidP="008E7764">
            <w:pPr>
              <w:spacing w:after="0" w:line="360" w:lineRule="auto"/>
              <w:jc w:val="both"/>
              <w:rPr>
                <w:b/>
                <w:sz w:val="18"/>
                <w:szCs w:val="18"/>
              </w:rPr>
            </w:pPr>
            <w:proofErr w:type="gramStart"/>
            <w:r w:rsidRPr="006C237E">
              <w:rPr>
                <w:b/>
                <w:sz w:val="18"/>
                <w:szCs w:val="18"/>
              </w:rPr>
              <w:t>0</w:t>
            </w:r>
            <w:r>
              <w:rPr>
                <w:b/>
                <w:sz w:val="18"/>
                <w:szCs w:val="18"/>
              </w:rPr>
              <w:t>8</w:t>
            </w:r>
            <w:r w:rsidRPr="006C237E">
              <w:rPr>
                <w:b/>
                <w:sz w:val="18"/>
                <w:szCs w:val="18"/>
              </w:rPr>
              <w:t>:</w:t>
            </w:r>
            <w:r>
              <w:rPr>
                <w:b/>
                <w:sz w:val="18"/>
                <w:szCs w:val="18"/>
              </w:rPr>
              <w:t>5</w:t>
            </w:r>
            <w:r w:rsidRPr="006C237E">
              <w:rPr>
                <w:b/>
                <w:sz w:val="18"/>
                <w:szCs w:val="18"/>
              </w:rPr>
              <w:t>5</w:t>
            </w:r>
            <w:proofErr w:type="gramEnd"/>
            <w:r w:rsidRPr="006C237E">
              <w:rPr>
                <w:b/>
                <w:sz w:val="18"/>
                <w:szCs w:val="18"/>
              </w:rPr>
              <w:t xml:space="preserve"> ÀS 09:50</w:t>
            </w:r>
          </w:p>
          <w:p w14:paraId="79957B9B" w14:textId="77777777" w:rsidR="008E7764" w:rsidRPr="006C237E" w:rsidRDefault="008E7764" w:rsidP="008E7764">
            <w:pPr>
              <w:spacing w:after="0" w:line="360" w:lineRule="auto"/>
              <w:jc w:val="both"/>
              <w:rPr>
                <w:b/>
                <w:sz w:val="18"/>
                <w:szCs w:val="18"/>
              </w:rPr>
            </w:pPr>
          </w:p>
          <w:p w14:paraId="76B3E948" w14:textId="77777777" w:rsidR="008E7764" w:rsidRPr="006C237E" w:rsidRDefault="008E7764" w:rsidP="008E7764">
            <w:pPr>
              <w:spacing w:after="0" w:line="360" w:lineRule="auto"/>
              <w:jc w:val="both"/>
              <w:rPr>
                <w:b/>
                <w:sz w:val="18"/>
                <w:szCs w:val="18"/>
              </w:rPr>
            </w:pPr>
            <w:proofErr w:type="gramStart"/>
            <w:r w:rsidRPr="006C237E">
              <w:rPr>
                <w:b/>
                <w:sz w:val="18"/>
                <w:szCs w:val="18"/>
              </w:rPr>
              <w:t>09:50</w:t>
            </w:r>
            <w:proofErr w:type="gramEnd"/>
            <w:r w:rsidRPr="006C237E">
              <w:rPr>
                <w:b/>
                <w:sz w:val="18"/>
                <w:szCs w:val="18"/>
              </w:rPr>
              <w:t xml:space="preserve"> ÀS 10:10</w:t>
            </w:r>
          </w:p>
          <w:p w14:paraId="6F0978A6" w14:textId="77777777" w:rsidR="008E7764" w:rsidRPr="006C237E" w:rsidRDefault="008E7764" w:rsidP="008E7764">
            <w:pPr>
              <w:spacing w:after="0" w:line="360" w:lineRule="auto"/>
              <w:jc w:val="both"/>
              <w:rPr>
                <w:b/>
                <w:sz w:val="18"/>
                <w:szCs w:val="18"/>
              </w:rPr>
            </w:pPr>
            <w:proofErr w:type="gramStart"/>
            <w:r w:rsidRPr="006C237E">
              <w:rPr>
                <w:b/>
                <w:sz w:val="18"/>
                <w:szCs w:val="18"/>
              </w:rPr>
              <w:t>10:10</w:t>
            </w:r>
            <w:proofErr w:type="gramEnd"/>
            <w:r w:rsidRPr="006C237E">
              <w:rPr>
                <w:b/>
                <w:sz w:val="18"/>
                <w:szCs w:val="18"/>
              </w:rPr>
              <w:t xml:space="preserve"> ÀS 11:0</w:t>
            </w:r>
            <w:r>
              <w:rPr>
                <w:b/>
                <w:sz w:val="18"/>
                <w:szCs w:val="18"/>
              </w:rPr>
              <w:t>5</w:t>
            </w:r>
          </w:p>
          <w:p w14:paraId="59665E22" w14:textId="77777777" w:rsidR="008E7764" w:rsidRPr="006C237E" w:rsidRDefault="008E7764" w:rsidP="008E7764">
            <w:pPr>
              <w:spacing w:after="0" w:line="360" w:lineRule="auto"/>
              <w:jc w:val="both"/>
            </w:pPr>
            <w:proofErr w:type="gramStart"/>
            <w:r w:rsidRPr="006C237E">
              <w:rPr>
                <w:b/>
                <w:sz w:val="18"/>
                <w:szCs w:val="18"/>
              </w:rPr>
              <w:t>11:</w:t>
            </w:r>
            <w:r>
              <w:rPr>
                <w:b/>
                <w:sz w:val="18"/>
                <w:szCs w:val="18"/>
              </w:rPr>
              <w:t>05</w:t>
            </w:r>
            <w:proofErr w:type="gramEnd"/>
            <w:r w:rsidRPr="006C237E">
              <w:rPr>
                <w:b/>
                <w:sz w:val="18"/>
                <w:szCs w:val="18"/>
              </w:rPr>
              <w:t xml:space="preserve"> ÀS 12:00</w:t>
            </w:r>
          </w:p>
        </w:tc>
        <w:tc>
          <w:tcPr>
            <w:tcW w:w="1610" w:type="dxa"/>
          </w:tcPr>
          <w:p w14:paraId="4736127F" w14:textId="77777777" w:rsidR="008E7764" w:rsidRDefault="008E7764" w:rsidP="008E7764">
            <w:pPr>
              <w:spacing w:after="0" w:line="360" w:lineRule="auto"/>
              <w:jc w:val="both"/>
            </w:pPr>
            <w:r>
              <w:t xml:space="preserve">CORREGENTE </w:t>
            </w:r>
            <w:proofErr w:type="gramStart"/>
            <w:r>
              <w:t>3</w:t>
            </w:r>
            <w:proofErr w:type="gramEnd"/>
          </w:p>
          <w:p w14:paraId="00706B4E" w14:textId="77777777" w:rsidR="008E7764" w:rsidRDefault="008E7764" w:rsidP="008E7764">
            <w:pPr>
              <w:spacing w:after="0" w:line="360" w:lineRule="auto"/>
              <w:jc w:val="both"/>
            </w:pPr>
            <w:r>
              <w:t xml:space="preserve">CORREGENTE </w:t>
            </w:r>
            <w:proofErr w:type="gramStart"/>
            <w:r>
              <w:t>3</w:t>
            </w:r>
            <w:proofErr w:type="gramEnd"/>
          </w:p>
          <w:p w14:paraId="73D148A7" w14:textId="77777777" w:rsidR="008E7764" w:rsidRDefault="008E7764" w:rsidP="008E7764">
            <w:pPr>
              <w:spacing w:after="0" w:line="360" w:lineRule="auto"/>
              <w:jc w:val="both"/>
            </w:pPr>
            <w:r>
              <w:t>RECREIO</w:t>
            </w:r>
          </w:p>
          <w:p w14:paraId="3EDD2D26" w14:textId="77777777" w:rsidR="008E7764" w:rsidRDefault="008E7764" w:rsidP="008E7764">
            <w:pPr>
              <w:spacing w:after="0" w:line="360" w:lineRule="auto"/>
              <w:jc w:val="both"/>
            </w:pPr>
            <w:r>
              <w:t xml:space="preserve">CORREGENTE </w:t>
            </w:r>
            <w:proofErr w:type="gramStart"/>
            <w:r>
              <w:t>3</w:t>
            </w:r>
            <w:proofErr w:type="gramEnd"/>
          </w:p>
          <w:p w14:paraId="4619E132" w14:textId="77777777" w:rsidR="008E7764" w:rsidRPr="006C237E" w:rsidRDefault="008E7764" w:rsidP="008E7764">
            <w:pPr>
              <w:spacing w:after="0" w:line="360" w:lineRule="auto"/>
              <w:jc w:val="both"/>
            </w:pPr>
            <w:r>
              <w:t xml:space="preserve">CORREGENTE </w:t>
            </w:r>
            <w:proofErr w:type="gramStart"/>
            <w:r>
              <w:t>3</w:t>
            </w:r>
            <w:proofErr w:type="gramEnd"/>
          </w:p>
        </w:tc>
        <w:tc>
          <w:tcPr>
            <w:tcW w:w="1559" w:type="dxa"/>
          </w:tcPr>
          <w:p w14:paraId="69E1258F"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3</w:t>
            </w:r>
            <w:proofErr w:type="gramEnd"/>
          </w:p>
          <w:p w14:paraId="7D6ADC73"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3</w:t>
            </w:r>
            <w:proofErr w:type="gramEnd"/>
          </w:p>
          <w:p w14:paraId="07983180" w14:textId="77777777" w:rsidR="008E7764" w:rsidRDefault="008E7764" w:rsidP="008E7764">
            <w:pPr>
              <w:spacing w:after="0" w:line="360" w:lineRule="auto"/>
              <w:jc w:val="both"/>
            </w:pPr>
            <w:r>
              <w:t>RECREIO</w:t>
            </w:r>
          </w:p>
          <w:p w14:paraId="74AFA994"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3</w:t>
            </w:r>
            <w:proofErr w:type="gramEnd"/>
          </w:p>
          <w:p w14:paraId="120987CF" w14:textId="77777777" w:rsidR="008E7764" w:rsidRPr="006C237E" w:rsidRDefault="008E7764" w:rsidP="008E7764">
            <w:pPr>
              <w:spacing w:after="0" w:line="360" w:lineRule="auto"/>
              <w:jc w:val="both"/>
            </w:pPr>
            <w:r w:rsidRPr="005B08C4">
              <w:rPr>
                <w:sz w:val="20"/>
                <w:szCs w:val="20"/>
              </w:rPr>
              <w:t xml:space="preserve">CORREGENTE </w:t>
            </w:r>
            <w:proofErr w:type="gramStart"/>
            <w:r w:rsidRPr="005B08C4">
              <w:rPr>
                <w:sz w:val="20"/>
                <w:szCs w:val="20"/>
              </w:rPr>
              <w:t>3</w:t>
            </w:r>
            <w:proofErr w:type="gramEnd"/>
          </w:p>
        </w:tc>
        <w:tc>
          <w:tcPr>
            <w:tcW w:w="1701" w:type="dxa"/>
          </w:tcPr>
          <w:p w14:paraId="12ABB930" w14:textId="77777777" w:rsidR="008E7764" w:rsidRDefault="008E7764" w:rsidP="008E7764">
            <w:pPr>
              <w:spacing w:after="0" w:line="360" w:lineRule="auto"/>
              <w:jc w:val="both"/>
            </w:pPr>
            <w:r>
              <w:t xml:space="preserve">CORREGENTE </w:t>
            </w:r>
            <w:proofErr w:type="gramStart"/>
            <w:r>
              <w:t>3</w:t>
            </w:r>
            <w:proofErr w:type="gramEnd"/>
          </w:p>
          <w:p w14:paraId="60EC27A0" w14:textId="77777777" w:rsidR="008E7764" w:rsidRDefault="008E7764" w:rsidP="008E7764">
            <w:pPr>
              <w:spacing w:after="0" w:line="360" w:lineRule="auto"/>
              <w:jc w:val="both"/>
            </w:pPr>
            <w:r>
              <w:t xml:space="preserve">CORREGENTE </w:t>
            </w:r>
            <w:proofErr w:type="gramStart"/>
            <w:r>
              <w:t>3</w:t>
            </w:r>
            <w:proofErr w:type="gramEnd"/>
          </w:p>
          <w:p w14:paraId="5EB90003" w14:textId="77777777" w:rsidR="008E7764" w:rsidRDefault="008E7764" w:rsidP="008E7764">
            <w:pPr>
              <w:spacing w:after="0" w:line="360" w:lineRule="auto"/>
              <w:jc w:val="both"/>
            </w:pPr>
            <w:r>
              <w:t>RECREIO</w:t>
            </w:r>
          </w:p>
          <w:p w14:paraId="7A425997" w14:textId="77777777" w:rsidR="008E7764" w:rsidRDefault="008E7764" w:rsidP="008E7764">
            <w:pPr>
              <w:spacing w:after="0" w:line="360" w:lineRule="auto"/>
              <w:jc w:val="both"/>
            </w:pPr>
            <w:r>
              <w:t xml:space="preserve">CORREGENTE </w:t>
            </w:r>
            <w:proofErr w:type="gramStart"/>
            <w:r>
              <w:t>3</w:t>
            </w:r>
            <w:proofErr w:type="gramEnd"/>
          </w:p>
          <w:p w14:paraId="5E73E246" w14:textId="77777777" w:rsidR="008E7764" w:rsidRPr="006C237E" w:rsidRDefault="008E7764" w:rsidP="008E7764">
            <w:pPr>
              <w:spacing w:after="0" w:line="360" w:lineRule="auto"/>
              <w:jc w:val="both"/>
            </w:pPr>
            <w:r>
              <w:t xml:space="preserve">CORREGENTE </w:t>
            </w:r>
            <w:proofErr w:type="gramStart"/>
            <w:r>
              <w:t>3</w:t>
            </w:r>
            <w:proofErr w:type="gramEnd"/>
          </w:p>
        </w:tc>
        <w:tc>
          <w:tcPr>
            <w:tcW w:w="1701" w:type="dxa"/>
          </w:tcPr>
          <w:p w14:paraId="1EBC9157" w14:textId="77777777" w:rsidR="008E7764" w:rsidRPr="005B08C4" w:rsidRDefault="008E7764" w:rsidP="008E7764">
            <w:pPr>
              <w:spacing w:after="0" w:line="360" w:lineRule="auto"/>
              <w:jc w:val="both"/>
              <w:rPr>
                <w:highlight w:val="yellow"/>
              </w:rPr>
            </w:pPr>
            <w:r w:rsidRPr="005B08C4">
              <w:rPr>
                <w:highlight w:val="yellow"/>
              </w:rPr>
              <w:t xml:space="preserve">CIÊNCIAS </w:t>
            </w:r>
            <w:proofErr w:type="gramStart"/>
            <w:r w:rsidRPr="005B08C4">
              <w:rPr>
                <w:highlight w:val="yellow"/>
              </w:rPr>
              <w:t>2</w:t>
            </w:r>
            <w:proofErr w:type="gramEnd"/>
          </w:p>
          <w:p w14:paraId="43207E63" w14:textId="77777777" w:rsidR="008E7764" w:rsidRPr="005B08C4" w:rsidRDefault="008E7764" w:rsidP="008E7764">
            <w:pPr>
              <w:spacing w:after="0" w:line="360" w:lineRule="auto"/>
              <w:jc w:val="both"/>
            </w:pPr>
            <w:r w:rsidRPr="005B08C4">
              <w:rPr>
                <w:highlight w:val="yellow"/>
              </w:rPr>
              <w:t xml:space="preserve">CIÊNCIAS </w:t>
            </w:r>
            <w:proofErr w:type="gramStart"/>
            <w:r w:rsidRPr="005B08C4">
              <w:rPr>
                <w:highlight w:val="yellow"/>
              </w:rPr>
              <w:t>2</w:t>
            </w:r>
            <w:proofErr w:type="gramEnd"/>
          </w:p>
          <w:p w14:paraId="509D7641" w14:textId="77777777" w:rsidR="008E7764" w:rsidRPr="005B08C4" w:rsidRDefault="008E7764" w:rsidP="008E7764">
            <w:pPr>
              <w:spacing w:after="0" w:line="360" w:lineRule="auto"/>
              <w:jc w:val="both"/>
            </w:pPr>
            <w:r w:rsidRPr="005B08C4">
              <w:t>RECREIO</w:t>
            </w:r>
          </w:p>
          <w:p w14:paraId="43CE70BB" w14:textId="77777777" w:rsidR="008E7764" w:rsidRPr="005B08C4" w:rsidRDefault="008E7764" w:rsidP="008E7764">
            <w:pPr>
              <w:spacing w:after="0" w:line="360" w:lineRule="auto"/>
              <w:jc w:val="both"/>
            </w:pPr>
            <w:r w:rsidRPr="005B08C4">
              <w:rPr>
                <w:highlight w:val="yellow"/>
              </w:rPr>
              <w:t>EF</w:t>
            </w:r>
          </w:p>
          <w:p w14:paraId="61C79CF5" w14:textId="77777777" w:rsidR="008E7764" w:rsidRPr="008E7764" w:rsidRDefault="008E7764" w:rsidP="008E7764">
            <w:pPr>
              <w:spacing w:after="0" w:line="360" w:lineRule="auto"/>
              <w:jc w:val="both"/>
              <w:rPr>
                <w:highlight w:val="darkCyan"/>
              </w:rPr>
            </w:pPr>
            <w:r w:rsidRPr="005B08C4">
              <w:t xml:space="preserve">CORREGENTE </w:t>
            </w:r>
            <w:proofErr w:type="gramStart"/>
            <w:r w:rsidRPr="005B08C4">
              <w:t>3</w:t>
            </w:r>
            <w:proofErr w:type="gramEnd"/>
          </w:p>
        </w:tc>
        <w:tc>
          <w:tcPr>
            <w:tcW w:w="1701" w:type="dxa"/>
          </w:tcPr>
          <w:p w14:paraId="41DD59D7" w14:textId="77777777" w:rsidR="008E7764" w:rsidRPr="008E7764" w:rsidRDefault="008E7764" w:rsidP="008E7764">
            <w:pPr>
              <w:spacing w:after="0" w:line="360" w:lineRule="auto"/>
              <w:jc w:val="both"/>
              <w:rPr>
                <w:highlight w:val="darkCyan"/>
              </w:rPr>
            </w:pPr>
            <w:r w:rsidRPr="008E7764">
              <w:rPr>
                <w:highlight w:val="darkCyan"/>
              </w:rPr>
              <w:t>EF</w:t>
            </w:r>
          </w:p>
          <w:p w14:paraId="63CC6A17" w14:textId="77777777" w:rsidR="008E7764" w:rsidRPr="008E7764" w:rsidRDefault="008E7764" w:rsidP="008E7764">
            <w:pPr>
              <w:spacing w:after="0" w:line="360" w:lineRule="auto"/>
              <w:jc w:val="both"/>
              <w:rPr>
                <w:highlight w:val="darkCyan"/>
              </w:rPr>
            </w:pPr>
            <w:r w:rsidRPr="008E7764">
              <w:rPr>
                <w:highlight w:val="darkCyan"/>
              </w:rPr>
              <w:t>ER</w:t>
            </w:r>
          </w:p>
          <w:p w14:paraId="340EDE28" w14:textId="77777777" w:rsidR="008E7764" w:rsidRPr="008E7764" w:rsidRDefault="008E7764" w:rsidP="008E7764">
            <w:pPr>
              <w:spacing w:after="0" w:line="360" w:lineRule="auto"/>
              <w:jc w:val="both"/>
              <w:rPr>
                <w:highlight w:val="darkCyan"/>
              </w:rPr>
            </w:pPr>
            <w:r w:rsidRPr="008E7764">
              <w:rPr>
                <w:highlight w:val="darkCyan"/>
              </w:rPr>
              <w:t>RECREIO</w:t>
            </w:r>
          </w:p>
          <w:p w14:paraId="396D6A4A" w14:textId="77777777" w:rsidR="008E7764" w:rsidRPr="008E7764" w:rsidRDefault="008E7764" w:rsidP="008E7764">
            <w:pPr>
              <w:spacing w:after="0" w:line="360" w:lineRule="auto"/>
              <w:jc w:val="both"/>
              <w:rPr>
                <w:highlight w:val="darkCyan"/>
              </w:rPr>
            </w:pPr>
            <w:r w:rsidRPr="008E7764">
              <w:rPr>
                <w:highlight w:val="darkCyan"/>
              </w:rPr>
              <w:t>ARTE</w:t>
            </w:r>
          </w:p>
          <w:p w14:paraId="359376D8" w14:textId="77777777" w:rsidR="008E7764" w:rsidRPr="006C237E" w:rsidRDefault="008E7764" w:rsidP="008E7764">
            <w:pPr>
              <w:spacing w:after="0" w:line="360" w:lineRule="auto"/>
              <w:jc w:val="both"/>
            </w:pPr>
            <w:r w:rsidRPr="008E7764">
              <w:rPr>
                <w:highlight w:val="darkCyan"/>
              </w:rPr>
              <w:t>ARTE</w:t>
            </w:r>
          </w:p>
        </w:tc>
      </w:tr>
      <w:tr w:rsidR="008E7764" w:rsidRPr="006C237E" w14:paraId="5CC0C19D" w14:textId="77777777" w:rsidTr="008E7764">
        <w:trPr>
          <w:trHeight w:val="1537"/>
        </w:trPr>
        <w:tc>
          <w:tcPr>
            <w:tcW w:w="1398" w:type="dxa"/>
            <w:tcBorders>
              <w:top w:val="single" w:sz="4" w:space="0" w:color="auto"/>
              <w:left w:val="single" w:sz="4" w:space="0" w:color="auto"/>
              <w:bottom w:val="single" w:sz="4" w:space="0" w:color="auto"/>
              <w:right w:val="single" w:sz="4" w:space="0" w:color="auto"/>
            </w:tcBorders>
          </w:tcPr>
          <w:p w14:paraId="2873F51E" w14:textId="77777777" w:rsidR="008E7764" w:rsidRPr="006C237E" w:rsidRDefault="008E7764" w:rsidP="008E7764">
            <w:pPr>
              <w:spacing w:line="360" w:lineRule="auto"/>
              <w:jc w:val="both"/>
              <w:rPr>
                <w:b/>
              </w:rPr>
            </w:pPr>
            <w:r>
              <w:rPr>
                <w:b/>
              </w:rPr>
              <w:lastRenderedPageBreak/>
              <w:t>5º B</w:t>
            </w:r>
          </w:p>
          <w:p w14:paraId="038F3C5F" w14:textId="77777777" w:rsidR="008E7764" w:rsidRPr="006C237E" w:rsidRDefault="008E7764" w:rsidP="008E7764">
            <w:pPr>
              <w:spacing w:line="360" w:lineRule="auto"/>
              <w:jc w:val="both"/>
              <w:rPr>
                <w:b/>
              </w:rPr>
            </w:pPr>
            <w:proofErr w:type="gramStart"/>
            <w:r w:rsidRPr="006C237E">
              <w:rPr>
                <w:b/>
              </w:rPr>
              <w:t>Prof.</w:t>
            </w:r>
            <w:proofErr w:type="gramEnd"/>
          </w:p>
          <w:p w14:paraId="290BAC08" w14:textId="77777777" w:rsidR="008E7764" w:rsidRPr="00804F75" w:rsidRDefault="008E7764" w:rsidP="008E7764">
            <w:pPr>
              <w:spacing w:line="360" w:lineRule="auto"/>
              <w:jc w:val="both"/>
              <w:rPr>
                <w:b/>
                <w:color w:val="FF0000"/>
              </w:rPr>
            </w:pPr>
          </w:p>
        </w:tc>
        <w:tc>
          <w:tcPr>
            <w:tcW w:w="1387" w:type="dxa"/>
            <w:tcBorders>
              <w:top w:val="single" w:sz="4" w:space="0" w:color="auto"/>
              <w:left w:val="single" w:sz="4" w:space="0" w:color="auto"/>
              <w:bottom w:val="single" w:sz="4" w:space="0" w:color="auto"/>
              <w:right w:val="single" w:sz="4" w:space="0" w:color="auto"/>
            </w:tcBorders>
          </w:tcPr>
          <w:p w14:paraId="3FD36621" w14:textId="77777777" w:rsidR="008E7764" w:rsidRPr="006C237E" w:rsidRDefault="008E7764" w:rsidP="008E7764">
            <w:pPr>
              <w:spacing w:after="0" w:line="360" w:lineRule="auto"/>
              <w:jc w:val="both"/>
              <w:rPr>
                <w:b/>
                <w:sz w:val="18"/>
                <w:szCs w:val="18"/>
              </w:rPr>
            </w:pPr>
            <w:proofErr w:type="gramStart"/>
            <w:r w:rsidRPr="006C237E">
              <w:rPr>
                <w:b/>
                <w:sz w:val="18"/>
                <w:szCs w:val="18"/>
              </w:rPr>
              <w:t>08:00</w:t>
            </w:r>
            <w:proofErr w:type="gramEnd"/>
            <w:r w:rsidRPr="006C237E">
              <w:rPr>
                <w:b/>
                <w:sz w:val="18"/>
                <w:szCs w:val="18"/>
              </w:rPr>
              <w:t xml:space="preserve"> ÀS 0</w:t>
            </w:r>
            <w:r>
              <w:rPr>
                <w:b/>
                <w:sz w:val="18"/>
                <w:szCs w:val="18"/>
              </w:rPr>
              <w:t>8</w:t>
            </w:r>
            <w:r w:rsidRPr="006C237E">
              <w:rPr>
                <w:b/>
                <w:sz w:val="18"/>
                <w:szCs w:val="18"/>
              </w:rPr>
              <w:t>:</w:t>
            </w:r>
            <w:r>
              <w:rPr>
                <w:b/>
                <w:sz w:val="18"/>
                <w:szCs w:val="18"/>
              </w:rPr>
              <w:t>5</w:t>
            </w:r>
            <w:r w:rsidRPr="006C237E">
              <w:rPr>
                <w:b/>
                <w:sz w:val="18"/>
                <w:szCs w:val="18"/>
              </w:rPr>
              <w:t>5</w:t>
            </w:r>
          </w:p>
          <w:p w14:paraId="2C01D4CF" w14:textId="77777777" w:rsidR="008E7764" w:rsidRPr="006C237E" w:rsidRDefault="008E7764" w:rsidP="008E7764">
            <w:pPr>
              <w:spacing w:after="0" w:line="360" w:lineRule="auto"/>
              <w:jc w:val="both"/>
              <w:rPr>
                <w:b/>
                <w:sz w:val="18"/>
                <w:szCs w:val="18"/>
              </w:rPr>
            </w:pPr>
            <w:proofErr w:type="gramStart"/>
            <w:r w:rsidRPr="006C237E">
              <w:rPr>
                <w:b/>
                <w:sz w:val="18"/>
                <w:szCs w:val="18"/>
              </w:rPr>
              <w:t>0</w:t>
            </w:r>
            <w:r>
              <w:rPr>
                <w:b/>
                <w:sz w:val="18"/>
                <w:szCs w:val="18"/>
              </w:rPr>
              <w:t>8</w:t>
            </w:r>
            <w:r w:rsidRPr="006C237E">
              <w:rPr>
                <w:b/>
                <w:sz w:val="18"/>
                <w:szCs w:val="18"/>
              </w:rPr>
              <w:t>:</w:t>
            </w:r>
            <w:r>
              <w:rPr>
                <w:b/>
                <w:sz w:val="18"/>
                <w:szCs w:val="18"/>
              </w:rPr>
              <w:t>5</w:t>
            </w:r>
            <w:r w:rsidRPr="006C237E">
              <w:rPr>
                <w:b/>
                <w:sz w:val="18"/>
                <w:szCs w:val="18"/>
              </w:rPr>
              <w:t>5</w:t>
            </w:r>
            <w:proofErr w:type="gramEnd"/>
            <w:r w:rsidRPr="006C237E">
              <w:rPr>
                <w:b/>
                <w:sz w:val="18"/>
                <w:szCs w:val="18"/>
              </w:rPr>
              <w:t xml:space="preserve"> ÀS 09:50</w:t>
            </w:r>
          </w:p>
          <w:p w14:paraId="5D4DD45A" w14:textId="77777777" w:rsidR="008E7764" w:rsidRPr="006C237E" w:rsidRDefault="008E7764" w:rsidP="008E7764">
            <w:pPr>
              <w:spacing w:after="0" w:line="360" w:lineRule="auto"/>
              <w:jc w:val="both"/>
              <w:rPr>
                <w:b/>
                <w:sz w:val="18"/>
                <w:szCs w:val="18"/>
              </w:rPr>
            </w:pPr>
          </w:p>
          <w:p w14:paraId="0DD861A8" w14:textId="77777777" w:rsidR="008E7764" w:rsidRPr="006C237E" w:rsidRDefault="008E7764" w:rsidP="008E7764">
            <w:pPr>
              <w:spacing w:after="0" w:line="360" w:lineRule="auto"/>
              <w:jc w:val="both"/>
              <w:rPr>
                <w:b/>
                <w:sz w:val="18"/>
                <w:szCs w:val="18"/>
              </w:rPr>
            </w:pPr>
            <w:proofErr w:type="gramStart"/>
            <w:r w:rsidRPr="006C237E">
              <w:rPr>
                <w:b/>
                <w:sz w:val="18"/>
                <w:szCs w:val="18"/>
              </w:rPr>
              <w:t>09:50</w:t>
            </w:r>
            <w:proofErr w:type="gramEnd"/>
            <w:r w:rsidRPr="006C237E">
              <w:rPr>
                <w:b/>
                <w:sz w:val="18"/>
                <w:szCs w:val="18"/>
              </w:rPr>
              <w:t xml:space="preserve"> ÀS 10:10</w:t>
            </w:r>
          </w:p>
          <w:p w14:paraId="41271F28" w14:textId="77777777" w:rsidR="008E7764" w:rsidRPr="006C237E" w:rsidRDefault="008E7764" w:rsidP="008E7764">
            <w:pPr>
              <w:spacing w:after="0" w:line="360" w:lineRule="auto"/>
              <w:jc w:val="both"/>
              <w:rPr>
                <w:b/>
                <w:sz w:val="18"/>
                <w:szCs w:val="18"/>
              </w:rPr>
            </w:pPr>
            <w:proofErr w:type="gramStart"/>
            <w:r w:rsidRPr="006C237E">
              <w:rPr>
                <w:b/>
                <w:sz w:val="18"/>
                <w:szCs w:val="18"/>
              </w:rPr>
              <w:t>10:10</w:t>
            </w:r>
            <w:proofErr w:type="gramEnd"/>
            <w:r w:rsidRPr="006C237E">
              <w:rPr>
                <w:b/>
                <w:sz w:val="18"/>
                <w:szCs w:val="18"/>
              </w:rPr>
              <w:t xml:space="preserve"> ÀS 11:0</w:t>
            </w:r>
            <w:r>
              <w:rPr>
                <w:b/>
                <w:sz w:val="18"/>
                <w:szCs w:val="18"/>
              </w:rPr>
              <w:t>5</w:t>
            </w:r>
          </w:p>
          <w:p w14:paraId="14E3130E" w14:textId="77777777" w:rsidR="008E7764" w:rsidRPr="00044AE9" w:rsidRDefault="008E7764" w:rsidP="008E7764">
            <w:pPr>
              <w:spacing w:after="0" w:line="360" w:lineRule="auto"/>
              <w:jc w:val="both"/>
              <w:rPr>
                <w:b/>
                <w:sz w:val="18"/>
                <w:szCs w:val="18"/>
              </w:rPr>
            </w:pPr>
            <w:proofErr w:type="gramStart"/>
            <w:r w:rsidRPr="006C237E">
              <w:rPr>
                <w:b/>
                <w:sz w:val="18"/>
                <w:szCs w:val="18"/>
              </w:rPr>
              <w:t>11:</w:t>
            </w:r>
            <w:r>
              <w:rPr>
                <w:b/>
                <w:sz w:val="18"/>
                <w:szCs w:val="18"/>
              </w:rPr>
              <w:t>05</w:t>
            </w:r>
            <w:proofErr w:type="gramEnd"/>
            <w:r w:rsidRPr="006C237E">
              <w:rPr>
                <w:b/>
                <w:sz w:val="18"/>
                <w:szCs w:val="18"/>
              </w:rPr>
              <w:t xml:space="preserve"> ÀS 12:00</w:t>
            </w:r>
          </w:p>
        </w:tc>
        <w:tc>
          <w:tcPr>
            <w:tcW w:w="1610" w:type="dxa"/>
            <w:tcBorders>
              <w:top w:val="single" w:sz="4" w:space="0" w:color="auto"/>
              <w:left w:val="single" w:sz="4" w:space="0" w:color="auto"/>
              <w:bottom w:val="single" w:sz="4" w:space="0" w:color="auto"/>
              <w:right w:val="single" w:sz="4" w:space="0" w:color="auto"/>
            </w:tcBorders>
          </w:tcPr>
          <w:p w14:paraId="665ECB89" w14:textId="77777777" w:rsidR="008E7764" w:rsidRDefault="008E7764" w:rsidP="008E7764">
            <w:pPr>
              <w:spacing w:after="0" w:line="360" w:lineRule="auto"/>
              <w:jc w:val="both"/>
            </w:pPr>
            <w:r>
              <w:t xml:space="preserve">CORREGENTE </w:t>
            </w:r>
            <w:proofErr w:type="gramStart"/>
            <w:r>
              <w:t>2</w:t>
            </w:r>
            <w:proofErr w:type="gramEnd"/>
          </w:p>
          <w:p w14:paraId="5DB34399" w14:textId="77777777" w:rsidR="008E7764" w:rsidRDefault="008E7764" w:rsidP="008E7764">
            <w:pPr>
              <w:spacing w:after="0" w:line="360" w:lineRule="auto"/>
              <w:jc w:val="both"/>
            </w:pPr>
            <w:r w:rsidRPr="005B08C4">
              <w:rPr>
                <w:highlight w:val="yellow"/>
              </w:rPr>
              <w:t>EF</w:t>
            </w:r>
          </w:p>
          <w:p w14:paraId="413535F3" w14:textId="77777777" w:rsidR="008E7764" w:rsidRDefault="008E7764" w:rsidP="008E7764">
            <w:pPr>
              <w:spacing w:after="0" w:line="360" w:lineRule="auto"/>
              <w:jc w:val="both"/>
            </w:pPr>
            <w:r>
              <w:t>RECREIO</w:t>
            </w:r>
          </w:p>
          <w:p w14:paraId="31637E4D" w14:textId="77777777" w:rsidR="008E7764" w:rsidRPr="005B08C4" w:rsidRDefault="008E7764" w:rsidP="008E7764">
            <w:pPr>
              <w:spacing w:after="0" w:line="360" w:lineRule="auto"/>
              <w:jc w:val="both"/>
              <w:rPr>
                <w:highlight w:val="yellow"/>
              </w:rPr>
            </w:pPr>
            <w:r w:rsidRPr="005B08C4">
              <w:rPr>
                <w:highlight w:val="yellow"/>
              </w:rPr>
              <w:t>ARTE</w:t>
            </w:r>
          </w:p>
          <w:p w14:paraId="50F10D57" w14:textId="77777777" w:rsidR="008E7764" w:rsidRPr="006C237E" w:rsidRDefault="008E7764" w:rsidP="008E7764">
            <w:pPr>
              <w:spacing w:after="0" w:line="360" w:lineRule="auto"/>
              <w:jc w:val="both"/>
            </w:pPr>
            <w:r w:rsidRPr="005B08C4">
              <w:rPr>
                <w:highlight w:val="yellow"/>
              </w:rPr>
              <w:t>ARTE</w:t>
            </w:r>
          </w:p>
        </w:tc>
        <w:tc>
          <w:tcPr>
            <w:tcW w:w="1559" w:type="dxa"/>
            <w:tcBorders>
              <w:top w:val="single" w:sz="4" w:space="0" w:color="auto"/>
              <w:left w:val="single" w:sz="4" w:space="0" w:color="auto"/>
              <w:bottom w:val="single" w:sz="4" w:space="0" w:color="auto"/>
              <w:right w:val="single" w:sz="4" w:space="0" w:color="auto"/>
            </w:tcBorders>
          </w:tcPr>
          <w:p w14:paraId="4A999361"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00B7C2BD"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24B67F9D" w14:textId="77777777" w:rsidR="008E7764" w:rsidRDefault="008E7764" w:rsidP="008E7764">
            <w:pPr>
              <w:spacing w:after="0" w:line="360" w:lineRule="auto"/>
              <w:jc w:val="both"/>
            </w:pPr>
            <w:r>
              <w:t>RECREIO</w:t>
            </w:r>
          </w:p>
          <w:p w14:paraId="084A714C"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2AE9259F"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4D551F03" w14:textId="77777777" w:rsidR="008E7764" w:rsidRPr="006C237E" w:rsidRDefault="008E7764" w:rsidP="008E7764">
            <w:pPr>
              <w:spacing w:after="0" w:line="360" w:lineRule="auto"/>
              <w:jc w:val="both"/>
            </w:pPr>
          </w:p>
        </w:tc>
        <w:tc>
          <w:tcPr>
            <w:tcW w:w="1701" w:type="dxa"/>
            <w:tcBorders>
              <w:top w:val="single" w:sz="4" w:space="0" w:color="auto"/>
              <w:left w:val="single" w:sz="4" w:space="0" w:color="auto"/>
              <w:bottom w:val="single" w:sz="4" w:space="0" w:color="auto"/>
              <w:right w:val="single" w:sz="4" w:space="0" w:color="auto"/>
            </w:tcBorders>
          </w:tcPr>
          <w:p w14:paraId="55939AE8"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1AAA8C27"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1BCF6DCA" w14:textId="77777777" w:rsidR="008E7764" w:rsidRDefault="008E7764" w:rsidP="008E7764">
            <w:pPr>
              <w:spacing w:after="0" w:line="360" w:lineRule="auto"/>
              <w:jc w:val="both"/>
            </w:pPr>
            <w:r>
              <w:t>RECREIO</w:t>
            </w:r>
          </w:p>
          <w:p w14:paraId="7FB3AC01"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2ADAA976"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21A3DA87" w14:textId="77777777" w:rsidR="008E7764" w:rsidRPr="006C237E" w:rsidRDefault="008E7764" w:rsidP="008E7764">
            <w:pPr>
              <w:spacing w:after="0" w:line="360" w:lineRule="auto"/>
              <w:jc w:val="both"/>
            </w:pPr>
          </w:p>
        </w:tc>
        <w:tc>
          <w:tcPr>
            <w:tcW w:w="1701" w:type="dxa"/>
            <w:tcBorders>
              <w:top w:val="single" w:sz="4" w:space="0" w:color="auto"/>
              <w:left w:val="single" w:sz="4" w:space="0" w:color="auto"/>
              <w:bottom w:val="single" w:sz="4" w:space="0" w:color="auto"/>
              <w:right w:val="single" w:sz="4" w:space="0" w:color="auto"/>
            </w:tcBorders>
          </w:tcPr>
          <w:p w14:paraId="26032B89"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62A9ECFA"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2BF5143B" w14:textId="77777777" w:rsidR="008E7764" w:rsidRDefault="008E7764" w:rsidP="008E7764">
            <w:pPr>
              <w:spacing w:after="0" w:line="360" w:lineRule="auto"/>
              <w:jc w:val="both"/>
            </w:pPr>
            <w:r>
              <w:t>RECREIO</w:t>
            </w:r>
          </w:p>
          <w:p w14:paraId="7415D400"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04730987" w14:textId="77777777" w:rsidR="008E7764" w:rsidRPr="005B08C4" w:rsidRDefault="008E7764" w:rsidP="008E7764">
            <w:pPr>
              <w:spacing w:after="0" w:line="360" w:lineRule="auto"/>
              <w:jc w:val="both"/>
              <w:rPr>
                <w:sz w:val="20"/>
                <w:szCs w:val="20"/>
              </w:rPr>
            </w:pPr>
            <w:r w:rsidRPr="005B08C4">
              <w:rPr>
                <w:sz w:val="20"/>
                <w:szCs w:val="20"/>
              </w:rPr>
              <w:t xml:space="preserve">CORREGENTE </w:t>
            </w:r>
            <w:proofErr w:type="gramStart"/>
            <w:r w:rsidRPr="005B08C4">
              <w:rPr>
                <w:sz w:val="20"/>
                <w:szCs w:val="20"/>
              </w:rPr>
              <w:t>2</w:t>
            </w:r>
            <w:proofErr w:type="gramEnd"/>
          </w:p>
          <w:p w14:paraId="4C412788" w14:textId="77777777" w:rsidR="008E7764" w:rsidRPr="008E7764" w:rsidRDefault="008E7764" w:rsidP="008E7764">
            <w:pPr>
              <w:spacing w:after="0" w:line="360" w:lineRule="auto"/>
              <w:jc w:val="both"/>
              <w:rPr>
                <w:highlight w:val="darkCyan"/>
              </w:rPr>
            </w:pPr>
          </w:p>
        </w:tc>
        <w:tc>
          <w:tcPr>
            <w:tcW w:w="1701" w:type="dxa"/>
            <w:tcBorders>
              <w:top w:val="single" w:sz="4" w:space="0" w:color="auto"/>
              <w:left w:val="single" w:sz="4" w:space="0" w:color="auto"/>
              <w:bottom w:val="single" w:sz="4" w:space="0" w:color="auto"/>
              <w:right w:val="single" w:sz="4" w:space="0" w:color="auto"/>
            </w:tcBorders>
          </w:tcPr>
          <w:p w14:paraId="7A965BAD" w14:textId="77777777" w:rsidR="008E7764" w:rsidRPr="008E7764" w:rsidRDefault="008E7764" w:rsidP="008E7764">
            <w:pPr>
              <w:spacing w:after="0" w:line="360" w:lineRule="auto"/>
              <w:jc w:val="both"/>
              <w:rPr>
                <w:highlight w:val="darkCyan"/>
              </w:rPr>
            </w:pPr>
            <w:r w:rsidRPr="008E7764">
              <w:rPr>
                <w:highlight w:val="darkCyan"/>
              </w:rPr>
              <w:t xml:space="preserve">CIÊNCIAS </w:t>
            </w:r>
            <w:proofErr w:type="gramStart"/>
            <w:r w:rsidRPr="008E7764">
              <w:rPr>
                <w:highlight w:val="darkCyan"/>
              </w:rPr>
              <w:t>2</w:t>
            </w:r>
            <w:proofErr w:type="gramEnd"/>
          </w:p>
          <w:p w14:paraId="754802CA" w14:textId="77777777" w:rsidR="008E7764" w:rsidRPr="008E7764" w:rsidRDefault="008E7764" w:rsidP="008E7764">
            <w:pPr>
              <w:spacing w:after="0" w:line="360" w:lineRule="auto"/>
              <w:jc w:val="both"/>
              <w:rPr>
                <w:highlight w:val="darkCyan"/>
              </w:rPr>
            </w:pPr>
            <w:r w:rsidRPr="008E7764">
              <w:rPr>
                <w:highlight w:val="darkCyan"/>
              </w:rPr>
              <w:t xml:space="preserve">CIÊNCIAS </w:t>
            </w:r>
            <w:proofErr w:type="gramStart"/>
            <w:r w:rsidRPr="008E7764">
              <w:rPr>
                <w:highlight w:val="darkCyan"/>
              </w:rPr>
              <w:t>2</w:t>
            </w:r>
            <w:proofErr w:type="gramEnd"/>
          </w:p>
          <w:p w14:paraId="66A004D4" w14:textId="77777777" w:rsidR="008E7764" w:rsidRPr="008E7764" w:rsidRDefault="008E7764" w:rsidP="008E7764">
            <w:pPr>
              <w:spacing w:after="0" w:line="360" w:lineRule="auto"/>
              <w:jc w:val="both"/>
              <w:rPr>
                <w:highlight w:val="darkCyan"/>
              </w:rPr>
            </w:pPr>
            <w:r w:rsidRPr="008E7764">
              <w:rPr>
                <w:highlight w:val="darkCyan"/>
              </w:rPr>
              <w:t>RECREIO</w:t>
            </w:r>
          </w:p>
          <w:p w14:paraId="23E62630" w14:textId="77777777" w:rsidR="008E7764" w:rsidRPr="008E7764" w:rsidRDefault="008E7764" w:rsidP="008E7764">
            <w:pPr>
              <w:spacing w:after="0" w:line="360" w:lineRule="auto"/>
              <w:jc w:val="both"/>
              <w:rPr>
                <w:highlight w:val="darkCyan"/>
              </w:rPr>
            </w:pPr>
            <w:r w:rsidRPr="008E7764">
              <w:rPr>
                <w:highlight w:val="darkCyan"/>
              </w:rPr>
              <w:t>EF</w:t>
            </w:r>
          </w:p>
          <w:p w14:paraId="4F53CBDD" w14:textId="77777777" w:rsidR="008E7764" w:rsidRPr="00044AE9" w:rsidRDefault="008E7764" w:rsidP="008E7764">
            <w:pPr>
              <w:spacing w:after="0" w:line="360" w:lineRule="auto"/>
              <w:jc w:val="both"/>
              <w:rPr>
                <w:highlight w:val="yellow"/>
              </w:rPr>
            </w:pPr>
            <w:r w:rsidRPr="008E7764">
              <w:rPr>
                <w:highlight w:val="darkCyan"/>
              </w:rPr>
              <w:t>ER</w:t>
            </w:r>
          </w:p>
        </w:tc>
      </w:tr>
    </w:tbl>
    <w:p w14:paraId="69D08630" w14:textId="77777777" w:rsidR="008E7764" w:rsidRPr="006C237E" w:rsidRDefault="008E7764" w:rsidP="001C7B17">
      <w:pPr>
        <w:spacing w:line="360" w:lineRule="auto"/>
        <w:jc w:val="both"/>
        <w:rPr>
          <w:b/>
        </w:rPr>
      </w:pPr>
    </w:p>
    <w:p w14:paraId="7FB8DDB0" w14:textId="42041801" w:rsidR="00811AEF" w:rsidRDefault="004C1AA7" w:rsidP="004C1AA7">
      <w:pPr>
        <w:spacing w:line="360" w:lineRule="auto"/>
        <w:jc w:val="center"/>
        <w:rPr>
          <w:rFonts w:ascii="Arial" w:hAnsi="Arial" w:cs="Arial"/>
          <w:b/>
          <w:sz w:val="24"/>
          <w:szCs w:val="24"/>
        </w:rPr>
      </w:pPr>
      <w:r w:rsidRPr="004C1AA7">
        <w:rPr>
          <w:rFonts w:ascii="Arial" w:hAnsi="Arial" w:cs="Arial"/>
          <w:b/>
          <w:color w:val="FF0000"/>
          <w:sz w:val="24"/>
          <w:szCs w:val="24"/>
        </w:rPr>
        <w:t>HORÁRIO TEMPO AMPLIADO</w:t>
      </w:r>
      <w:r>
        <w:rPr>
          <w:rFonts w:ascii="Arial" w:hAnsi="Arial" w:cs="Arial"/>
          <w:b/>
          <w:sz w:val="24"/>
          <w:szCs w:val="24"/>
        </w:rPr>
        <w:t xml:space="preserve"> </w:t>
      </w:r>
      <w:r w:rsidR="005E53A4">
        <w:rPr>
          <w:rFonts w:ascii="Arial" w:hAnsi="Arial" w:cs="Arial"/>
          <w:b/>
          <w:sz w:val="24"/>
          <w:szCs w:val="24"/>
        </w:rPr>
        <w:t xml:space="preserve">– </w:t>
      </w:r>
      <w:r w:rsidR="00811AEF" w:rsidRPr="00811AEF">
        <w:rPr>
          <w:rFonts w:ascii="Arial" w:hAnsi="Arial" w:cs="Arial"/>
          <w:b/>
          <w:sz w:val="24"/>
          <w:szCs w:val="24"/>
        </w:rPr>
        <w:t>MANHÃ</w:t>
      </w:r>
      <w:r w:rsidR="005E53A4">
        <w:rPr>
          <w:rFonts w:ascii="Arial" w:hAnsi="Arial" w:cs="Arial"/>
          <w:b/>
          <w:sz w:val="24"/>
          <w:szCs w:val="24"/>
        </w:rPr>
        <w:t xml:space="preserve"> – 2016</w:t>
      </w:r>
    </w:p>
    <w:p w14:paraId="721DAB9C" w14:textId="77777777" w:rsidR="005E53A4" w:rsidRDefault="005E53A4" w:rsidP="005E53A4">
      <w:pPr>
        <w:spacing w:line="360" w:lineRule="auto"/>
        <w:jc w:val="center"/>
        <w:rPr>
          <w:b/>
        </w:rPr>
      </w:pPr>
    </w:p>
    <w:tbl>
      <w:tblPr>
        <w:tblpPr w:leftFromText="141" w:rightFromText="141" w:vertAnchor="text" w:horzAnchor="margin" w:tblpY="-405"/>
        <w:tblW w:w="10396" w:type="dxa"/>
        <w:tblCellMar>
          <w:left w:w="70" w:type="dxa"/>
          <w:right w:w="70" w:type="dxa"/>
        </w:tblCellMar>
        <w:tblLook w:val="04A0" w:firstRow="1" w:lastRow="0" w:firstColumn="1" w:lastColumn="0" w:noHBand="0" w:noVBand="1"/>
      </w:tblPr>
      <w:tblGrid>
        <w:gridCol w:w="2014"/>
        <w:gridCol w:w="1587"/>
        <w:gridCol w:w="1450"/>
        <w:gridCol w:w="1280"/>
        <w:gridCol w:w="1393"/>
        <w:gridCol w:w="1336"/>
        <w:gridCol w:w="1336"/>
      </w:tblGrid>
      <w:tr w:rsidR="00811AEF" w:rsidRPr="009164CC" w14:paraId="5101FDD3" w14:textId="77777777" w:rsidTr="00811AEF">
        <w:trPr>
          <w:trHeight w:val="262"/>
        </w:trPr>
        <w:tc>
          <w:tcPr>
            <w:tcW w:w="2014"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74D777B" w14:textId="77777777" w:rsidR="00811AEF" w:rsidRPr="009164CC" w:rsidRDefault="00811AEF" w:rsidP="001C7B17">
            <w:pPr>
              <w:spacing w:after="0" w:line="360" w:lineRule="auto"/>
              <w:jc w:val="both"/>
              <w:rPr>
                <w:rFonts w:ascii="Calibri" w:eastAsia="Times New Roman" w:hAnsi="Calibri" w:cs="Times New Roman"/>
                <w:color w:val="000000"/>
                <w:sz w:val="18"/>
              </w:rPr>
            </w:pPr>
            <w:r w:rsidRPr="009164CC">
              <w:rPr>
                <w:rFonts w:ascii="Calibri" w:eastAsia="Times New Roman" w:hAnsi="Calibri" w:cs="Times New Roman"/>
                <w:color w:val="000000"/>
                <w:sz w:val="18"/>
              </w:rPr>
              <w:lastRenderedPageBreak/>
              <w:t>MANHÃ - 2016</w:t>
            </w:r>
          </w:p>
        </w:tc>
        <w:tc>
          <w:tcPr>
            <w:tcW w:w="1587" w:type="dxa"/>
            <w:tcBorders>
              <w:top w:val="single" w:sz="8" w:space="0" w:color="000000"/>
              <w:left w:val="nil"/>
              <w:bottom w:val="nil"/>
              <w:right w:val="nil"/>
            </w:tcBorders>
            <w:shd w:val="clear" w:color="auto" w:fill="auto"/>
            <w:noWrap/>
            <w:vAlign w:val="bottom"/>
            <w:hideMark/>
          </w:tcPr>
          <w:p w14:paraId="71ED949B" w14:textId="77777777" w:rsidR="00811AEF" w:rsidRPr="009164CC" w:rsidRDefault="00811AEF" w:rsidP="001C7B17">
            <w:pPr>
              <w:spacing w:after="0" w:line="360" w:lineRule="auto"/>
              <w:jc w:val="both"/>
              <w:rPr>
                <w:rFonts w:ascii="Calibri" w:eastAsia="Times New Roman" w:hAnsi="Calibri" w:cs="Times New Roman"/>
                <w:color w:val="000000"/>
                <w:sz w:val="18"/>
              </w:rPr>
            </w:pPr>
            <w:r w:rsidRPr="009164CC">
              <w:rPr>
                <w:rFonts w:ascii="Calibri" w:eastAsia="Times New Roman" w:hAnsi="Calibri" w:cs="Times New Roman"/>
                <w:color w:val="000000"/>
                <w:sz w:val="18"/>
              </w:rPr>
              <w:t> </w:t>
            </w:r>
          </w:p>
        </w:tc>
        <w:tc>
          <w:tcPr>
            <w:tcW w:w="1450" w:type="dxa"/>
            <w:tcBorders>
              <w:top w:val="nil"/>
              <w:left w:val="nil"/>
              <w:bottom w:val="nil"/>
              <w:right w:val="nil"/>
            </w:tcBorders>
            <w:shd w:val="clear" w:color="auto" w:fill="auto"/>
            <w:noWrap/>
            <w:vAlign w:val="bottom"/>
            <w:hideMark/>
          </w:tcPr>
          <w:p w14:paraId="426ADFF1" w14:textId="77777777" w:rsidR="00811AEF" w:rsidRPr="009164CC" w:rsidRDefault="00811AEF" w:rsidP="001C7B17">
            <w:pPr>
              <w:spacing w:after="0" w:line="360" w:lineRule="auto"/>
              <w:jc w:val="both"/>
              <w:rPr>
                <w:rFonts w:ascii="Calibri" w:eastAsia="Times New Roman" w:hAnsi="Calibri" w:cs="Times New Roman"/>
                <w:color w:val="000000"/>
                <w:sz w:val="18"/>
              </w:rPr>
            </w:pPr>
          </w:p>
        </w:tc>
        <w:tc>
          <w:tcPr>
            <w:tcW w:w="1280" w:type="dxa"/>
            <w:tcBorders>
              <w:top w:val="nil"/>
              <w:left w:val="nil"/>
              <w:bottom w:val="single" w:sz="8" w:space="0" w:color="000000"/>
              <w:right w:val="nil"/>
            </w:tcBorders>
            <w:shd w:val="clear" w:color="auto" w:fill="auto"/>
            <w:noWrap/>
            <w:vAlign w:val="bottom"/>
            <w:hideMark/>
          </w:tcPr>
          <w:p w14:paraId="191DEE1B" w14:textId="77777777" w:rsidR="00811AEF" w:rsidRPr="009164CC" w:rsidRDefault="00811AEF" w:rsidP="001C7B17">
            <w:pPr>
              <w:spacing w:after="0" w:line="360" w:lineRule="auto"/>
              <w:jc w:val="both"/>
              <w:rPr>
                <w:rFonts w:ascii="Calibri" w:eastAsia="Times New Roman" w:hAnsi="Calibri" w:cs="Times New Roman"/>
                <w:color w:val="000000"/>
                <w:sz w:val="18"/>
              </w:rPr>
            </w:pPr>
            <w:r w:rsidRPr="009164CC">
              <w:rPr>
                <w:rFonts w:ascii="Calibri" w:eastAsia="Times New Roman" w:hAnsi="Calibri" w:cs="Times New Roman"/>
                <w:color w:val="000000"/>
                <w:sz w:val="18"/>
              </w:rPr>
              <w:t> </w:t>
            </w:r>
          </w:p>
        </w:tc>
        <w:tc>
          <w:tcPr>
            <w:tcW w:w="1393" w:type="dxa"/>
            <w:tcBorders>
              <w:top w:val="nil"/>
              <w:left w:val="nil"/>
              <w:bottom w:val="single" w:sz="8" w:space="0" w:color="000000"/>
              <w:right w:val="nil"/>
            </w:tcBorders>
            <w:shd w:val="clear" w:color="auto" w:fill="auto"/>
            <w:noWrap/>
            <w:vAlign w:val="bottom"/>
            <w:hideMark/>
          </w:tcPr>
          <w:p w14:paraId="2C443536" w14:textId="77777777" w:rsidR="00811AEF" w:rsidRPr="009164CC" w:rsidRDefault="00811AEF" w:rsidP="001C7B17">
            <w:pPr>
              <w:spacing w:after="0" w:line="360" w:lineRule="auto"/>
              <w:jc w:val="both"/>
              <w:rPr>
                <w:rFonts w:ascii="Calibri" w:eastAsia="Times New Roman" w:hAnsi="Calibri" w:cs="Times New Roman"/>
                <w:color w:val="000000"/>
                <w:sz w:val="18"/>
              </w:rPr>
            </w:pPr>
            <w:r w:rsidRPr="009164CC">
              <w:rPr>
                <w:rFonts w:ascii="Calibri" w:eastAsia="Times New Roman" w:hAnsi="Calibri" w:cs="Times New Roman"/>
                <w:color w:val="000000"/>
                <w:sz w:val="18"/>
              </w:rPr>
              <w:t> </w:t>
            </w:r>
          </w:p>
        </w:tc>
        <w:tc>
          <w:tcPr>
            <w:tcW w:w="1336" w:type="dxa"/>
            <w:tcBorders>
              <w:top w:val="nil"/>
              <w:left w:val="nil"/>
              <w:bottom w:val="single" w:sz="8" w:space="0" w:color="000000"/>
              <w:right w:val="nil"/>
            </w:tcBorders>
            <w:shd w:val="clear" w:color="auto" w:fill="auto"/>
            <w:noWrap/>
            <w:vAlign w:val="bottom"/>
            <w:hideMark/>
          </w:tcPr>
          <w:p w14:paraId="4FBA2352" w14:textId="77777777" w:rsidR="00811AEF" w:rsidRPr="009164CC" w:rsidRDefault="00811AEF" w:rsidP="001C7B17">
            <w:pPr>
              <w:spacing w:after="0" w:line="360" w:lineRule="auto"/>
              <w:jc w:val="both"/>
              <w:rPr>
                <w:rFonts w:ascii="Calibri" w:eastAsia="Times New Roman" w:hAnsi="Calibri" w:cs="Times New Roman"/>
                <w:color w:val="000000"/>
                <w:sz w:val="18"/>
              </w:rPr>
            </w:pPr>
            <w:r w:rsidRPr="009164CC">
              <w:rPr>
                <w:rFonts w:ascii="Calibri" w:eastAsia="Times New Roman" w:hAnsi="Calibri" w:cs="Times New Roman"/>
                <w:color w:val="000000"/>
                <w:sz w:val="18"/>
              </w:rPr>
              <w:t> </w:t>
            </w:r>
          </w:p>
        </w:tc>
        <w:tc>
          <w:tcPr>
            <w:tcW w:w="1336" w:type="dxa"/>
            <w:tcBorders>
              <w:top w:val="nil"/>
              <w:left w:val="nil"/>
              <w:bottom w:val="single" w:sz="8" w:space="0" w:color="000000"/>
              <w:right w:val="nil"/>
            </w:tcBorders>
            <w:shd w:val="clear" w:color="auto" w:fill="auto"/>
            <w:noWrap/>
            <w:vAlign w:val="bottom"/>
            <w:hideMark/>
          </w:tcPr>
          <w:p w14:paraId="32E9DE4D" w14:textId="77777777" w:rsidR="00811AEF" w:rsidRPr="009164CC" w:rsidRDefault="00811AEF" w:rsidP="001C7B17">
            <w:pPr>
              <w:spacing w:after="0" w:line="360" w:lineRule="auto"/>
              <w:jc w:val="both"/>
              <w:rPr>
                <w:rFonts w:ascii="Calibri" w:eastAsia="Times New Roman" w:hAnsi="Calibri" w:cs="Times New Roman"/>
                <w:color w:val="000000"/>
                <w:sz w:val="18"/>
              </w:rPr>
            </w:pPr>
            <w:r w:rsidRPr="009164CC">
              <w:rPr>
                <w:rFonts w:ascii="Calibri" w:eastAsia="Times New Roman" w:hAnsi="Calibri" w:cs="Times New Roman"/>
                <w:color w:val="000000"/>
                <w:sz w:val="18"/>
              </w:rPr>
              <w:t> </w:t>
            </w:r>
          </w:p>
        </w:tc>
      </w:tr>
      <w:tr w:rsidR="00811AEF" w:rsidRPr="009164CC" w14:paraId="77DAD095" w14:textId="77777777" w:rsidTr="00811AEF">
        <w:trPr>
          <w:trHeight w:val="275"/>
        </w:trPr>
        <w:tc>
          <w:tcPr>
            <w:tcW w:w="2014" w:type="dxa"/>
            <w:tcBorders>
              <w:top w:val="nil"/>
              <w:left w:val="nil"/>
              <w:bottom w:val="nil"/>
              <w:right w:val="nil"/>
            </w:tcBorders>
            <w:shd w:val="clear" w:color="auto" w:fill="auto"/>
            <w:noWrap/>
            <w:vAlign w:val="center"/>
            <w:hideMark/>
          </w:tcPr>
          <w:p w14:paraId="547356ED" w14:textId="77777777" w:rsidR="00811AEF" w:rsidRPr="009164CC" w:rsidRDefault="00811AEF" w:rsidP="001C7B17">
            <w:pPr>
              <w:spacing w:after="0" w:line="360" w:lineRule="auto"/>
              <w:jc w:val="both"/>
              <w:rPr>
                <w:rFonts w:ascii="Calibri" w:eastAsia="Times New Roman" w:hAnsi="Calibri" w:cs="Times New Roman"/>
                <w:sz w:val="18"/>
              </w:rPr>
            </w:pPr>
            <w:r w:rsidRPr="009164CC">
              <w:rPr>
                <w:rFonts w:ascii="Calibri" w:eastAsia="Times New Roman" w:hAnsi="Calibri" w:cs="Times New Roman"/>
                <w:sz w:val="18"/>
              </w:rPr>
              <w:t>OFICINA</w:t>
            </w:r>
          </w:p>
        </w:tc>
        <w:tc>
          <w:tcPr>
            <w:tcW w:w="1587" w:type="dxa"/>
            <w:tcBorders>
              <w:top w:val="single" w:sz="12" w:space="0" w:color="auto"/>
              <w:left w:val="single" w:sz="12" w:space="0" w:color="auto"/>
              <w:bottom w:val="nil"/>
              <w:right w:val="single" w:sz="12" w:space="0" w:color="auto"/>
            </w:tcBorders>
            <w:shd w:val="clear" w:color="auto" w:fill="auto"/>
            <w:noWrap/>
            <w:vAlign w:val="center"/>
            <w:hideMark/>
          </w:tcPr>
          <w:p w14:paraId="67DAA2AE" w14:textId="77777777" w:rsidR="00811AEF" w:rsidRPr="009164CC" w:rsidRDefault="00811AEF" w:rsidP="001C7B17">
            <w:pPr>
              <w:spacing w:after="0" w:line="360" w:lineRule="auto"/>
              <w:jc w:val="both"/>
              <w:rPr>
                <w:rFonts w:ascii="Calibri" w:eastAsia="Times New Roman" w:hAnsi="Calibri" w:cs="Times New Roman"/>
                <w:sz w:val="18"/>
              </w:rPr>
            </w:pPr>
            <w:r w:rsidRPr="009164CC">
              <w:rPr>
                <w:rFonts w:ascii="Calibri" w:eastAsia="Times New Roman" w:hAnsi="Calibri" w:cs="Times New Roman"/>
                <w:sz w:val="18"/>
              </w:rPr>
              <w:t>HORÁRIO</w:t>
            </w:r>
          </w:p>
        </w:tc>
        <w:tc>
          <w:tcPr>
            <w:tcW w:w="1450" w:type="dxa"/>
            <w:tcBorders>
              <w:top w:val="single" w:sz="12" w:space="0" w:color="auto"/>
              <w:left w:val="nil"/>
              <w:bottom w:val="single" w:sz="8" w:space="0" w:color="000000"/>
              <w:right w:val="single" w:sz="12" w:space="0" w:color="auto"/>
            </w:tcBorders>
            <w:shd w:val="clear" w:color="auto" w:fill="auto"/>
            <w:noWrap/>
            <w:vAlign w:val="center"/>
            <w:hideMark/>
          </w:tcPr>
          <w:p w14:paraId="499FCC38" w14:textId="77777777" w:rsidR="00811AEF" w:rsidRPr="009164CC" w:rsidRDefault="00811AEF" w:rsidP="001C7B17">
            <w:pPr>
              <w:spacing w:after="0" w:line="360" w:lineRule="auto"/>
              <w:jc w:val="both"/>
              <w:rPr>
                <w:rFonts w:ascii="Calibri" w:eastAsia="Times New Roman" w:hAnsi="Calibri" w:cs="Times New Roman"/>
                <w:sz w:val="18"/>
              </w:rPr>
            </w:pPr>
            <w:r w:rsidRPr="009164CC">
              <w:rPr>
                <w:rFonts w:ascii="Calibri" w:eastAsia="Times New Roman" w:hAnsi="Calibri" w:cs="Times New Roman"/>
                <w:sz w:val="18"/>
              </w:rPr>
              <w:t>SEG</w:t>
            </w:r>
          </w:p>
        </w:tc>
        <w:tc>
          <w:tcPr>
            <w:tcW w:w="1280" w:type="dxa"/>
            <w:tcBorders>
              <w:top w:val="nil"/>
              <w:left w:val="nil"/>
              <w:bottom w:val="single" w:sz="8" w:space="0" w:color="auto"/>
              <w:right w:val="single" w:sz="8" w:space="0" w:color="000000"/>
            </w:tcBorders>
            <w:shd w:val="clear" w:color="auto" w:fill="auto"/>
            <w:noWrap/>
            <w:vAlign w:val="center"/>
            <w:hideMark/>
          </w:tcPr>
          <w:p w14:paraId="126A6679" w14:textId="77777777" w:rsidR="00811AEF" w:rsidRPr="009164CC" w:rsidRDefault="00811AEF" w:rsidP="001C7B17">
            <w:pPr>
              <w:spacing w:after="0" w:line="360" w:lineRule="auto"/>
              <w:jc w:val="both"/>
              <w:rPr>
                <w:rFonts w:ascii="Calibri" w:eastAsia="Times New Roman" w:hAnsi="Calibri" w:cs="Times New Roman"/>
                <w:sz w:val="18"/>
              </w:rPr>
            </w:pPr>
            <w:r w:rsidRPr="009164CC">
              <w:rPr>
                <w:rFonts w:ascii="Calibri" w:eastAsia="Times New Roman" w:hAnsi="Calibri" w:cs="Times New Roman"/>
                <w:sz w:val="18"/>
              </w:rPr>
              <w:t>TER</w:t>
            </w:r>
          </w:p>
        </w:tc>
        <w:tc>
          <w:tcPr>
            <w:tcW w:w="1393" w:type="dxa"/>
            <w:tcBorders>
              <w:top w:val="nil"/>
              <w:left w:val="nil"/>
              <w:bottom w:val="single" w:sz="8" w:space="0" w:color="000000"/>
              <w:right w:val="single" w:sz="8" w:space="0" w:color="000000"/>
            </w:tcBorders>
            <w:shd w:val="clear" w:color="auto" w:fill="auto"/>
            <w:noWrap/>
            <w:vAlign w:val="center"/>
            <w:hideMark/>
          </w:tcPr>
          <w:p w14:paraId="16E9F98A" w14:textId="77777777" w:rsidR="00811AEF" w:rsidRPr="009164CC" w:rsidRDefault="00811AEF" w:rsidP="001C7B17">
            <w:pPr>
              <w:spacing w:after="0" w:line="360" w:lineRule="auto"/>
              <w:jc w:val="both"/>
              <w:rPr>
                <w:rFonts w:ascii="Calibri" w:eastAsia="Times New Roman" w:hAnsi="Calibri" w:cs="Times New Roman"/>
                <w:sz w:val="18"/>
              </w:rPr>
            </w:pPr>
            <w:r w:rsidRPr="009164CC">
              <w:rPr>
                <w:rFonts w:ascii="Calibri" w:eastAsia="Times New Roman" w:hAnsi="Calibri" w:cs="Times New Roman"/>
                <w:sz w:val="18"/>
              </w:rPr>
              <w:t>QUA</w:t>
            </w:r>
          </w:p>
        </w:tc>
        <w:tc>
          <w:tcPr>
            <w:tcW w:w="1336" w:type="dxa"/>
            <w:tcBorders>
              <w:top w:val="nil"/>
              <w:left w:val="nil"/>
              <w:bottom w:val="nil"/>
              <w:right w:val="single" w:sz="8" w:space="0" w:color="000000"/>
            </w:tcBorders>
            <w:shd w:val="clear" w:color="auto" w:fill="auto"/>
            <w:noWrap/>
            <w:vAlign w:val="center"/>
            <w:hideMark/>
          </w:tcPr>
          <w:p w14:paraId="2916E4D9" w14:textId="77777777" w:rsidR="00811AEF" w:rsidRPr="009164CC" w:rsidRDefault="00811AEF" w:rsidP="001C7B17">
            <w:pPr>
              <w:spacing w:after="0" w:line="360" w:lineRule="auto"/>
              <w:jc w:val="both"/>
              <w:rPr>
                <w:rFonts w:ascii="Calibri" w:eastAsia="Times New Roman" w:hAnsi="Calibri" w:cs="Times New Roman"/>
                <w:sz w:val="18"/>
              </w:rPr>
            </w:pPr>
            <w:r w:rsidRPr="009164CC">
              <w:rPr>
                <w:rFonts w:ascii="Calibri" w:eastAsia="Times New Roman" w:hAnsi="Calibri" w:cs="Times New Roman"/>
                <w:sz w:val="18"/>
              </w:rPr>
              <w:t>QUI</w:t>
            </w:r>
          </w:p>
        </w:tc>
        <w:tc>
          <w:tcPr>
            <w:tcW w:w="1336" w:type="dxa"/>
            <w:tcBorders>
              <w:top w:val="nil"/>
              <w:left w:val="nil"/>
              <w:bottom w:val="single" w:sz="8" w:space="0" w:color="000000"/>
              <w:right w:val="single" w:sz="8" w:space="0" w:color="000000"/>
            </w:tcBorders>
            <w:shd w:val="clear" w:color="auto" w:fill="auto"/>
            <w:noWrap/>
            <w:vAlign w:val="center"/>
            <w:hideMark/>
          </w:tcPr>
          <w:p w14:paraId="6E5617C5" w14:textId="77777777" w:rsidR="00811AEF" w:rsidRPr="009164CC" w:rsidRDefault="00811AEF" w:rsidP="001C7B17">
            <w:pPr>
              <w:spacing w:after="0" w:line="360" w:lineRule="auto"/>
              <w:jc w:val="both"/>
              <w:rPr>
                <w:rFonts w:ascii="Calibri" w:eastAsia="Times New Roman" w:hAnsi="Calibri" w:cs="Times New Roman"/>
                <w:sz w:val="18"/>
              </w:rPr>
            </w:pPr>
            <w:r w:rsidRPr="009164CC">
              <w:rPr>
                <w:rFonts w:ascii="Calibri" w:eastAsia="Times New Roman" w:hAnsi="Calibri" w:cs="Times New Roman"/>
                <w:sz w:val="18"/>
              </w:rPr>
              <w:t>SEX</w:t>
            </w:r>
          </w:p>
        </w:tc>
      </w:tr>
      <w:tr w:rsidR="00811AEF" w:rsidRPr="009164CC" w14:paraId="162EE75E" w14:textId="77777777" w:rsidTr="00811AEF">
        <w:trPr>
          <w:trHeight w:val="275"/>
        </w:trPr>
        <w:tc>
          <w:tcPr>
            <w:tcW w:w="2014" w:type="dxa"/>
            <w:vMerge w:val="restart"/>
            <w:tcBorders>
              <w:top w:val="single" w:sz="12" w:space="0" w:color="auto"/>
              <w:left w:val="single" w:sz="12" w:space="0" w:color="auto"/>
              <w:bottom w:val="single" w:sz="12" w:space="0" w:color="000000"/>
              <w:right w:val="nil"/>
            </w:tcBorders>
            <w:shd w:val="clear" w:color="auto" w:fill="FFFF00"/>
            <w:vAlign w:val="center"/>
            <w:hideMark/>
          </w:tcPr>
          <w:p w14:paraId="2080D340"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sz w:val="18"/>
              </w:rPr>
              <w:t>PRATICAARTISTICA 1 – FRANCIELLE</w:t>
            </w:r>
          </w:p>
        </w:tc>
        <w:tc>
          <w:tcPr>
            <w:tcW w:w="1587" w:type="dxa"/>
            <w:tcBorders>
              <w:top w:val="single" w:sz="12" w:space="0" w:color="auto"/>
              <w:left w:val="single" w:sz="12" w:space="0" w:color="auto"/>
              <w:bottom w:val="nil"/>
              <w:right w:val="single" w:sz="12" w:space="0" w:color="auto"/>
            </w:tcBorders>
            <w:shd w:val="clear" w:color="auto" w:fill="FFFF00"/>
            <w:noWrap/>
            <w:hideMark/>
          </w:tcPr>
          <w:p w14:paraId="0935001E"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tcBorders>
              <w:top w:val="nil"/>
              <w:left w:val="nil"/>
              <w:bottom w:val="nil"/>
              <w:right w:val="single" w:sz="12" w:space="0" w:color="auto"/>
            </w:tcBorders>
            <w:shd w:val="clear" w:color="auto" w:fill="FFFF00"/>
            <w:noWrap/>
            <w:hideMark/>
          </w:tcPr>
          <w:p w14:paraId="51522569"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C</w:t>
            </w:r>
          </w:p>
        </w:tc>
        <w:tc>
          <w:tcPr>
            <w:tcW w:w="1280" w:type="dxa"/>
            <w:vMerge w:val="restart"/>
            <w:tcBorders>
              <w:top w:val="nil"/>
              <w:left w:val="single" w:sz="8" w:space="0" w:color="auto"/>
              <w:bottom w:val="single" w:sz="8" w:space="0" w:color="000000"/>
              <w:right w:val="single" w:sz="8" w:space="0" w:color="auto"/>
            </w:tcBorders>
            <w:shd w:val="clear" w:color="auto" w:fill="FFFF00"/>
            <w:noWrap/>
            <w:hideMark/>
          </w:tcPr>
          <w:p w14:paraId="577214EB" w14:textId="77777777" w:rsidR="00811AEF" w:rsidRDefault="00811AEF" w:rsidP="001C7B17">
            <w:pPr>
              <w:spacing w:after="0" w:line="360" w:lineRule="auto"/>
              <w:jc w:val="both"/>
              <w:rPr>
                <w:rFonts w:ascii="Calibri" w:eastAsia="Times New Roman" w:hAnsi="Calibri" w:cs="Times New Roman"/>
                <w:b/>
                <w:bCs/>
                <w:sz w:val="18"/>
                <w:szCs w:val="72"/>
              </w:rPr>
            </w:pPr>
          </w:p>
          <w:p w14:paraId="4E996B2A" w14:textId="77777777" w:rsidR="00811AEF" w:rsidRDefault="00811AEF" w:rsidP="001C7B17">
            <w:pPr>
              <w:spacing w:after="0" w:line="360" w:lineRule="auto"/>
              <w:jc w:val="both"/>
              <w:rPr>
                <w:rFonts w:ascii="Calibri" w:eastAsia="Times New Roman" w:hAnsi="Calibri" w:cs="Times New Roman"/>
                <w:b/>
                <w:bCs/>
                <w:sz w:val="18"/>
                <w:szCs w:val="72"/>
              </w:rPr>
            </w:pPr>
          </w:p>
          <w:p w14:paraId="6EB10465" w14:textId="77777777" w:rsidR="00811AEF" w:rsidRPr="00120665" w:rsidRDefault="00811AEF" w:rsidP="001C7B17">
            <w:pPr>
              <w:spacing w:after="0" w:line="360" w:lineRule="auto"/>
              <w:jc w:val="both"/>
              <w:rPr>
                <w:rFonts w:ascii="Calibri" w:eastAsia="Times New Roman" w:hAnsi="Calibri" w:cs="Times New Roman"/>
                <w:b/>
                <w:bCs/>
                <w:sz w:val="40"/>
                <w:szCs w:val="40"/>
              </w:rPr>
            </w:pPr>
            <w:r w:rsidRPr="00120665">
              <w:rPr>
                <w:rFonts w:ascii="Calibri" w:eastAsia="Times New Roman" w:hAnsi="Calibri" w:cs="Times New Roman"/>
                <w:b/>
                <w:bCs/>
                <w:sz w:val="40"/>
                <w:szCs w:val="40"/>
              </w:rPr>
              <w:t>P</w:t>
            </w:r>
          </w:p>
        </w:tc>
        <w:tc>
          <w:tcPr>
            <w:tcW w:w="1393" w:type="dxa"/>
            <w:tcBorders>
              <w:top w:val="nil"/>
              <w:left w:val="single" w:sz="12" w:space="0" w:color="auto"/>
              <w:bottom w:val="single" w:sz="12" w:space="0" w:color="auto"/>
              <w:right w:val="single" w:sz="12" w:space="0" w:color="auto"/>
            </w:tcBorders>
            <w:shd w:val="clear" w:color="auto" w:fill="FFFF00"/>
            <w:noWrap/>
            <w:hideMark/>
          </w:tcPr>
          <w:p w14:paraId="1802843D"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336" w:type="dxa"/>
            <w:tcBorders>
              <w:top w:val="single" w:sz="8" w:space="0" w:color="000000"/>
              <w:left w:val="nil"/>
              <w:bottom w:val="single" w:sz="12" w:space="0" w:color="auto"/>
              <w:right w:val="single" w:sz="8" w:space="0" w:color="000000"/>
            </w:tcBorders>
            <w:shd w:val="clear" w:color="auto" w:fill="FFFF00"/>
            <w:noWrap/>
            <w:hideMark/>
          </w:tcPr>
          <w:p w14:paraId="3397E137"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c>
          <w:tcPr>
            <w:tcW w:w="1336" w:type="dxa"/>
            <w:tcBorders>
              <w:top w:val="nil"/>
              <w:left w:val="nil"/>
              <w:bottom w:val="single" w:sz="12" w:space="0" w:color="auto"/>
              <w:right w:val="single" w:sz="12" w:space="0" w:color="auto"/>
            </w:tcBorders>
            <w:shd w:val="clear" w:color="auto" w:fill="FFFF00"/>
            <w:noWrap/>
            <w:hideMark/>
          </w:tcPr>
          <w:p w14:paraId="64A7D8A4"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120665">
              <w:rPr>
                <w:rFonts w:ascii="Calibri" w:eastAsia="Times New Roman" w:hAnsi="Calibri" w:cs="Times New Roman"/>
                <w:b/>
                <w:bCs/>
                <w:sz w:val="18"/>
              </w:rPr>
              <w:t>2</w:t>
            </w:r>
            <w:r>
              <w:rPr>
                <w:rFonts w:ascii="Calibri" w:eastAsia="Times New Roman" w:hAnsi="Calibri" w:cs="Times New Roman"/>
                <w:b/>
                <w:bCs/>
                <w:sz w:val="18"/>
              </w:rPr>
              <w:t>A</w:t>
            </w:r>
            <w:proofErr w:type="gramEnd"/>
          </w:p>
        </w:tc>
      </w:tr>
      <w:tr w:rsidR="00811AEF" w:rsidRPr="009164CC" w14:paraId="23BDAB76" w14:textId="77777777" w:rsidTr="00811AEF">
        <w:trPr>
          <w:trHeight w:val="275"/>
        </w:trPr>
        <w:tc>
          <w:tcPr>
            <w:tcW w:w="2014" w:type="dxa"/>
            <w:vMerge/>
            <w:tcBorders>
              <w:top w:val="single" w:sz="12" w:space="0" w:color="auto"/>
              <w:left w:val="single" w:sz="12" w:space="0" w:color="auto"/>
              <w:bottom w:val="single" w:sz="12" w:space="0" w:color="000000"/>
              <w:right w:val="nil"/>
            </w:tcBorders>
            <w:shd w:val="clear" w:color="auto" w:fill="FFFF00"/>
            <w:vAlign w:val="center"/>
            <w:hideMark/>
          </w:tcPr>
          <w:p w14:paraId="206EC82F"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FFFF00"/>
            <w:noWrap/>
            <w:hideMark/>
          </w:tcPr>
          <w:p w14:paraId="55026E0B"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tcBorders>
              <w:top w:val="single" w:sz="12" w:space="0" w:color="auto"/>
              <w:left w:val="nil"/>
              <w:bottom w:val="nil"/>
              <w:right w:val="single" w:sz="12" w:space="0" w:color="auto"/>
            </w:tcBorders>
            <w:shd w:val="clear" w:color="auto" w:fill="FFFF00"/>
            <w:noWrap/>
            <w:hideMark/>
          </w:tcPr>
          <w:p w14:paraId="594473F6"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280" w:type="dxa"/>
            <w:vMerge/>
            <w:tcBorders>
              <w:top w:val="nil"/>
              <w:left w:val="single" w:sz="8" w:space="0" w:color="auto"/>
              <w:bottom w:val="single" w:sz="8" w:space="0" w:color="000000"/>
              <w:right w:val="single" w:sz="8" w:space="0" w:color="auto"/>
            </w:tcBorders>
            <w:shd w:val="clear" w:color="auto" w:fill="FFFF00"/>
            <w:vAlign w:val="center"/>
            <w:hideMark/>
          </w:tcPr>
          <w:p w14:paraId="322187A6"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93" w:type="dxa"/>
            <w:tcBorders>
              <w:top w:val="nil"/>
              <w:left w:val="single" w:sz="12" w:space="0" w:color="auto"/>
              <w:bottom w:val="nil"/>
              <w:right w:val="single" w:sz="12" w:space="0" w:color="auto"/>
            </w:tcBorders>
            <w:shd w:val="clear" w:color="auto" w:fill="FFFF00"/>
            <w:noWrap/>
            <w:hideMark/>
          </w:tcPr>
          <w:p w14:paraId="4B5DB8A1"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C</w:t>
            </w:r>
          </w:p>
        </w:tc>
        <w:tc>
          <w:tcPr>
            <w:tcW w:w="1336" w:type="dxa"/>
            <w:tcBorders>
              <w:top w:val="nil"/>
              <w:left w:val="nil"/>
              <w:bottom w:val="nil"/>
              <w:right w:val="single" w:sz="12" w:space="0" w:color="auto"/>
            </w:tcBorders>
            <w:shd w:val="clear" w:color="auto" w:fill="FFFF00"/>
            <w:noWrap/>
            <w:hideMark/>
          </w:tcPr>
          <w:p w14:paraId="6580E3B5"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336" w:type="dxa"/>
            <w:tcBorders>
              <w:top w:val="nil"/>
              <w:left w:val="nil"/>
              <w:bottom w:val="nil"/>
              <w:right w:val="single" w:sz="12" w:space="0" w:color="auto"/>
            </w:tcBorders>
            <w:shd w:val="clear" w:color="auto" w:fill="FFFF00"/>
            <w:noWrap/>
            <w:hideMark/>
          </w:tcPr>
          <w:p w14:paraId="1CAC9430"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r>
      <w:tr w:rsidR="00811AEF" w:rsidRPr="009164CC" w14:paraId="3C4130D3" w14:textId="77777777" w:rsidTr="00811AEF">
        <w:trPr>
          <w:trHeight w:val="275"/>
        </w:trPr>
        <w:tc>
          <w:tcPr>
            <w:tcW w:w="2014" w:type="dxa"/>
            <w:vMerge/>
            <w:tcBorders>
              <w:top w:val="single" w:sz="12" w:space="0" w:color="auto"/>
              <w:left w:val="single" w:sz="12" w:space="0" w:color="auto"/>
              <w:bottom w:val="single" w:sz="12" w:space="0" w:color="000000"/>
              <w:right w:val="nil"/>
            </w:tcBorders>
            <w:shd w:val="clear" w:color="auto" w:fill="FFFF00"/>
            <w:vAlign w:val="center"/>
            <w:hideMark/>
          </w:tcPr>
          <w:p w14:paraId="3E67A648"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FFFF00"/>
            <w:noWrap/>
            <w:hideMark/>
          </w:tcPr>
          <w:p w14:paraId="2962FEE2"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tcBorders>
              <w:top w:val="single" w:sz="12" w:space="0" w:color="auto"/>
              <w:left w:val="nil"/>
              <w:bottom w:val="nil"/>
              <w:right w:val="single" w:sz="12" w:space="0" w:color="auto"/>
            </w:tcBorders>
            <w:shd w:val="clear" w:color="auto" w:fill="FFFF00"/>
            <w:noWrap/>
            <w:hideMark/>
          </w:tcPr>
          <w:p w14:paraId="55D8FF10"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120665">
              <w:rPr>
                <w:rFonts w:ascii="Calibri" w:eastAsia="Times New Roman" w:hAnsi="Calibri" w:cs="Times New Roman"/>
                <w:b/>
                <w:bCs/>
                <w:sz w:val="18"/>
              </w:rPr>
              <w:t>1</w:t>
            </w:r>
            <w:proofErr w:type="gramEnd"/>
            <w:r w:rsidRPr="00120665">
              <w:rPr>
                <w:rFonts w:ascii="Calibri" w:eastAsia="Times New Roman" w:hAnsi="Calibri" w:cs="Times New Roman"/>
                <w:b/>
                <w:bCs/>
                <w:sz w:val="18"/>
              </w:rPr>
              <w:t xml:space="preserve"> B</w:t>
            </w:r>
          </w:p>
        </w:tc>
        <w:tc>
          <w:tcPr>
            <w:tcW w:w="1280" w:type="dxa"/>
            <w:vMerge/>
            <w:tcBorders>
              <w:top w:val="nil"/>
              <w:left w:val="single" w:sz="8" w:space="0" w:color="auto"/>
              <w:bottom w:val="single" w:sz="8" w:space="0" w:color="000000"/>
              <w:right w:val="single" w:sz="8" w:space="0" w:color="auto"/>
            </w:tcBorders>
            <w:shd w:val="clear" w:color="auto" w:fill="FFFF00"/>
            <w:vAlign w:val="center"/>
            <w:hideMark/>
          </w:tcPr>
          <w:p w14:paraId="00BDF649"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93" w:type="dxa"/>
            <w:tcBorders>
              <w:top w:val="single" w:sz="12" w:space="0" w:color="auto"/>
              <w:left w:val="single" w:sz="12" w:space="0" w:color="auto"/>
              <w:bottom w:val="nil"/>
              <w:right w:val="single" w:sz="12" w:space="0" w:color="auto"/>
            </w:tcBorders>
            <w:shd w:val="clear" w:color="auto" w:fill="FFFF00"/>
            <w:noWrap/>
            <w:hideMark/>
          </w:tcPr>
          <w:p w14:paraId="129E1076"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sz w:val="18"/>
              </w:rPr>
              <w:t>PROJETO</w:t>
            </w:r>
          </w:p>
        </w:tc>
        <w:tc>
          <w:tcPr>
            <w:tcW w:w="1336" w:type="dxa"/>
            <w:tcBorders>
              <w:top w:val="single" w:sz="12" w:space="0" w:color="auto"/>
              <w:left w:val="nil"/>
              <w:bottom w:val="nil"/>
              <w:right w:val="single" w:sz="12" w:space="0" w:color="auto"/>
            </w:tcBorders>
            <w:shd w:val="clear" w:color="auto" w:fill="FFFF00"/>
            <w:noWrap/>
            <w:hideMark/>
          </w:tcPr>
          <w:p w14:paraId="54EA2C59"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A</w:t>
            </w:r>
          </w:p>
        </w:tc>
        <w:tc>
          <w:tcPr>
            <w:tcW w:w="1336" w:type="dxa"/>
            <w:tcBorders>
              <w:top w:val="single" w:sz="12" w:space="0" w:color="auto"/>
              <w:left w:val="nil"/>
              <w:bottom w:val="nil"/>
              <w:right w:val="single" w:sz="12" w:space="0" w:color="auto"/>
            </w:tcBorders>
            <w:shd w:val="clear" w:color="auto" w:fill="FFFF00"/>
            <w:noWrap/>
            <w:hideMark/>
          </w:tcPr>
          <w:p w14:paraId="36B4417D"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r>
      <w:tr w:rsidR="00811AEF" w:rsidRPr="009164CC" w14:paraId="2D12BA8F" w14:textId="77777777" w:rsidTr="00811AEF">
        <w:trPr>
          <w:trHeight w:val="275"/>
        </w:trPr>
        <w:tc>
          <w:tcPr>
            <w:tcW w:w="2014" w:type="dxa"/>
            <w:vMerge/>
            <w:tcBorders>
              <w:top w:val="single" w:sz="12" w:space="0" w:color="auto"/>
              <w:left w:val="single" w:sz="12" w:space="0" w:color="auto"/>
              <w:bottom w:val="single" w:sz="12" w:space="0" w:color="000000"/>
              <w:right w:val="nil"/>
            </w:tcBorders>
            <w:shd w:val="clear" w:color="auto" w:fill="FFFF00"/>
            <w:vAlign w:val="center"/>
            <w:hideMark/>
          </w:tcPr>
          <w:p w14:paraId="2BFAF561"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single" w:sz="12" w:space="0" w:color="auto"/>
            </w:tcBorders>
            <w:shd w:val="clear" w:color="auto" w:fill="FFFF00"/>
            <w:noWrap/>
            <w:hideMark/>
          </w:tcPr>
          <w:p w14:paraId="55A46533"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tcBorders>
              <w:top w:val="single" w:sz="12" w:space="0" w:color="auto"/>
              <w:left w:val="nil"/>
              <w:bottom w:val="single" w:sz="8" w:space="0" w:color="auto"/>
              <w:right w:val="single" w:sz="12" w:space="0" w:color="auto"/>
            </w:tcBorders>
            <w:shd w:val="clear" w:color="auto" w:fill="FFFF00"/>
            <w:noWrap/>
            <w:hideMark/>
          </w:tcPr>
          <w:p w14:paraId="1ECB4300"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B</w:t>
            </w:r>
          </w:p>
        </w:tc>
        <w:tc>
          <w:tcPr>
            <w:tcW w:w="1280" w:type="dxa"/>
            <w:vMerge/>
            <w:tcBorders>
              <w:top w:val="nil"/>
              <w:left w:val="single" w:sz="8" w:space="0" w:color="auto"/>
              <w:bottom w:val="single" w:sz="8" w:space="0" w:color="000000"/>
              <w:right w:val="single" w:sz="8" w:space="0" w:color="auto"/>
            </w:tcBorders>
            <w:shd w:val="clear" w:color="auto" w:fill="FFFF00"/>
            <w:vAlign w:val="center"/>
            <w:hideMark/>
          </w:tcPr>
          <w:p w14:paraId="76D618EF"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93" w:type="dxa"/>
            <w:tcBorders>
              <w:top w:val="single" w:sz="12" w:space="0" w:color="auto"/>
              <w:left w:val="single" w:sz="12" w:space="0" w:color="auto"/>
              <w:bottom w:val="single" w:sz="8" w:space="0" w:color="auto"/>
              <w:right w:val="single" w:sz="12" w:space="0" w:color="auto"/>
            </w:tcBorders>
            <w:shd w:val="clear" w:color="auto" w:fill="FFFF00"/>
            <w:noWrap/>
            <w:hideMark/>
          </w:tcPr>
          <w:p w14:paraId="0E878309"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B</w:t>
            </w:r>
          </w:p>
        </w:tc>
        <w:tc>
          <w:tcPr>
            <w:tcW w:w="1336" w:type="dxa"/>
            <w:tcBorders>
              <w:top w:val="single" w:sz="12" w:space="0" w:color="auto"/>
              <w:left w:val="nil"/>
              <w:bottom w:val="single" w:sz="8" w:space="0" w:color="auto"/>
              <w:right w:val="single" w:sz="12" w:space="0" w:color="auto"/>
            </w:tcBorders>
            <w:shd w:val="clear" w:color="auto" w:fill="FFFF00"/>
            <w:noWrap/>
            <w:hideMark/>
          </w:tcPr>
          <w:p w14:paraId="7FBAADA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c>
          <w:tcPr>
            <w:tcW w:w="1336" w:type="dxa"/>
            <w:tcBorders>
              <w:top w:val="single" w:sz="12" w:space="0" w:color="auto"/>
              <w:left w:val="nil"/>
              <w:bottom w:val="single" w:sz="8" w:space="0" w:color="auto"/>
              <w:right w:val="single" w:sz="12" w:space="0" w:color="auto"/>
            </w:tcBorders>
            <w:shd w:val="clear" w:color="auto" w:fill="FFFF00"/>
            <w:noWrap/>
            <w:hideMark/>
          </w:tcPr>
          <w:p w14:paraId="37A416FD" w14:textId="77777777" w:rsidR="00811AEF" w:rsidRPr="009164CC" w:rsidRDefault="00811AEF" w:rsidP="001C7B17">
            <w:pPr>
              <w:spacing w:after="0" w:line="360" w:lineRule="auto"/>
              <w:jc w:val="both"/>
              <w:rPr>
                <w:rFonts w:ascii="Calibri" w:eastAsia="Times New Roman" w:hAnsi="Calibri" w:cs="Times New Roman"/>
                <w:b/>
                <w:bCs/>
                <w:sz w:val="18"/>
              </w:rPr>
            </w:pPr>
            <w:r w:rsidRPr="00120665">
              <w:rPr>
                <w:rFonts w:ascii="Calibri" w:eastAsia="Times New Roman" w:hAnsi="Calibri" w:cs="Times New Roman"/>
                <w:b/>
                <w:bCs/>
                <w:color w:val="FF0000"/>
                <w:sz w:val="18"/>
              </w:rPr>
              <w:t>HA</w:t>
            </w:r>
          </w:p>
        </w:tc>
      </w:tr>
      <w:tr w:rsidR="00811AEF" w:rsidRPr="009164CC" w14:paraId="442441C9"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92D050"/>
            <w:vAlign w:val="center"/>
            <w:hideMark/>
          </w:tcPr>
          <w:p w14:paraId="428BC0D6"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sz w:val="18"/>
              </w:rPr>
              <w:t xml:space="preserve">PRATICAARTISTICA </w:t>
            </w:r>
            <w:proofErr w:type="gramStart"/>
            <w:r w:rsidRPr="009164CC">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ERONILDES</w:t>
            </w:r>
          </w:p>
        </w:tc>
        <w:tc>
          <w:tcPr>
            <w:tcW w:w="1587" w:type="dxa"/>
            <w:tcBorders>
              <w:top w:val="nil"/>
              <w:left w:val="single" w:sz="12" w:space="0" w:color="auto"/>
              <w:bottom w:val="nil"/>
              <w:right w:val="single" w:sz="12" w:space="0" w:color="auto"/>
            </w:tcBorders>
            <w:shd w:val="clear" w:color="auto" w:fill="92D050"/>
            <w:noWrap/>
            <w:hideMark/>
          </w:tcPr>
          <w:p w14:paraId="0671B720"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tcBorders>
              <w:top w:val="nil"/>
              <w:left w:val="nil"/>
              <w:bottom w:val="nil"/>
              <w:right w:val="single" w:sz="12" w:space="0" w:color="auto"/>
            </w:tcBorders>
            <w:shd w:val="clear" w:color="auto" w:fill="92D050"/>
            <w:noWrap/>
            <w:hideMark/>
          </w:tcPr>
          <w:p w14:paraId="538AF0E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A</w:t>
            </w:r>
          </w:p>
        </w:tc>
        <w:tc>
          <w:tcPr>
            <w:tcW w:w="1280" w:type="dxa"/>
            <w:vMerge w:val="restart"/>
            <w:tcBorders>
              <w:top w:val="nil"/>
              <w:left w:val="single" w:sz="8" w:space="0" w:color="auto"/>
              <w:bottom w:val="single" w:sz="8" w:space="0" w:color="000000"/>
              <w:right w:val="single" w:sz="8" w:space="0" w:color="auto"/>
            </w:tcBorders>
            <w:shd w:val="clear" w:color="auto" w:fill="92D050"/>
            <w:noWrap/>
            <w:hideMark/>
          </w:tcPr>
          <w:p w14:paraId="1447F907" w14:textId="77777777" w:rsidR="00811AEF" w:rsidRDefault="00811AEF" w:rsidP="001C7B17">
            <w:pPr>
              <w:spacing w:after="0" w:line="360" w:lineRule="auto"/>
              <w:jc w:val="both"/>
              <w:rPr>
                <w:rFonts w:ascii="Calibri" w:eastAsia="Times New Roman" w:hAnsi="Calibri" w:cs="Times New Roman"/>
                <w:b/>
                <w:bCs/>
                <w:sz w:val="44"/>
                <w:szCs w:val="44"/>
              </w:rPr>
            </w:pPr>
          </w:p>
          <w:p w14:paraId="28293CBD" w14:textId="77777777" w:rsidR="00811AEF" w:rsidRPr="00120665" w:rsidRDefault="00811AEF" w:rsidP="001C7B17">
            <w:pPr>
              <w:spacing w:after="0" w:line="360" w:lineRule="auto"/>
              <w:jc w:val="both"/>
              <w:rPr>
                <w:rFonts w:ascii="Calibri" w:eastAsia="Times New Roman" w:hAnsi="Calibri" w:cs="Times New Roman"/>
                <w:b/>
                <w:bCs/>
                <w:sz w:val="44"/>
                <w:szCs w:val="44"/>
              </w:rPr>
            </w:pPr>
            <w:r w:rsidRPr="00120665">
              <w:rPr>
                <w:rFonts w:ascii="Calibri" w:eastAsia="Times New Roman" w:hAnsi="Calibri" w:cs="Times New Roman"/>
                <w:b/>
                <w:bCs/>
                <w:sz w:val="44"/>
                <w:szCs w:val="44"/>
              </w:rPr>
              <w:t>P</w:t>
            </w:r>
          </w:p>
        </w:tc>
        <w:tc>
          <w:tcPr>
            <w:tcW w:w="1393" w:type="dxa"/>
            <w:tcBorders>
              <w:top w:val="nil"/>
              <w:left w:val="single" w:sz="12" w:space="0" w:color="auto"/>
              <w:bottom w:val="nil"/>
              <w:right w:val="single" w:sz="12" w:space="0" w:color="auto"/>
            </w:tcBorders>
            <w:shd w:val="clear" w:color="auto" w:fill="92D050"/>
            <w:noWrap/>
            <w:hideMark/>
          </w:tcPr>
          <w:p w14:paraId="510BE52B"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A</w:t>
            </w:r>
          </w:p>
        </w:tc>
        <w:tc>
          <w:tcPr>
            <w:tcW w:w="1336" w:type="dxa"/>
            <w:tcBorders>
              <w:top w:val="nil"/>
              <w:left w:val="nil"/>
              <w:bottom w:val="nil"/>
              <w:right w:val="single" w:sz="12" w:space="0" w:color="auto"/>
            </w:tcBorders>
            <w:shd w:val="clear" w:color="auto" w:fill="92D050"/>
            <w:noWrap/>
            <w:hideMark/>
          </w:tcPr>
          <w:p w14:paraId="5063798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C</w:t>
            </w:r>
          </w:p>
        </w:tc>
        <w:tc>
          <w:tcPr>
            <w:tcW w:w="1336" w:type="dxa"/>
            <w:tcBorders>
              <w:top w:val="nil"/>
              <w:left w:val="nil"/>
              <w:bottom w:val="nil"/>
              <w:right w:val="single" w:sz="12" w:space="0" w:color="auto"/>
            </w:tcBorders>
            <w:shd w:val="clear" w:color="auto" w:fill="92D050"/>
            <w:noWrap/>
            <w:hideMark/>
          </w:tcPr>
          <w:p w14:paraId="133A7196"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r>
      <w:tr w:rsidR="00811AEF" w:rsidRPr="009164CC" w14:paraId="0BD2CA00" w14:textId="77777777" w:rsidTr="00811AEF">
        <w:trPr>
          <w:trHeight w:val="275"/>
        </w:trPr>
        <w:tc>
          <w:tcPr>
            <w:tcW w:w="2014" w:type="dxa"/>
            <w:vMerge/>
            <w:tcBorders>
              <w:top w:val="nil"/>
              <w:left w:val="single" w:sz="12" w:space="0" w:color="auto"/>
              <w:bottom w:val="single" w:sz="12" w:space="0" w:color="000000"/>
              <w:right w:val="nil"/>
            </w:tcBorders>
            <w:shd w:val="clear" w:color="auto" w:fill="92D050"/>
            <w:vAlign w:val="center"/>
            <w:hideMark/>
          </w:tcPr>
          <w:p w14:paraId="3DFCA1FF"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92D050"/>
            <w:noWrap/>
            <w:hideMark/>
          </w:tcPr>
          <w:p w14:paraId="1FDF95A5"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tcBorders>
              <w:top w:val="single" w:sz="12" w:space="0" w:color="auto"/>
              <w:left w:val="nil"/>
              <w:bottom w:val="nil"/>
              <w:right w:val="single" w:sz="12" w:space="0" w:color="auto"/>
            </w:tcBorders>
            <w:shd w:val="clear" w:color="auto" w:fill="92D050"/>
            <w:noWrap/>
            <w:hideMark/>
          </w:tcPr>
          <w:p w14:paraId="5F7CA4E5"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9164CC">
              <w:rPr>
                <w:rFonts w:ascii="Calibri" w:eastAsia="Times New Roman" w:hAnsi="Calibri" w:cs="Times New Roman"/>
                <w:b/>
                <w:bCs/>
                <w:color w:val="FF0000"/>
                <w:sz w:val="18"/>
              </w:rPr>
              <w:t xml:space="preserve">HA </w:t>
            </w:r>
          </w:p>
        </w:tc>
        <w:tc>
          <w:tcPr>
            <w:tcW w:w="1280" w:type="dxa"/>
            <w:vMerge/>
            <w:tcBorders>
              <w:top w:val="nil"/>
              <w:left w:val="single" w:sz="8" w:space="0" w:color="auto"/>
              <w:bottom w:val="single" w:sz="8" w:space="0" w:color="000000"/>
              <w:right w:val="single" w:sz="8" w:space="0" w:color="auto"/>
            </w:tcBorders>
            <w:shd w:val="clear" w:color="auto" w:fill="92D050"/>
            <w:vAlign w:val="center"/>
            <w:hideMark/>
          </w:tcPr>
          <w:p w14:paraId="4BCEC9BF"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93" w:type="dxa"/>
            <w:tcBorders>
              <w:top w:val="single" w:sz="12" w:space="0" w:color="auto"/>
              <w:left w:val="single" w:sz="12" w:space="0" w:color="auto"/>
              <w:bottom w:val="nil"/>
              <w:right w:val="single" w:sz="12" w:space="0" w:color="auto"/>
            </w:tcBorders>
            <w:shd w:val="clear" w:color="auto" w:fill="92D050"/>
            <w:noWrap/>
            <w:hideMark/>
          </w:tcPr>
          <w:p w14:paraId="571E7515"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336" w:type="dxa"/>
            <w:tcBorders>
              <w:top w:val="single" w:sz="12" w:space="0" w:color="auto"/>
              <w:left w:val="nil"/>
              <w:bottom w:val="nil"/>
              <w:right w:val="single" w:sz="12" w:space="0" w:color="auto"/>
            </w:tcBorders>
            <w:shd w:val="clear" w:color="auto" w:fill="92D050"/>
            <w:noWrap/>
            <w:hideMark/>
          </w:tcPr>
          <w:p w14:paraId="467E9885"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336" w:type="dxa"/>
            <w:tcBorders>
              <w:top w:val="single" w:sz="12" w:space="0" w:color="auto"/>
              <w:left w:val="nil"/>
              <w:bottom w:val="nil"/>
              <w:right w:val="single" w:sz="12" w:space="0" w:color="auto"/>
            </w:tcBorders>
            <w:shd w:val="clear" w:color="auto" w:fill="92D050"/>
            <w:noWrap/>
            <w:hideMark/>
          </w:tcPr>
          <w:p w14:paraId="01AE03C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B</w:t>
            </w:r>
          </w:p>
        </w:tc>
      </w:tr>
      <w:tr w:rsidR="00811AEF" w:rsidRPr="009164CC" w14:paraId="0E9B41B7" w14:textId="77777777" w:rsidTr="00811AEF">
        <w:trPr>
          <w:trHeight w:val="275"/>
        </w:trPr>
        <w:tc>
          <w:tcPr>
            <w:tcW w:w="2014" w:type="dxa"/>
            <w:vMerge/>
            <w:tcBorders>
              <w:top w:val="nil"/>
              <w:left w:val="single" w:sz="12" w:space="0" w:color="auto"/>
              <w:bottom w:val="single" w:sz="12" w:space="0" w:color="000000"/>
              <w:right w:val="nil"/>
            </w:tcBorders>
            <w:shd w:val="clear" w:color="auto" w:fill="92D050"/>
            <w:vAlign w:val="center"/>
            <w:hideMark/>
          </w:tcPr>
          <w:p w14:paraId="309C0F09"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92D050"/>
            <w:noWrap/>
            <w:hideMark/>
          </w:tcPr>
          <w:p w14:paraId="6DF99D1B"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tcBorders>
              <w:top w:val="single" w:sz="12" w:space="0" w:color="auto"/>
              <w:left w:val="nil"/>
              <w:bottom w:val="nil"/>
              <w:right w:val="single" w:sz="12" w:space="0" w:color="auto"/>
            </w:tcBorders>
            <w:shd w:val="clear" w:color="auto" w:fill="92D050"/>
            <w:noWrap/>
            <w:hideMark/>
          </w:tcPr>
          <w:p w14:paraId="1C0D0564"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280" w:type="dxa"/>
            <w:vMerge/>
            <w:tcBorders>
              <w:top w:val="nil"/>
              <w:left w:val="single" w:sz="8" w:space="0" w:color="auto"/>
              <w:bottom w:val="single" w:sz="8" w:space="0" w:color="000000"/>
              <w:right w:val="single" w:sz="8" w:space="0" w:color="auto"/>
            </w:tcBorders>
            <w:shd w:val="clear" w:color="auto" w:fill="92D050"/>
            <w:vAlign w:val="center"/>
            <w:hideMark/>
          </w:tcPr>
          <w:p w14:paraId="3A9490D7"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93" w:type="dxa"/>
            <w:tcBorders>
              <w:top w:val="single" w:sz="12" w:space="0" w:color="auto"/>
              <w:left w:val="single" w:sz="12" w:space="0" w:color="auto"/>
              <w:bottom w:val="nil"/>
              <w:right w:val="single" w:sz="12" w:space="0" w:color="auto"/>
            </w:tcBorders>
            <w:shd w:val="clear" w:color="auto" w:fill="92D050"/>
            <w:noWrap/>
            <w:hideMark/>
          </w:tcPr>
          <w:p w14:paraId="708554D4"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C</w:t>
            </w:r>
          </w:p>
        </w:tc>
        <w:tc>
          <w:tcPr>
            <w:tcW w:w="1336" w:type="dxa"/>
            <w:tcBorders>
              <w:top w:val="single" w:sz="12" w:space="0" w:color="auto"/>
              <w:left w:val="nil"/>
              <w:bottom w:val="nil"/>
              <w:right w:val="single" w:sz="12" w:space="0" w:color="auto"/>
            </w:tcBorders>
            <w:shd w:val="clear" w:color="auto" w:fill="92D050"/>
            <w:noWrap/>
            <w:hideMark/>
          </w:tcPr>
          <w:p w14:paraId="46144938"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sz w:val="18"/>
              </w:rPr>
              <w:t>PROJETO</w:t>
            </w:r>
          </w:p>
        </w:tc>
        <w:tc>
          <w:tcPr>
            <w:tcW w:w="1336" w:type="dxa"/>
            <w:tcBorders>
              <w:top w:val="single" w:sz="12" w:space="0" w:color="auto"/>
              <w:left w:val="nil"/>
              <w:bottom w:val="nil"/>
              <w:right w:val="single" w:sz="12" w:space="0" w:color="auto"/>
            </w:tcBorders>
            <w:shd w:val="clear" w:color="auto" w:fill="92D050"/>
            <w:noWrap/>
            <w:hideMark/>
          </w:tcPr>
          <w:p w14:paraId="1349BB1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r>
      <w:tr w:rsidR="00811AEF" w:rsidRPr="009164CC" w14:paraId="6FDA910A" w14:textId="77777777" w:rsidTr="00811AEF">
        <w:trPr>
          <w:trHeight w:val="275"/>
        </w:trPr>
        <w:tc>
          <w:tcPr>
            <w:tcW w:w="2014" w:type="dxa"/>
            <w:vMerge/>
            <w:tcBorders>
              <w:top w:val="nil"/>
              <w:left w:val="single" w:sz="12" w:space="0" w:color="auto"/>
              <w:bottom w:val="single" w:sz="12" w:space="0" w:color="000000"/>
              <w:right w:val="nil"/>
            </w:tcBorders>
            <w:shd w:val="clear" w:color="auto" w:fill="92D050"/>
            <w:vAlign w:val="center"/>
            <w:hideMark/>
          </w:tcPr>
          <w:p w14:paraId="7534D395"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nil"/>
            </w:tcBorders>
            <w:shd w:val="clear" w:color="auto" w:fill="92D050"/>
            <w:noWrap/>
            <w:hideMark/>
          </w:tcPr>
          <w:p w14:paraId="06A5EDA0"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tcBorders>
              <w:top w:val="single" w:sz="8" w:space="0" w:color="auto"/>
              <w:left w:val="single" w:sz="8" w:space="0" w:color="auto"/>
              <w:bottom w:val="single" w:sz="8" w:space="0" w:color="auto"/>
              <w:right w:val="single" w:sz="8" w:space="0" w:color="auto"/>
            </w:tcBorders>
            <w:shd w:val="clear" w:color="auto" w:fill="92D050"/>
            <w:noWrap/>
            <w:hideMark/>
          </w:tcPr>
          <w:p w14:paraId="2699B53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280" w:type="dxa"/>
            <w:vMerge/>
            <w:tcBorders>
              <w:top w:val="nil"/>
              <w:left w:val="single" w:sz="8" w:space="0" w:color="auto"/>
              <w:bottom w:val="single" w:sz="8" w:space="0" w:color="000000"/>
              <w:right w:val="single" w:sz="8" w:space="0" w:color="auto"/>
            </w:tcBorders>
            <w:shd w:val="clear" w:color="auto" w:fill="92D050"/>
            <w:vAlign w:val="center"/>
            <w:hideMark/>
          </w:tcPr>
          <w:p w14:paraId="71C9F19E"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93" w:type="dxa"/>
            <w:tcBorders>
              <w:top w:val="single" w:sz="8" w:space="0" w:color="auto"/>
              <w:left w:val="nil"/>
              <w:bottom w:val="single" w:sz="8" w:space="0" w:color="auto"/>
              <w:right w:val="single" w:sz="8" w:space="0" w:color="auto"/>
            </w:tcBorders>
            <w:shd w:val="clear" w:color="auto" w:fill="92D050"/>
            <w:noWrap/>
            <w:hideMark/>
          </w:tcPr>
          <w:p w14:paraId="6B473727"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046DCD">
              <w:rPr>
                <w:rFonts w:ascii="Calibri" w:eastAsia="Times New Roman" w:hAnsi="Calibri" w:cs="Times New Roman"/>
                <w:b/>
                <w:bCs/>
                <w:sz w:val="18"/>
              </w:rPr>
              <w:t>1</w:t>
            </w:r>
            <w:proofErr w:type="gramEnd"/>
            <w:r w:rsidRPr="00046DCD">
              <w:rPr>
                <w:rFonts w:ascii="Calibri" w:eastAsia="Times New Roman" w:hAnsi="Calibri" w:cs="Times New Roman"/>
                <w:b/>
                <w:bCs/>
                <w:sz w:val="18"/>
              </w:rPr>
              <w:t xml:space="preserve"> C</w:t>
            </w:r>
          </w:p>
        </w:tc>
        <w:tc>
          <w:tcPr>
            <w:tcW w:w="1336" w:type="dxa"/>
            <w:tcBorders>
              <w:top w:val="single" w:sz="12" w:space="0" w:color="auto"/>
              <w:left w:val="single" w:sz="12" w:space="0" w:color="auto"/>
              <w:bottom w:val="nil"/>
              <w:right w:val="single" w:sz="12" w:space="0" w:color="auto"/>
            </w:tcBorders>
            <w:shd w:val="clear" w:color="auto" w:fill="92D050"/>
            <w:noWrap/>
            <w:hideMark/>
          </w:tcPr>
          <w:p w14:paraId="261BBDA5"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92D050"/>
            <w:noWrap/>
            <w:hideMark/>
          </w:tcPr>
          <w:p w14:paraId="11471AC4"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r>
      <w:tr w:rsidR="00811AEF" w:rsidRPr="009164CC" w14:paraId="15227156"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92CDDC" w:themeFill="accent5" w:themeFillTint="99"/>
            <w:vAlign w:val="center"/>
            <w:hideMark/>
          </w:tcPr>
          <w:p w14:paraId="2EFB238C"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sz w:val="18"/>
              </w:rPr>
              <w:t>ACOMPANHAMENTO PEDAGÓGICO 1 - PATRÍCIA R.</w:t>
            </w:r>
          </w:p>
        </w:tc>
        <w:tc>
          <w:tcPr>
            <w:tcW w:w="1587" w:type="dxa"/>
            <w:tcBorders>
              <w:top w:val="nil"/>
              <w:left w:val="single" w:sz="12" w:space="0" w:color="auto"/>
              <w:bottom w:val="nil"/>
              <w:right w:val="nil"/>
            </w:tcBorders>
            <w:shd w:val="clear" w:color="auto" w:fill="92CDDC" w:themeFill="accent5" w:themeFillTint="99"/>
            <w:noWrap/>
            <w:hideMark/>
          </w:tcPr>
          <w:p w14:paraId="738F6F86"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vMerge w:val="restart"/>
            <w:tcBorders>
              <w:top w:val="nil"/>
              <w:left w:val="single" w:sz="8" w:space="0" w:color="auto"/>
              <w:bottom w:val="single" w:sz="8" w:space="0" w:color="000000"/>
              <w:right w:val="single" w:sz="8" w:space="0" w:color="auto"/>
            </w:tcBorders>
            <w:shd w:val="clear" w:color="auto" w:fill="92CDDC" w:themeFill="accent5" w:themeFillTint="99"/>
            <w:noWrap/>
            <w:hideMark/>
          </w:tcPr>
          <w:p w14:paraId="60B65453" w14:textId="77777777" w:rsidR="00811AEF" w:rsidRPr="009164CC" w:rsidRDefault="00811AEF" w:rsidP="001C7B17">
            <w:pPr>
              <w:spacing w:after="0" w:line="360" w:lineRule="auto"/>
              <w:jc w:val="both"/>
              <w:rPr>
                <w:rFonts w:ascii="Calibri" w:eastAsia="Times New Roman" w:hAnsi="Calibri" w:cs="Times New Roman"/>
                <w:b/>
                <w:bCs/>
                <w:sz w:val="18"/>
                <w:szCs w:val="72"/>
              </w:rPr>
            </w:pPr>
            <w:r w:rsidRPr="009164CC">
              <w:rPr>
                <w:rFonts w:ascii="Calibri" w:eastAsia="Times New Roman" w:hAnsi="Calibri" w:cs="Times New Roman"/>
                <w:b/>
                <w:bCs/>
                <w:sz w:val="18"/>
                <w:szCs w:val="72"/>
              </w:rPr>
              <w:t>P</w:t>
            </w:r>
          </w:p>
        </w:tc>
        <w:tc>
          <w:tcPr>
            <w:tcW w:w="1280" w:type="dxa"/>
            <w:tcBorders>
              <w:top w:val="single" w:sz="12" w:space="0" w:color="auto"/>
              <w:left w:val="nil"/>
              <w:bottom w:val="nil"/>
              <w:right w:val="single" w:sz="12" w:space="0" w:color="auto"/>
            </w:tcBorders>
            <w:shd w:val="clear" w:color="auto" w:fill="92CDDC" w:themeFill="accent5" w:themeFillTint="99"/>
            <w:noWrap/>
            <w:hideMark/>
          </w:tcPr>
          <w:p w14:paraId="4DCDDCAD"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C</w:t>
            </w:r>
          </w:p>
        </w:tc>
        <w:tc>
          <w:tcPr>
            <w:tcW w:w="1393" w:type="dxa"/>
            <w:tcBorders>
              <w:top w:val="single" w:sz="12" w:space="0" w:color="auto"/>
              <w:left w:val="nil"/>
              <w:bottom w:val="nil"/>
              <w:right w:val="single" w:sz="12" w:space="0" w:color="auto"/>
            </w:tcBorders>
            <w:shd w:val="clear" w:color="auto" w:fill="92CDDC" w:themeFill="accent5" w:themeFillTint="99"/>
            <w:noWrap/>
            <w:hideMark/>
          </w:tcPr>
          <w:p w14:paraId="6D97C19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c>
          <w:tcPr>
            <w:tcW w:w="1336" w:type="dxa"/>
            <w:tcBorders>
              <w:top w:val="single" w:sz="12" w:space="0" w:color="auto"/>
              <w:left w:val="nil"/>
              <w:bottom w:val="nil"/>
              <w:right w:val="single" w:sz="12" w:space="0" w:color="auto"/>
            </w:tcBorders>
            <w:shd w:val="clear" w:color="auto" w:fill="92CDDC" w:themeFill="accent5" w:themeFillTint="99"/>
            <w:noWrap/>
            <w:hideMark/>
          </w:tcPr>
          <w:p w14:paraId="71EAE1DF"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92CDDC" w:themeFill="accent5" w:themeFillTint="99"/>
            <w:noWrap/>
            <w:hideMark/>
          </w:tcPr>
          <w:p w14:paraId="5AE81960"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r>
      <w:tr w:rsidR="00811AEF" w:rsidRPr="009164CC" w14:paraId="6BA0AF66" w14:textId="77777777" w:rsidTr="00811AEF">
        <w:trPr>
          <w:trHeight w:val="275"/>
        </w:trPr>
        <w:tc>
          <w:tcPr>
            <w:tcW w:w="2014" w:type="dxa"/>
            <w:vMerge/>
            <w:tcBorders>
              <w:top w:val="nil"/>
              <w:left w:val="single" w:sz="12" w:space="0" w:color="auto"/>
              <w:bottom w:val="single" w:sz="12" w:space="0" w:color="000000"/>
              <w:right w:val="nil"/>
            </w:tcBorders>
            <w:shd w:val="clear" w:color="auto" w:fill="92CDDC" w:themeFill="accent5" w:themeFillTint="99"/>
            <w:vAlign w:val="center"/>
            <w:hideMark/>
          </w:tcPr>
          <w:p w14:paraId="6562B493"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nil"/>
            </w:tcBorders>
            <w:shd w:val="clear" w:color="auto" w:fill="92CDDC" w:themeFill="accent5" w:themeFillTint="99"/>
            <w:noWrap/>
            <w:hideMark/>
          </w:tcPr>
          <w:p w14:paraId="16B65E6C"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14:paraId="6D5101BD"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280" w:type="dxa"/>
            <w:tcBorders>
              <w:top w:val="single" w:sz="12" w:space="0" w:color="auto"/>
              <w:left w:val="nil"/>
              <w:bottom w:val="nil"/>
              <w:right w:val="single" w:sz="12" w:space="0" w:color="auto"/>
            </w:tcBorders>
            <w:shd w:val="clear" w:color="auto" w:fill="92CDDC" w:themeFill="accent5" w:themeFillTint="99"/>
            <w:noWrap/>
            <w:hideMark/>
          </w:tcPr>
          <w:p w14:paraId="57BCABD1"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93" w:type="dxa"/>
            <w:tcBorders>
              <w:top w:val="single" w:sz="12" w:space="0" w:color="auto"/>
              <w:left w:val="nil"/>
              <w:bottom w:val="nil"/>
              <w:right w:val="single" w:sz="12" w:space="0" w:color="auto"/>
            </w:tcBorders>
            <w:shd w:val="clear" w:color="auto" w:fill="92CDDC" w:themeFill="accent5" w:themeFillTint="99"/>
            <w:noWrap/>
            <w:hideMark/>
          </w:tcPr>
          <w:p w14:paraId="7C184A03"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c>
          <w:tcPr>
            <w:tcW w:w="1336" w:type="dxa"/>
            <w:tcBorders>
              <w:top w:val="single" w:sz="12" w:space="0" w:color="auto"/>
              <w:left w:val="nil"/>
              <w:bottom w:val="nil"/>
              <w:right w:val="single" w:sz="12" w:space="0" w:color="auto"/>
            </w:tcBorders>
            <w:shd w:val="clear" w:color="auto" w:fill="92CDDC" w:themeFill="accent5" w:themeFillTint="99"/>
            <w:noWrap/>
            <w:hideMark/>
          </w:tcPr>
          <w:p w14:paraId="4ADC542B"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92CDDC" w:themeFill="accent5" w:themeFillTint="99"/>
            <w:noWrap/>
            <w:hideMark/>
          </w:tcPr>
          <w:p w14:paraId="0195D1DD"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r>
      <w:tr w:rsidR="00811AEF" w:rsidRPr="009164CC" w14:paraId="310E9873" w14:textId="77777777" w:rsidTr="00811AEF">
        <w:trPr>
          <w:trHeight w:val="275"/>
        </w:trPr>
        <w:tc>
          <w:tcPr>
            <w:tcW w:w="2014" w:type="dxa"/>
            <w:vMerge/>
            <w:tcBorders>
              <w:top w:val="nil"/>
              <w:left w:val="single" w:sz="12" w:space="0" w:color="auto"/>
              <w:bottom w:val="single" w:sz="12" w:space="0" w:color="000000"/>
              <w:right w:val="nil"/>
            </w:tcBorders>
            <w:shd w:val="clear" w:color="auto" w:fill="92CDDC" w:themeFill="accent5" w:themeFillTint="99"/>
            <w:vAlign w:val="center"/>
            <w:hideMark/>
          </w:tcPr>
          <w:p w14:paraId="0E75CB07"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nil"/>
            </w:tcBorders>
            <w:shd w:val="clear" w:color="auto" w:fill="92CDDC" w:themeFill="accent5" w:themeFillTint="99"/>
            <w:noWrap/>
            <w:hideMark/>
          </w:tcPr>
          <w:p w14:paraId="57FA8B02"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14:paraId="41B39FCC"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280" w:type="dxa"/>
            <w:tcBorders>
              <w:top w:val="single" w:sz="12" w:space="0" w:color="auto"/>
              <w:left w:val="nil"/>
              <w:bottom w:val="nil"/>
              <w:right w:val="single" w:sz="12" w:space="0" w:color="auto"/>
            </w:tcBorders>
            <w:shd w:val="clear" w:color="auto" w:fill="92CDDC" w:themeFill="accent5" w:themeFillTint="99"/>
            <w:noWrap/>
            <w:hideMark/>
          </w:tcPr>
          <w:p w14:paraId="2306274F"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393" w:type="dxa"/>
            <w:tcBorders>
              <w:top w:val="single" w:sz="12" w:space="0" w:color="auto"/>
              <w:left w:val="nil"/>
              <w:bottom w:val="nil"/>
              <w:right w:val="single" w:sz="12" w:space="0" w:color="auto"/>
            </w:tcBorders>
            <w:shd w:val="clear" w:color="auto" w:fill="92CDDC" w:themeFill="accent5" w:themeFillTint="99"/>
            <w:noWrap/>
            <w:hideMark/>
          </w:tcPr>
          <w:p w14:paraId="3E1EBF24"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92CDDC" w:themeFill="accent5" w:themeFillTint="99"/>
            <w:noWrap/>
            <w:hideMark/>
          </w:tcPr>
          <w:p w14:paraId="3C979FD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c>
          <w:tcPr>
            <w:tcW w:w="1336" w:type="dxa"/>
            <w:tcBorders>
              <w:top w:val="single" w:sz="12" w:space="0" w:color="auto"/>
              <w:left w:val="nil"/>
              <w:bottom w:val="nil"/>
              <w:right w:val="single" w:sz="12" w:space="0" w:color="auto"/>
            </w:tcBorders>
            <w:shd w:val="clear" w:color="auto" w:fill="92CDDC" w:themeFill="accent5" w:themeFillTint="99"/>
            <w:noWrap/>
            <w:hideMark/>
          </w:tcPr>
          <w:p w14:paraId="1FDB09AB"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r>
      <w:tr w:rsidR="00811AEF" w:rsidRPr="009164CC" w14:paraId="7C71176A" w14:textId="77777777" w:rsidTr="00811AEF">
        <w:trPr>
          <w:trHeight w:val="275"/>
        </w:trPr>
        <w:tc>
          <w:tcPr>
            <w:tcW w:w="2014" w:type="dxa"/>
            <w:vMerge/>
            <w:tcBorders>
              <w:top w:val="nil"/>
              <w:left w:val="single" w:sz="12" w:space="0" w:color="auto"/>
              <w:bottom w:val="single" w:sz="12" w:space="0" w:color="000000"/>
              <w:right w:val="nil"/>
            </w:tcBorders>
            <w:shd w:val="clear" w:color="auto" w:fill="92CDDC" w:themeFill="accent5" w:themeFillTint="99"/>
            <w:vAlign w:val="center"/>
            <w:hideMark/>
          </w:tcPr>
          <w:p w14:paraId="17FB3784"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nil"/>
            </w:tcBorders>
            <w:shd w:val="clear" w:color="auto" w:fill="92CDDC" w:themeFill="accent5" w:themeFillTint="99"/>
            <w:noWrap/>
            <w:hideMark/>
          </w:tcPr>
          <w:p w14:paraId="1B8D7E39"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14:paraId="1E301E2F"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280" w:type="dxa"/>
            <w:tcBorders>
              <w:top w:val="single" w:sz="12" w:space="0" w:color="auto"/>
              <w:left w:val="nil"/>
              <w:bottom w:val="nil"/>
              <w:right w:val="single" w:sz="12" w:space="0" w:color="auto"/>
            </w:tcBorders>
            <w:shd w:val="clear" w:color="auto" w:fill="92CDDC" w:themeFill="accent5" w:themeFillTint="99"/>
            <w:noWrap/>
            <w:hideMark/>
          </w:tcPr>
          <w:p w14:paraId="3702C3DF"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393" w:type="dxa"/>
            <w:tcBorders>
              <w:top w:val="single" w:sz="12" w:space="0" w:color="auto"/>
              <w:left w:val="nil"/>
              <w:bottom w:val="nil"/>
              <w:right w:val="single" w:sz="12" w:space="0" w:color="auto"/>
            </w:tcBorders>
            <w:shd w:val="clear" w:color="auto" w:fill="92CDDC" w:themeFill="accent5" w:themeFillTint="99"/>
            <w:noWrap/>
            <w:hideMark/>
          </w:tcPr>
          <w:p w14:paraId="002110D7" w14:textId="77777777" w:rsidR="00811AEF" w:rsidRPr="009164CC" w:rsidRDefault="00811AEF" w:rsidP="001C7B17">
            <w:pPr>
              <w:spacing w:after="0" w:line="360" w:lineRule="auto"/>
              <w:jc w:val="both"/>
              <w:rPr>
                <w:rFonts w:ascii="Calibri" w:eastAsia="Times New Roman" w:hAnsi="Calibri" w:cs="Times New Roman"/>
                <w:b/>
                <w:bCs/>
                <w:sz w:val="18"/>
              </w:rPr>
            </w:pPr>
            <w:r w:rsidRPr="00EF511B">
              <w:rPr>
                <w:rFonts w:ascii="Calibri" w:eastAsia="Times New Roman" w:hAnsi="Calibri" w:cs="Times New Roman"/>
                <w:b/>
                <w:bCs/>
                <w:color w:val="FF0000"/>
                <w:sz w:val="18"/>
              </w:rPr>
              <w:t>HA</w:t>
            </w:r>
          </w:p>
        </w:tc>
        <w:tc>
          <w:tcPr>
            <w:tcW w:w="1336" w:type="dxa"/>
            <w:tcBorders>
              <w:top w:val="single" w:sz="12" w:space="0" w:color="auto"/>
              <w:left w:val="nil"/>
              <w:bottom w:val="nil"/>
              <w:right w:val="single" w:sz="12" w:space="0" w:color="auto"/>
            </w:tcBorders>
            <w:shd w:val="clear" w:color="auto" w:fill="92CDDC" w:themeFill="accent5" w:themeFillTint="99"/>
            <w:noWrap/>
            <w:hideMark/>
          </w:tcPr>
          <w:p w14:paraId="0F8FBEE2"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9164CC">
              <w:rPr>
                <w:rFonts w:ascii="Calibri" w:eastAsia="Times New Roman" w:hAnsi="Calibri" w:cs="Times New Roman"/>
                <w:b/>
                <w:bCs/>
                <w:color w:val="FF0000"/>
                <w:sz w:val="18"/>
              </w:rPr>
              <w:t xml:space="preserve">HA </w:t>
            </w:r>
          </w:p>
        </w:tc>
        <w:tc>
          <w:tcPr>
            <w:tcW w:w="1336" w:type="dxa"/>
            <w:tcBorders>
              <w:top w:val="single" w:sz="12" w:space="0" w:color="auto"/>
              <w:left w:val="nil"/>
              <w:bottom w:val="nil"/>
              <w:right w:val="single" w:sz="12" w:space="0" w:color="auto"/>
            </w:tcBorders>
            <w:shd w:val="clear" w:color="auto" w:fill="92CDDC" w:themeFill="accent5" w:themeFillTint="99"/>
            <w:noWrap/>
            <w:hideMark/>
          </w:tcPr>
          <w:p w14:paraId="189A8F1D"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1E5185">
              <w:rPr>
                <w:rFonts w:ascii="Calibri" w:eastAsia="Times New Roman" w:hAnsi="Calibri" w:cs="Times New Roman"/>
                <w:b/>
                <w:bCs/>
                <w:sz w:val="18"/>
              </w:rPr>
              <w:t>PROJETO</w:t>
            </w:r>
          </w:p>
        </w:tc>
      </w:tr>
      <w:tr w:rsidR="00811AEF" w:rsidRPr="009164CC" w14:paraId="6F979631"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E5B8B7" w:themeFill="accent2" w:themeFillTint="66"/>
            <w:vAlign w:val="center"/>
            <w:hideMark/>
          </w:tcPr>
          <w:p w14:paraId="199C45A3"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sz w:val="18"/>
              </w:rPr>
              <w:t>ACOMPANHAMENTO PEDAGÓGICO2 - EDILMARES</w:t>
            </w:r>
          </w:p>
        </w:tc>
        <w:tc>
          <w:tcPr>
            <w:tcW w:w="1587" w:type="dxa"/>
            <w:tcBorders>
              <w:top w:val="nil"/>
              <w:left w:val="single" w:sz="12" w:space="0" w:color="auto"/>
              <w:bottom w:val="nil"/>
              <w:right w:val="single" w:sz="12" w:space="0" w:color="auto"/>
            </w:tcBorders>
            <w:shd w:val="clear" w:color="auto" w:fill="E5B8B7" w:themeFill="accent2" w:themeFillTint="66"/>
            <w:noWrap/>
            <w:hideMark/>
          </w:tcPr>
          <w:p w14:paraId="1B283B22"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vMerge w:val="restart"/>
            <w:tcBorders>
              <w:top w:val="nil"/>
              <w:left w:val="single" w:sz="12" w:space="0" w:color="auto"/>
              <w:bottom w:val="single" w:sz="12" w:space="0" w:color="000000"/>
              <w:right w:val="single" w:sz="12" w:space="0" w:color="auto"/>
            </w:tcBorders>
            <w:shd w:val="clear" w:color="auto" w:fill="E5B8B7" w:themeFill="accent2" w:themeFillTint="66"/>
            <w:noWrap/>
            <w:hideMark/>
          </w:tcPr>
          <w:p w14:paraId="717154AD" w14:textId="77777777" w:rsidR="00811AEF" w:rsidRPr="009164CC" w:rsidRDefault="00811AEF" w:rsidP="001C7B17">
            <w:pPr>
              <w:spacing w:after="0" w:line="360" w:lineRule="auto"/>
              <w:jc w:val="both"/>
              <w:rPr>
                <w:rFonts w:ascii="Calibri" w:eastAsia="Times New Roman" w:hAnsi="Calibri" w:cs="Times New Roman"/>
                <w:b/>
                <w:bCs/>
                <w:sz w:val="18"/>
                <w:szCs w:val="72"/>
              </w:rPr>
            </w:pPr>
            <w:r w:rsidRPr="009164CC">
              <w:rPr>
                <w:rFonts w:ascii="Calibri" w:eastAsia="Times New Roman" w:hAnsi="Calibri" w:cs="Times New Roman"/>
                <w:b/>
                <w:bCs/>
                <w:sz w:val="18"/>
                <w:szCs w:val="72"/>
              </w:rPr>
              <w:t>P</w:t>
            </w:r>
          </w:p>
        </w:tc>
        <w:tc>
          <w:tcPr>
            <w:tcW w:w="1280" w:type="dxa"/>
            <w:tcBorders>
              <w:top w:val="single" w:sz="12" w:space="0" w:color="auto"/>
              <w:left w:val="nil"/>
              <w:bottom w:val="nil"/>
              <w:right w:val="single" w:sz="12" w:space="0" w:color="auto"/>
            </w:tcBorders>
            <w:shd w:val="clear" w:color="auto" w:fill="E5B8B7" w:themeFill="accent2" w:themeFillTint="66"/>
            <w:noWrap/>
            <w:hideMark/>
          </w:tcPr>
          <w:p w14:paraId="23CA5C1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A</w:t>
            </w:r>
          </w:p>
        </w:tc>
        <w:tc>
          <w:tcPr>
            <w:tcW w:w="1393" w:type="dxa"/>
            <w:tcBorders>
              <w:top w:val="single" w:sz="12" w:space="0" w:color="auto"/>
              <w:left w:val="nil"/>
              <w:bottom w:val="nil"/>
              <w:right w:val="single" w:sz="12" w:space="0" w:color="auto"/>
            </w:tcBorders>
            <w:shd w:val="clear" w:color="auto" w:fill="E5B8B7" w:themeFill="accent2" w:themeFillTint="66"/>
            <w:noWrap/>
            <w:hideMark/>
          </w:tcPr>
          <w:p w14:paraId="253AF5AF"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336" w:type="dxa"/>
            <w:tcBorders>
              <w:top w:val="single" w:sz="12" w:space="0" w:color="auto"/>
              <w:left w:val="nil"/>
              <w:bottom w:val="nil"/>
              <w:right w:val="single" w:sz="12" w:space="0" w:color="auto"/>
            </w:tcBorders>
            <w:shd w:val="clear" w:color="auto" w:fill="E5B8B7" w:themeFill="accent2" w:themeFillTint="66"/>
            <w:noWrap/>
            <w:hideMark/>
          </w:tcPr>
          <w:p w14:paraId="61EFF790"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336" w:type="dxa"/>
            <w:tcBorders>
              <w:top w:val="single" w:sz="12" w:space="0" w:color="auto"/>
              <w:left w:val="nil"/>
              <w:bottom w:val="nil"/>
              <w:right w:val="single" w:sz="12" w:space="0" w:color="auto"/>
            </w:tcBorders>
            <w:shd w:val="clear" w:color="auto" w:fill="E5B8B7" w:themeFill="accent2" w:themeFillTint="66"/>
            <w:noWrap/>
            <w:hideMark/>
          </w:tcPr>
          <w:p w14:paraId="4DF949F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C</w:t>
            </w:r>
          </w:p>
        </w:tc>
      </w:tr>
      <w:tr w:rsidR="00811AEF" w:rsidRPr="009164CC" w14:paraId="06F72673" w14:textId="77777777" w:rsidTr="00811AEF">
        <w:trPr>
          <w:trHeight w:val="275"/>
        </w:trPr>
        <w:tc>
          <w:tcPr>
            <w:tcW w:w="2014" w:type="dxa"/>
            <w:vMerge/>
            <w:tcBorders>
              <w:top w:val="nil"/>
              <w:left w:val="single" w:sz="12" w:space="0" w:color="auto"/>
              <w:bottom w:val="single" w:sz="12" w:space="0" w:color="000000"/>
              <w:right w:val="nil"/>
            </w:tcBorders>
            <w:shd w:val="clear" w:color="auto" w:fill="E5B8B7" w:themeFill="accent2" w:themeFillTint="66"/>
            <w:vAlign w:val="center"/>
            <w:hideMark/>
          </w:tcPr>
          <w:p w14:paraId="2569D39B"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E5B8B7" w:themeFill="accent2" w:themeFillTint="66"/>
            <w:noWrap/>
            <w:hideMark/>
          </w:tcPr>
          <w:p w14:paraId="67E7BA3F" w14:textId="77777777" w:rsidR="00811AEF" w:rsidRDefault="00811AEF" w:rsidP="001C7B17">
            <w:pPr>
              <w:spacing w:line="360" w:lineRule="auto"/>
              <w:jc w:val="both"/>
              <w:rPr>
                <w:b/>
              </w:rPr>
            </w:pPr>
            <w:proofErr w:type="gramStart"/>
            <w:r w:rsidRPr="009164CC">
              <w:rPr>
                <w:rFonts w:ascii="Calibri" w:eastAsia="Times New Roman" w:hAnsi="Calibri" w:cs="Times New Roman"/>
                <w:b/>
                <w:bCs/>
                <w:sz w:val="18"/>
                <w:szCs w:val="18"/>
              </w:rPr>
              <w:t>08:55</w:t>
            </w:r>
            <w:proofErr w:type="gramEnd"/>
            <w:r>
              <w:rPr>
                <w:b/>
              </w:rPr>
              <w:t xml:space="preserve"> CONTRATURNO -MANHÃ</w:t>
            </w:r>
          </w:p>
          <w:p w14:paraId="3FE0F407" w14:textId="77777777" w:rsidR="00811AEF" w:rsidRPr="009164CC" w:rsidRDefault="00811AEF" w:rsidP="001C7B17">
            <w:pPr>
              <w:spacing w:after="0" w:line="360" w:lineRule="auto"/>
              <w:jc w:val="both"/>
              <w:rPr>
                <w:rFonts w:ascii="Calibri" w:eastAsia="Times New Roman" w:hAnsi="Calibri" w:cs="Times New Roman"/>
                <w:b/>
                <w:bCs/>
                <w:sz w:val="18"/>
                <w:szCs w:val="18"/>
              </w:rPr>
            </w:pPr>
            <w:r w:rsidRPr="009164CC">
              <w:rPr>
                <w:rFonts w:ascii="Calibri" w:eastAsia="Times New Roman" w:hAnsi="Calibri" w:cs="Times New Roman"/>
                <w:b/>
                <w:bCs/>
                <w:sz w:val="18"/>
                <w:szCs w:val="18"/>
              </w:rPr>
              <w:t xml:space="preserve">AS </w:t>
            </w:r>
            <w:proofErr w:type="gramStart"/>
            <w:r w:rsidRPr="009164CC">
              <w:rPr>
                <w:rFonts w:ascii="Calibri" w:eastAsia="Times New Roman" w:hAnsi="Calibri" w:cs="Times New Roman"/>
                <w:b/>
                <w:bCs/>
                <w:sz w:val="18"/>
                <w:szCs w:val="18"/>
              </w:rPr>
              <w:t>09:50</w:t>
            </w:r>
            <w:proofErr w:type="gramEnd"/>
          </w:p>
        </w:tc>
        <w:tc>
          <w:tcPr>
            <w:tcW w:w="1450" w:type="dxa"/>
            <w:vMerge/>
            <w:tcBorders>
              <w:top w:val="nil"/>
              <w:left w:val="single" w:sz="12" w:space="0" w:color="auto"/>
              <w:bottom w:val="single" w:sz="12" w:space="0" w:color="000000"/>
              <w:right w:val="single" w:sz="12" w:space="0" w:color="auto"/>
            </w:tcBorders>
            <w:shd w:val="clear" w:color="auto" w:fill="E5B8B7" w:themeFill="accent2" w:themeFillTint="66"/>
            <w:vAlign w:val="center"/>
            <w:hideMark/>
          </w:tcPr>
          <w:p w14:paraId="33FE9506"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280" w:type="dxa"/>
            <w:tcBorders>
              <w:top w:val="single" w:sz="12" w:space="0" w:color="auto"/>
              <w:left w:val="nil"/>
              <w:bottom w:val="nil"/>
              <w:right w:val="single" w:sz="12" w:space="0" w:color="auto"/>
            </w:tcBorders>
            <w:shd w:val="clear" w:color="auto" w:fill="E5B8B7" w:themeFill="accent2" w:themeFillTint="66"/>
            <w:noWrap/>
            <w:hideMark/>
          </w:tcPr>
          <w:p w14:paraId="48A7D0E9"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A</w:t>
            </w:r>
          </w:p>
        </w:tc>
        <w:tc>
          <w:tcPr>
            <w:tcW w:w="1393" w:type="dxa"/>
            <w:tcBorders>
              <w:top w:val="single" w:sz="12" w:space="0" w:color="auto"/>
              <w:left w:val="nil"/>
              <w:bottom w:val="nil"/>
              <w:right w:val="single" w:sz="12" w:space="0" w:color="auto"/>
            </w:tcBorders>
            <w:shd w:val="clear" w:color="auto" w:fill="E5B8B7" w:themeFill="accent2" w:themeFillTint="66"/>
            <w:noWrap/>
            <w:hideMark/>
          </w:tcPr>
          <w:p w14:paraId="69064A4B"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A</w:t>
            </w:r>
          </w:p>
        </w:tc>
        <w:tc>
          <w:tcPr>
            <w:tcW w:w="1336" w:type="dxa"/>
            <w:tcBorders>
              <w:top w:val="single" w:sz="12" w:space="0" w:color="auto"/>
              <w:left w:val="nil"/>
              <w:bottom w:val="nil"/>
              <w:right w:val="single" w:sz="12" w:space="0" w:color="auto"/>
            </w:tcBorders>
            <w:shd w:val="clear" w:color="auto" w:fill="E5B8B7" w:themeFill="accent2" w:themeFillTint="66"/>
            <w:noWrap/>
            <w:hideMark/>
          </w:tcPr>
          <w:p w14:paraId="315CFC4F"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sz w:val="18"/>
              </w:rPr>
              <w:t>PROJETO</w:t>
            </w:r>
          </w:p>
        </w:tc>
        <w:tc>
          <w:tcPr>
            <w:tcW w:w="1336" w:type="dxa"/>
            <w:tcBorders>
              <w:top w:val="single" w:sz="12" w:space="0" w:color="auto"/>
              <w:left w:val="nil"/>
              <w:bottom w:val="nil"/>
              <w:right w:val="single" w:sz="12" w:space="0" w:color="auto"/>
            </w:tcBorders>
            <w:shd w:val="clear" w:color="auto" w:fill="E5B8B7" w:themeFill="accent2" w:themeFillTint="66"/>
            <w:noWrap/>
            <w:hideMark/>
          </w:tcPr>
          <w:p w14:paraId="57482D1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A</w:t>
            </w:r>
          </w:p>
        </w:tc>
      </w:tr>
      <w:tr w:rsidR="00811AEF" w:rsidRPr="009164CC" w14:paraId="10E54A21" w14:textId="77777777" w:rsidTr="00811AEF">
        <w:trPr>
          <w:trHeight w:val="275"/>
        </w:trPr>
        <w:tc>
          <w:tcPr>
            <w:tcW w:w="2014" w:type="dxa"/>
            <w:vMerge/>
            <w:tcBorders>
              <w:top w:val="nil"/>
              <w:left w:val="single" w:sz="12" w:space="0" w:color="auto"/>
              <w:bottom w:val="single" w:sz="12" w:space="0" w:color="000000"/>
              <w:right w:val="nil"/>
            </w:tcBorders>
            <w:shd w:val="clear" w:color="auto" w:fill="E5B8B7" w:themeFill="accent2" w:themeFillTint="66"/>
            <w:vAlign w:val="center"/>
            <w:hideMark/>
          </w:tcPr>
          <w:p w14:paraId="528AC1BF"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E5B8B7" w:themeFill="accent2" w:themeFillTint="66"/>
            <w:noWrap/>
            <w:hideMark/>
          </w:tcPr>
          <w:p w14:paraId="3037B087"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vMerge/>
            <w:tcBorders>
              <w:top w:val="nil"/>
              <w:left w:val="single" w:sz="12" w:space="0" w:color="auto"/>
              <w:bottom w:val="single" w:sz="12" w:space="0" w:color="000000"/>
              <w:right w:val="single" w:sz="12" w:space="0" w:color="auto"/>
            </w:tcBorders>
            <w:shd w:val="clear" w:color="auto" w:fill="E5B8B7" w:themeFill="accent2" w:themeFillTint="66"/>
            <w:vAlign w:val="center"/>
            <w:hideMark/>
          </w:tcPr>
          <w:p w14:paraId="637BF359"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280" w:type="dxa"/>
            <w:tcBorders>
              <w:top w:val="single" w:sz="12" w:space="0" w:color="auto"/>
              <w:left w:val="nil"/>
              <w:bottom w:val="nil"/>
              <w:right w:val="single" w:sz="12" w:space="0" w:color="auto"/>
            </w:tcBorders>
            <w:shd w:val="clear" w:color="auto" w:fill="E5B8B7" w:themeFill="accent2" w:themeFillTint="66"/>
            <w:noWrap/>
            <w:hideMark/>
          </w:tcPr>
          <w:p w14:paraId="2533820A"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9164CC">
              <w:rPr>
                <w:rFonts w:ascii="Calibri" w:eastAsia="Times New Roman" w:hAnsi="Calibri" w:cs="Times New Roman"/>
                <w:b/>
                <w:bCs/>
                <w:color w:val="FF0000"/>
                <w:sz w:val="18"/>
              </w:rPr>
              <w:t>HA</w:t>
            </w:r>
          </w:p>
        </w:tc>
        <w:tc>
          <w:tcPr>
            <w:tcW w:w="1393" w:type="dxa"/>
            <w:tcBorders>
              <w:top w:val="single" w:sz="12" w:space="0" w:color="auto"/>
              <w:left w:val="nil"/>
              <w:bottom w:val="nil"/>
              <w:right w:val="single" w:sz="12" w:space="0" w:color="auto"/>
            </w:tcBorders>
            <w:shd w:val="clear" w:color="auto" w:fill="E5B8B7" w:themeFill="accent2" w:themeFillTint="66"/>
            <w:noWrap/>
            <w:hideMark/>
          </w:tcPr>
          <w:p w14:paraId="441071E7"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336" w:type="dxa"/>
            <w:tcBorders>
              <w:top w:val="single" w:sz="12" w:space="0" w:color="auto"/>
              <w:left w:val="nil"/>
              <w:bottom w:val="nil"/>
              <w:right w:val="single" w:sz="12" w:space="0" w:color="auto"/>
            </w:tcBorders>
            <w:shd w:val="clear" w:color="auto" w:fill="E5B8B7" w:themeFill="accent2" w:themeFillTint="66"/>
            <w:noWrap/>
            <w:hideMark/>
          </w:tcPr>
          <w:p w14:paraId="45EE9491"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E5B8B7" w:themeFill="accent2" w:themeFillTint="66"/>
            <w:noWrap/>
            <w:hideMark/>
          </w:tcPr>
          <w:p w14:paraId="6CC65CDC"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r>
      <w:tr w:rsidR="00811AEF" w:rsidRPr="009164CC" w14:paraId="43FE57B5" w14:textId="77777777" w:rsidTr="00811AEF">
        <w:trPr>
          <w:trHeight w:val="275"/>
        </w:trPr>
        <w:tc>
          <w:tcPr>
            <w:tcW w:w="2014" w:type="dxa"/>
            <w:vMerge/>
            <w:tcBorders>
              <w:top w:val="nil"/>
              <w:left w:val="single" w:sz="12" w:space="0" w:color="auto"/>
              <w:bottom w:val="single" w:sz="12" w:space="0" w:color="000000"/>
              <w:right w:val="nil"/>
            </w:tcBorders>
            <w:shd w:val="clear" w:color="auto" w:fill="E5B8B7" w:themeFill="accent2" w:themeFillTint="66"/>
            <w:vAlign w:val="center"/>
            <w:hideMark/>
          </w:tcPr>
          <w:p w14:paraId="47597E2C"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single" w:sz="12" w:space="0" w:color="auto"/>
            </w:tcBorders>
            <w:shd w:val="clear" w:color="auto" w:fill="E5B8B7" w:themeFill="accent2" w:themeFillTint="66"/>
            <w:noWrap/>
            <w:hideMark/>
          </w:tcPr>
          <w:p w14:paraId="4F4A41F0"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vMerge/>
            <w:tcBorders>
              <w:top w:val="nil"/>
              <w:left w:val="single" w:sz="12" w:space="0" w:color="auto"/>
              <w:bottom w:val="single" w:sz="12" w:space="0" w:color="000000"/>
              <w:right w:val="single" w:sz="12" w:space="0" w:color="auto"/>
            </w:tcBorders>
            <w:shd w:val="clear" w:color="auto" w:fill="E5B8B7" w:themeFill="accent2" w:themeFillTint="66"/>
            <w:vAlign w:val="center"/>
            <w:hideMark/>
          </w:tcPr>
          <w:p w14:paraId="6ED079DD"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280" w:type="dxa"/>
            <w:tcBorders>
              <w:top w:val="single" w:sz="12" w:space="0" w:color="auto"/>
              <w:left w:val="nil"/>
              <w:bottom w:val="nil"/>
              <w:right w:val="single" w:sz="12" w:space="0" w:color="auto"/>
            </w:tcBorders>
            <w:shd w:val="clear" w:color="auto" w:fill="E5B8B7" w:themeFill="accent2" w:themeFillTint="66"/>
            <w:noWrap/>
            <w:hideMark/>
          </w:tcPr>
          <w:p w14:paraId="4EDFFFC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393" w:type="dxa"/>
            <w:tcBorders>
              <w:top w:val="single" w:sz="12" w:space="0" w:color="auto"/>
              <w:left w:val="nil"/>
              <w:bottom w:val="nil"/>
              <w:right w:val="single" w:sz="12" w:space="0" w:color="auto"/>
            </w:tcBorders>
            <w:shd w:val="clear" w:color="auto" w:fill="E5B8B7" w:themeFill="accent2" w:themeFillTint="66"/>
            <w:noWrap/>
            <w:hideMark/>
          </w:tcPr>
          <w:p w14:paraId="02647619"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336" w:type="dxa"/>
            <w:tcBorders>
              <w:top w:val="single" w:sz="12" w:space="0" w:color="auto"/>
              <w:left w:val="nil"/>
              <w:bottom w:val="nil"/>
              <w:right w:val="single" w:sz="12" w:space="0" w:color="auto"/>
            </w:tcBorders>
            <w:shd w:val="clear" w:color="auto" w:fill="E5B8B7" w:themeFill="accent2" w:themeFillTint="66"/>
            <w:noWrap/>
            <w:hideMark/>
          </w:tcPr>
          <w:p w14:paraId="631359C6"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E5B8B7" w:themeFill="accent2" w:themeFillTint="66"/>
            <w:noWrap/>
            <w:hideMark/>
          </w:tcPr>
          <w:p w14:paraId="7867DFB7"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r>
      <w:tr w:rsidR="00811AEF" w:rsidRPr="009164CC" w14:paraId="180EA1A2"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B482DA"/>
            <w:vAlign w:val="center"/>
            <w:hideMark/>
          </w:tcPr>
          <w:p w14:paraId="0F7787B5"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sz w:val="18"/>
              </w:rPr>
              <w:t xml:space="preserve">EDUCAÇÃO AMBIENTAL </w:t>
            </w: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PATRICIA DE PAULA</w:t>
            </w:r>
          </w:p>
        </w:tc>
        <w:tc>
          <w:tcPr>
            <w:tcW w:w="1587" w:type="dxa"/>
            <w:tcBorders>
              <w:top w:val="nil"/>
              <w:left w:val="single" w:sz="12" w:space="0" w:color="auto"/>
              <w:bottom w:val="nil"/>
              <w:right w:val="single" w:sz="12" w:space="0" w:color="auto"/>
            </w:tcBorders>
            <w:shd w:val="clear" w:color="auto" w:fill="B482DA"/>
            <w:noWrap/>
            <w:hideMark/>
          </w:tcPr>
          <w:p w14:paraId="779DF322"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tcBorders>
              <w:top w:val="nil"/>
              <w:left w:val="nil"/>
              <w:bottom w:val="nil"/>
              <w:right w:val="single" w:sz="12" w:space="0" w:color="auto"/>
            </w:tcBorders>
            <w:shd w:val="clear" w:color="auto" w:fill="B482DA"/>
            <w:noWrap/>
            <w:hideMark/>
          </w:tcPr>
          <w:p w14:paraId="01854B07"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9164CC">
              <w:rPr>
                <w:rFonts w:ascii="Calibri" w:eastAsia="Times New Roman" w:hAnsi="Calibri" w:cs="Times New Roman"/>
                <w:b/>
                <w:bCs/>
                <w:color w:val="FF0000"/>
                <w:sz w:val="18"/>
              </w:rPr>
              <w:t xml:space="preserve">HA </w:t>
            </w:r>
          </w:p>
        </w:tc>
        <w:tc>
          <w:tcPr>
            <w:tcW w:w="1280" w:type="dxa"/>
            <w:tcBorders>
              <w:top w:val="single" w:sz="12" w:space="0" w:color="auto"/>
              <w:left w:val="nil"/>
              <w:bottom w:val="nil"/>
              <w:right w:val="single" w:sz="12" w:space="0" w:color="auto"/>
            </w:tcBorders>
            <w:shd w:val="clear" w:color="auto" w:fill="B482DA"/>
            <w:noWrap/>
            <w:hideMark/>
          </w:tcPr>
          <w:p w14:paraId="719BFFC4" w14:textId="77777777" w:rsidR="00811AEF" w:rsidRPr="009164CC" w:rsidRDefault="00811AEF" w:rsidP="001C7B17">
            <w:pPr>
              <w:spacing w:after="0" w:line="360" w:lineRule="auto"/>
              <w:jc w:val="both"/>
              <w:rPr>
                <w:rFonts w:ascii="Calibri" w:eastAsia="Times New Roman" w:hAnsi="Calibri" w:cs="Times New Roman"/>
                <w:b/>
                <w:bCs/>
                <w:sz w:val="18"/>
              </w:rPr>
            </w:pPr>
            <w:r w:rsidRPr="00246E4E">
              <w:rPr>
                <w:rFonts w:ascii="Calibri" w:eastAsia="Times New Roman" w:hAnsi="Calibri" w:cs="Times New Roman"/>
                <w:b/>
                <w:bCs/>
                <w:color w:val="FF0000"/>
                <w:sz w:val="18"/>
              </w:rPr>
              <w:t>HA</w:t>
            </w:r>
          </w:p>
        </w:tc>
        <w:tc>
          <w:tcPr>
            <w:tcW w:w="1393" w:type="dxa"/>
            <w:tcBorders>
              <w:top w:val="single" w:sz="12" w:space="0" w:color="auto"/>
              <w:left w:val="nil"/>
              <w:bottom w:val="nil"/>
              <w:right w:val="single" w:sz="12" w:space="0" w:color="auto"/>
            </w:tcBorders>
            <w:shd w:val="clear" w:color="auto" w:fill="B482DA"/>
            <w:noWrap/>
            <w:hideMark/>
          </w:tcPr>
          <w:p w14:paraId="08AFF333"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246E4E">
              <w:rPr>
                <w:rFonts w:ascii="Calibri" w:eastAsia="Times New Roman" w:hAnsi="Calibri" w:cs="Times New Roman"/>
                <w:b/>
                <w:bCs/>
                <w:sz w:val="18"/>
              </w:rPr>
              <w:t>1</w:t>
            </w:r>
            <w:proofErr w:type="gramEnd"/>
            <w:r w:rsidRPr="00246E4E">
              <w:rPr>
                <w:rFonts w:ascii="Calibri" w:eastAsia="Times New Roman" w:hAnsi="Calibri" w:cs="Times New Roman"/>
                <w:b/>
                <w:bCs/>
                <w:sz w:val="18"/>
              </w:rPr>
              <w:t xml:space="preserve"> C</w:t>
            </w:r>
          </w:p>
        </w:tc>
        <w:tc>
          <w:tcPr>
            <w:tcW w:w="1336" w:type="dxa"/>
            <w:vMerge w:val="restart"/>
            <w:tcBorders>
              <w:top w:val="single" w:sz="12" w:space="0" w:color="auto"/>
              <w:left w:val="single" w:sz="12" w:space="0" w:color="auto"/>
              <w:bottom w:val="single" w:sz="12" w:space="0" w:color="000000"/>
              <w:right w:val="single" w:sz="12" w:space="0" w:color="auto"/>
            </w:tcBorders>
            <w:shd w:val="clear" w:color="auto" w:fill="B482DA"/>
            <w:noWrap/>
            <w:hideMark/>
          </w:tcPr>
          <w:p w14:paraId="6111A73E" w14:textId="77777777" w:rsidR="00811AEF" w:rsidRPr="009164CC" w:rsidRDefault="00811AEF" w:rsidP="001C7B17">
            <w:pPr>
              <w:spacing w:after="0" w:line="360" w:lineRule="auto"/>
              <w:jc w:val="both"/>
              <w:rPr>
                <w:rFonts w:ascii="Calibri" w:eastAsia="Times New Roman" w:hAnsi="Calibri" w:cs="Times New Roman"/>
                <w:b/>
                <w:bCs/>
                <w:sz w:val="18"/>
                <w:szCs w:val="96"/>
              </w:rPr>
            </w:pPr>
            <w:r w:rsidRPr="009164CC">
              <w:rPr>
                <w:rFonts w:ascii="Calibri" w:eastAsia="Times New Roman" w:hAnsi="Calibri" w:cs="Times New Roman"/>
                <w:b/>
                <w:bCs/>
                <w:sz w:val="18"/>
                <w:szCs w:val="96"/>
              </w:rPr>
              <w:t>P</w:t>
            </w:r>
          </w:p>
        </w:tc>
        <w:tc>
          <w:tcPr>
            <w:tcW w:w="1336" w:type="dxa"/>
            <w:tcBorders>
              <w:top w:val="single" w:sz="12" w:space="0" w:color="auto"/>
              <w:left w:val="nil"/>
              <w:bottom w:val="nil"/>
              <w:right w:val="single" w:sz="12" w:space="0" w:color="auto"/>
            </w:tcBorders>
            <w:shd w:val="clear" w:color="auto" w:fill="B482DA"/>
            <w:noWrap/>
            <w:hideMark/>
          </w:tcPr>
          <w:p w14:paraId="7D49ECCE"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r>
      <w:tr w:rsidR="00811AEF" w:rsidRPr="009164CC" w14:paraId="298360EC" w14:textId="77777777" w:rsidTr="00811AEF">
        <w:trPr>
          <w:trHeight w:val="275"/>
        </w:trPr>
        <w:tc>
          <w:tcPr>
            <w:tcW w:w="2014" w:type="dxa"/>
            <w:vMerge/>
            <w:tcBorders>
              <w:top w:val="nil"/>
              <w:left w:val="single" w:sz="12" w:space="0" w:color="auto"/>
              <w:bottom w:val="single" w:sz="12" w:space="0" w:color="000000"/>
              <w:right w:val="nil"/>
            </w:tcBorders>
            <w:shd w:val="clear" w:color="auto" w:fill="B482DA"/>
            <w:vAlign w:val="center"/>
            <w:hideMark/>
          </w:tcPr>
          <w:p w14:paraId="045B9501"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B482DA"/>
            <w:noWrap/>
            <w:hideMark/>
          </w:tcPr>
          <w:p w14:paraId="486FEFF9"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tcBorders>
              <w:top w:val="single" w:sz="12" w:space="0" w:color="auto"/>
              <w:left w:val="nil"/>
              <w:bottom w:val="nil"/>
              <w:right w:val="single" w:sz="12" w:space="0" w:color="auto"/>
            </w:tcBorders>
            <w:shd w:val="clear" w:color="auto" w:fill="B482DA"/>
            <w:noWrap/>
            <w:hideMark/>
          </w:tcPr>
          <w:p w14:paraId="09560E89"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280" w:type="dxa"/>
            <w:tcBorders>
              <w:top w:val="single" w:sz="12" w:space="0" w:color="auto"/>
              <w:left w:val="nil"/>
              <w:bottom w:val="nil"/>
              <w:right w:val="single" w:sz="12" w:space="0" w:color="auto"/>
            </w:tcBorders>
            <w:shd w:val="clear" w:color="auto" w:fill="B482DA"/>
            <w:noWrap/>
            <w:hideMark/>
          </w:tcPr>
          <w:p w14:paraId="45784089"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c>
          <w:tcPr>
            <w:tcW w:w="1393" w:type="dxa"/>
            <w:tcBorders>
              <w:top w:val="single" w:sz="12" w:space="0" w:color="auto"/>
              <w:left w:val="nil"/>
              <w:bottom w:val="nil"/>
              <w:right w:val="single" w:sz="12" w:space="0" w:color="auto"/>
            </w:tcBorders>
            <w:shd w:val="clear" w:color="auto" w:fill="B482DA"/>
            <w:noWrap/>
            <w:hideMark/>
          </w:tcPr>
          <w:p w14:paraId="3150AC66"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246E4E">
              <w:rPr>
                <w:rFonts w:ascii="Calibri" w:eastAsia="Times New Roman" w:hAnsi="Calibri" w:cs="Times New Roman"/>
                <w:b/>
                <w:bCs/>
                <w:sz w:val="18"/>
              </w:rPr>
              <w:t>1</w:t>
            </w:r>
            <w:proofErr w:type="gramEnd"/>
            <w:r w:rsidRPr="00246E4E">
              <w:rPr>
                <w:rFonts w:ascii="Calibri" w:eastAsia="Times New Roman" w:hAnsi="Calibri" w:cs="Times New Roman"/>
                <w:b/>
                <w:bCs/>
                <w:sz w:val="18"/>
              </w:rPr>
              <w:t xml:space="preserve"> C </w:t>
            </w:r>
          </w:p>
        </w:tc>
        <w:tc>
          <w:tcPr>
            <w:tcW w:w="1336" w:type="dxa"/>
            <w:vMerge/>
            <w:tcBorders>
              <w:top w:val="single" w:sz="12" w:space="0" w:color="auto"/>
              <w:left w:val="single" w:sz="12" w:space="0" w:color="auto"/>
              <w:bottom w:val="single" w:sz="12" w:space="0" w:color="000000"/>
              <w:right w:val="single" w:sz="12" w:space="0" w:color="auto"/>
            </w:tcBorders>
            <w:shd w:val="clear" w:color="auto" w:fill="B482DA"/>
            <w:vAlign w:val="center"/>
            <w:hideMark/>
          </w:tcPr>
          <w:p w14:paraId="7EF29CB8"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c>
          <w:tcPr>
            <w:tcW w:w="1336" w:type="dxa"/>
            <w:tcBorders>
              <w:top w:val="single" w:sz="12" w:space="0" w:color="auto"/>
              <w:left w:val="nil"/>
              <w:bottom w:val="nil"/>
              <w:right w:val="single" w:sz="12" w:space="0" w:color="auto"/>
            </w:tcBorders>
            <w:shd w:val="clear" w:color="auto" w:fill="B482DA"/>
            <w:noWrap/>
            <w:hideMark/>
          </w:tcPr>
          <w:p w14:paraId="3C732C9D"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r>
      <w:tr w:rsidR="00811AEF" w:rsidRPr="009164CC" w14:paraId="6D7DA661" w14:textId="77777777" w:rsidTr="00811AEF">
        <w:trPr>
          <w:trHeight w:val="275"/>
        </w:trPr>
        <w:tc>
          <w:tcPr>
            <w:tcW w:w="2014" w:type="dxa"/>
            <w:vMerge/>
            <w:tcBorders>
              <w:top w:val="nil"/>
              <w:left w:val="single" w:sz="12" w:space="0" w:color="auto"/>
              <w:bottom w:val="single" w:sz="12" w:space="0" w:color="000000"/>
              <w:right w:val="nil"/>
            </w:tcBorders>
            <w:shd w:val="clear" w:color="auto" w:fill="B482DA"/>
            <w:vAlign w:val="center"/>
            <w:hideMark/>
          </w:tcPr>
          <w:p w14:paraId="302A0811"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B482DA"/>
            <w:noWrap/>
            <w:hideMark/>
          </w:tcPr>
          <w:p w14:paraId="57842ED8"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tcBorders>
              <w:top w:val="single" w:sz="12" w:space="0" w:color="auto"/>
              <w:left w:val="nil"/>
              <w:bottom w:val="nil"/>
              <w:right w:val="single" w:sz="12" w:space="0" w:color="auto"/>
            </w:tcBorders>
            <w:shd w:val="clear" w:color="auto" w:fill="B482DA"/>
            <w:noWrap/>
            <w:hideMark/>
          </w:tcPr>
          <w:p w14:paraId="0505F6EE"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sz w:val="18"/>
              </w:rPr>
              <w:t>PROJETO</w:t>
            </w:r>
          </w:p>
        </w:tc>
        <w:tc>
          <w:tcPr>
            <w:tcW w:w="1280" w:type="dxa"/>
            <w:tcBorders>
              <w:top w:val="single" w:sz="12" w:space="0" w:color="auto"/>
              <w:left w:val="nil"/>
              <w:bottom w:val="nil"/>
              <w:right w:val="single" w:sz="12" w:space="0" w:color="auto"/>
            </w:tcBorders>
            <w:shd w:val="clear" w:color="auto" w:fill="B482DA"/>
            <w:noWrap/>
            <w:hideMark/>
          </w:tcPr>
          <w:p w14:paraId="50DEAF7F"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93" w:type="dxa"/>
            <w:tcBorders>
              <w:top w:val="single" w:sz="12" w:space="0" w:color="auto"/>
              <w:left w:val="nil"/>
              <w:bottom w:val="nil"/>
              <w:right w:val="single" w:sz="12" w:space="0" w:color="auto"/>
            </w:tcBorders>
            <w:shd w:val="clear" w:color="auto" w:fill="B482DA"/>
            <w:noWrap/>
            <w:hideMark/>
          </w:tcPr>
          <w:p w14:paraId="09FF8D55" w14:textId="77777777" w:rsidR="00811AEF" w:rsidRPr="009164CC" w:rsidRDefault="00811AEF" w:rsidP="001C7B17">
            <w:pPr>
              <w:spacing w:after="0" w:line="360" w:lineRule="auto"/>
              <w:jc w:val="both"/>
              <w:rPr>
                <w:rFonts w:ascii="Calibri" w:eastAsia="Times New Roman" w:hAnsi="Calibri" w:cs="Times New Roman"/>
                <w:b/>
                <w:bCs/>
                <w:sz w:val="18"/>
              </w:rPr>
            </w:pPr>
            <w:r w:rsidRPr="00246E4E">
              <w:rPr>
                <w:rFonts w:ascii="Calibri" w:eastAsia="Times New Roman" w:hAnsi="Calibri" w:cs="Times New Roman"/>
                <w:b/>
                <w:bCs/>
                <w:color w:val="FF0000"/>
                <w:sz w:val="18"/>
              </w:rPr>
              <w:t>HA</w:t>
            </w:r>
          </w:p>
        </w:tc>
        <w:tc>
          <w:tcPr>
            <w:tcW w:w="1336" w:type="dxa"/>
            <w:vMerge/>
            <w:tcBorders>
              <w:top w:val="single" w:sz="12" w:space="0" w:color="auto"/>
              <w:left w:val="single" w:sz="12" w:space="0" w:color="auto"/>
              <w:bottom w:val="single" w:sz="12" w:space="0" w:color="000000"/>
              <w:right w:val="single" w:sz="12" w:space="0" w:color="auto"/>
            </w:tcBorders>
            <w:shd w:val="clear" w:color="auto" w:fill="B482DA"/>
            <w:vAlign w:val="center"/>
            <w:hideMark/>
          </w:tcPr>
          <w:p w14:paraId="2BDDA276"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c>
          <w:tcPr>
            <w:tcW w:w="1336" w:type="dxa"/>
            <w:tcBorders>
              <w:top w:val="single" w:sz="12" w:space="0" w:color="auto"/>
              <w:left w:val="nil"/>
              <w:bottom w:val="nil"/>
              <w:right w:val="single" w:sz="12" w:space="0" w:color="auto"/>
            </w:tcBorders>
            <w:shd w:val="clear" w:color="auto" w:fill="B482DA"/>
            <w:noWrap/>
            <w:hideMark/>
          </w:tcPr>
          <w:p w14:paraId="70AE65A0"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r>
      <w:tr w:rsidR="00811AEF" w:rsidRPr="009164CC" w14:paraId="0D0792AD" w14:textId="77777777" w:rsidTr="00811AEF">
        <w:trPr>
          <w:trHeight w:val="275"/>
        </w:trPr>
        <w:tc>
          <w:tcPr>
            <w:tcW w:w="2014" w:type="dxa"/>
            <w:vMerge/>
            <w:tcBorders>
              <w:top w:val="nil"/>
              <w:left w:val="single" w:sz="12" w:space="0" w:color="auto"/>
              <w:bottom w:val="single" w:sz="12" w:space="0" w:color="000000"/>
              <w:right w:val="nil"/>
            </w:tcBorders>
            <w:shd w:val="clear" w:color="auto" w:fill="B482DA"/>
            <w:vAlign w:val="center"/>
            <w:hideMark/>
          </w:tcPr>
          <w:p w14:paraId="0864CFCD"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single" w:sz="12" w:space="0" w:color="auto"/>
            </w:tcBorders>
            <w:shd w:val="clear" w:color="auto" w:fill="B482DA"/>
            <w:noWrap/>
            <w:hideMark/>
          </w:tcPr>
          <w:p w14:paraId="1E84A8FE"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tcBorders>
              <w:top w:val="single" w:sz="12" w:space="0" w:color="auto"/>
              <w:left w:val="nil"/>
              <w:bottom w:val="nil"/>
              <w:right w:val="single" w:sz="12" w:space="0" w:color="auto"/>
            </w:tcBorders>
            <w:shd w:val="clear" w:color="auto" w:fill="B482DA"/>
            <w:noWrap/>
            <w:hideMark/>
          </w:tcPr>
          <w:p w14:paraId="6253D09E"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C</w:t>
            </w:r>
          </w:p>
        </w:tc>
        <w:tc>
          <w:tcPr>
            <w:tcW w:w="1280" w:type="dxa"/>
            <w:tcBorders>
              <w:top w:val="single" w:sz="12" w:space="0" w:color="auto"/>
              <w:left w:val="nil"/>
              <w:bottom w:val="nil"/>
              <w:right w:val="single" w:sz="12" w:space="0" w:color="auto"/>
            </w:tcBorders>
            <w:shd w:val="clear" w:color="auto" w:fill="B482DA"/>
            <w:noWrap/>
            <w:hideMark/>
          </w:tcPr>
          <w:p w14:paraId="44772E04"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93" w:type="dxa"/>
            <w:tcBorders>
              <w:top w:val="single" w:sz="12" w:space="0" w:color="auto"/>
              <w:left w:val="nil"/>
              <w:bottom w:val="nil"/>
              <w:right w:val="single" w:sz="12" w:space="0" w:color="auto"/>
            </w:tcBorders>
            <w:shd w:val="clear" w:color="auto" w:fill="B482DA"/>
            <w:noWrap/>
            <w:hideMark/>
          </w:tcPr>
          <w:p w14:paraId="2B2D2985"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336" w:type="dxa"/>
            <w:vMerge/>
            <w:tcBorders>
              <w:top w:val="single" w:sz="12" w:space="0" w:color="auto"/>
              <w:left w:val="single" w:sz="12" w:space="0" w:color="auto"/>
              <w:bottom w:val="single" w:sz="12" w:space="0" w:color="000000"/>
              <w:right w:val="single" w:sz="12" w:space="0" w:color="auto"/>
            </w:tcBorders>
            <w:shd w:val="clear" w:color="auto" w:fill="B482DA"/>
            <w:vAlign w:val="center"/>
            <w:hideMark/>
          </w:tcPr>
          <w:p w14:paraId="7E9E9387"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c>
          <w:tcPr>
            <w:tcW w:w="1336" w:type="dxa"/>
            <w:tcBorders>
              <w:top w:val="single" w:sz="12" w:space="0" w:color="auto"/>
              <w:left w:val="nil"/>
              <w:bottom w:val="nil"/>
              <w:right w:val="single" w:sz="12" w:space="0" w:color="auto"/>
            </w:tcBorders>
            <w:shd w:val="clear" w:color="auto" w:fill="B482DA"/>
            <w:noWrap/>
            <w:hideMark/>
          </w:tcPr>
          <w:p w14:paraId="248E956F"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r>
      <w:tr w:rsidR="00811AEF" w:rsidRPr="009164CC" w14:paraId="42437A6B"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FF66CC"/>
            <w:vAlign w:val="center"/>
            <w:hideMark/>
          </w:tcPr>
          <w:p w14:paraId="7692B808"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sz w:val="18"/>
              </w:rPr>
              <w:t xml:space="preserve">EDUCAÇÃO AMBIENTAL </w:t>
            </w:r>
            <w:proofErr w:type="gramStart"/>
            <w:r w:rsidRPr="009164CC">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JOSELI</w:t>
            </w:r>
          </w:p>
        </w:tc>
        <w:tc>
          <w:tcPr>
            <w:tcW w:w="1587" w:type="dxa"/>
            <w:tcBorders>
              <w:top w:val="nil"/>
              <w:left w:val="single" w:sz="12" w:space="0" w:color="auto"/>
              <w:bottom w:val="nil"/>
              <w:right w:val="single" w:sz="12" w:space="0" w:color="auto"/>
            </w:tcBorders>
            <w:shd w:val="clear" w:color="auto" w:fill="FF66CC"/>
            <w:noWrap/>
            <w:hideMark/>
          </w:tcPr>
          <w:p w14:paraId="75AB0C28"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tcBorders>
              <w:top w:val="single" w:sz="12" w:space="0" w:color="auto"/>
              <w:left w:val="nil"/>
              <w:bottom w:val="nil"/>
              <w:right w:val="single" w:sz="12" w:space="0" w:color="auto"/>
            </w:tcBorders>
            <w:shd w:val="clear" w:color="auto" w:fill="FF66CC"/>
            <w:noWrap/>
            <w:hideMark/>
          </w:tcPr>
          <w:p w14:paraId="3DFE411C"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280" w:type="dxa"/>
            <w:tcBorders>
              <w:top w:val="single" w:sz="12" w:space="0" w:color="auto"/>
              <w:left w:val="nil"/>
              <w:bottom w:val="nil"/>
              <w:right w:val="single" w:sz="12" w:space="0" w:color="auto"/>
            </w:tcBorders>
            <w:shd w:val="clear" w:color="auto" w:fill="FF66CC"/>
            <w:noWrap/>
            <w:hideMark/>
          </w:tcPr>
          <w:p w14:paraId="5E149C46"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393" w:type="dxa"/>
            <w:tcBorders>
              <w:top w:val="single" w:sz="12" w:space="0" w:color="auto"/>
              <w:left w:val="nil"/>
              <w:bottom w:val="nil"/>
              <w:right w:val="single" w:sz="12" w:space="0" w:color="auto"/>
            </w:tcBorders>
            <w:shd w:val="clear" w:color="auto" w:fill="FF66CC"/>
            <w:noWrap/>
            <w:hideMark/>
          </w:tcPr>
          <w:p w14:paraId="57BBFFBF"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B</w:t>
            </w:r>
          </w:p>
        </w:tc>
        <w:tc>
          <w:tcPr>
            <w:tcW w:w="1336" w:type="dxa"/>
            <w:vMerge w:val="restart"/>
            <w:tcBorders>
              <w:top w:val="nil"/>
              <w:left w:val="single" w:sz="12" w:space="0" w:color="auto"/>
              <w:bottom w:val="single" w:sz="12" w:space="0" w:color="000000"/>
              <w:right w:val="single" w:sz="12" w:space="0" w:color="auto"/>
            </w:tcBorders>
            <w:shd w:val="clear" w:color="auto" w:fill="FF66CC"/>
            <w:noWrap/>
            <w:hideMark/>
          </w:tcPr>
          <w:p w14:paraId="624F25D1" w14:textId="77777777" w:rsidR="00811AEF" w:rsidRPr="009164CC" w:rsidRDefault="00811AEF" w:rsidP="001C7B17">
            <w:pPr>
              <w:spacing w:after="0" w:line="360" w:lineRule="auto"/>
              <w:jc w:val="both"/>
              <w:rPr>
                <w:rFonts w:ascii="Calibri" w:eastAsia="Times New Roman" w:hAnsi="Calibri" w:cs="Times New Roman"/>
                <w:b/>
                <w:bCs/>
                <w:sz w:val="18"/>
                <w:szCs w:val="96"/>
              </w:rPr>
            </w:pPr>
            <w:r w:rsidRPr="009164CC">
              <w:rPr>
                <w:rFonts w:ascii="Calibri" w:eastAsia="Times New Roman" w:hAnsi="Calibri" w:cs="Times New Roman"/>
                <w:b/>
                <w:bCs/>
                <w:sz w:val="18"/>
                <w:szCs w:val="96"/>
              </w:rPr>
              <w:t>P</w:t>
            </w:r>
          </w:p>
        </w:tc>
        <w:tc>
          <w:tcPr>
            <w:tcW w:w="1336" w:type="dxa"/>
            <w:tcBorders>
              <w:top w:val="single" w:sz="12" w:space="0" w:color="auto"/>
              <w:left w:val="nil"/>
              <w:bottom w:val="nil"/>
              <w:right w:val="single" w:sz="12" w:space="0" w:color="auto"/>
            </w:tcBorders>
            <w:shd w:val="clear" w:color="auto" w:fill="FF66CC"/>
            <w:noWrap/>
            <w:hideMark/>
          </w:tcPr>
          <w:p w14:paraId="116A9E31"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9164CC">
              <w:rPr>
                <w:rFonts w:ascii="Calibri" w:eastAsia="Times New Roman" w:hAnsi="Calibri" w:cs="Times New Roman"/>
                <w:b/>
                <w:bCs/>
                <w:color w:val="FF0000"/>
                <w:sz w:val="18"/>
              </w:rPr>
              <w:t>HA</w:t>
            </w:r>
          </w:p>
        </w:tc>
      </w:tr>
      <w:tr w:rsidR="00811AEF" w:rsidRPr="009164CC" w14:paraId="18FD6D6A" w14:textId="77777777" w:rsidTr="00811AEF">
        <w:trPr>
          <w:trHeight w:val="275"/>
        </w:trPr>
        <w:tc>
          <w:tcPr>
            <w:tcW w:w="2014" w:type="dxa"/>
            <w:vMerge/>
            <w:tcBorders>
              <w:top w:val="nil"/>
              <w:left w:val="single" w:sz="12" w:space="0" w:color="auto"/>
              <w:bottom w:val="single" w:sz="12" w:space="0" w:color="000000"/>
              <w:right w:val="nil"/>
            </w:tcBorders>
            <w:shd w:val="clear" w:color="auto" w:fill="FF66CC"/>
            <w:vAlign w:val="center"/>
            <w:hideMark/>
          </w:tcPr>
          <w:p w14:paraId="31BC32B0"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FF66CC"/>
            <w:noWrap/>
            <w:hideMark/>
          </w:tcPr>
          <w:p w14:paraId="1BF15F49"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tcBorders>
              <w:top w:val="single" w:sz="12" w:space="0" w:color="auto"/>
              <w:left w:val="nil"/>
              <w:bottom w:val="nil"/>
              <w:right w:val="single" w:sz="12" w:space="0" w:color="auto"/>
            </w:tcBorders>
            <w:shd w:val="clear" w:color="auto" w:fill="FF66CC"/>
            <w:noWrap/>
            <w:hideMark/>
          </w:tcPr>
          <w:p w14:paraId="15E122B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280" w:type="dxa"/>
            <w:tcBorders>
              <w:top w:val="single" w:sz="12" w:space="0" w:color="auto"/>
              <w:left w:val="nil"/>
              <w:bottom w:val="nil"/>
              <w:right w:val="single" w:sz="12" w:space="0" w:color="auto"/>
            </w:tcBorders>
            <w:shd w:val="clear" w:color="auto" w:fill="FF66CC"/>
            <w:noWrap/>
            <w:hideMark/>
          </w:tcPr>
          <w:p w14:paraId="78FDFDAD"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393" w:type="dxa"/>
            <w:tcBorders>
              <w:top w:val="single" w:sz="12" w:space="0" w:color="auto"/>
              <w:left w:val="nil"/>
              <w:bottom w:val="nil"/>
              <w:right w:val="single" w:sz="12" w:space="0" w:color="auto"/>
            </w:tcBorders>
            <w:shd w:val="clear" w:color="auto" w:fill="FF66CC"/>
            <w:noWrap/>
            <w:hideMark/>
          </w:tcPr>
          <w:p w14:paraId="42F9DA5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B</w:t>
            </w:r>
          </w:p>
        </w:tc>
        <w:tc>
          <w:tcPr>
            <w:tcW w:w="1336" w:type="dxa"/>
            <w:vMerge/>
            <w:tcBorders>
              <w:top w:val="nil"/>
              <w:left w:val="single" w:sz="12" w:space="0" w:color="auto"/>
              <w:bottom w:val="single" w:sz="12" w:space="0" w:color="000000"/>
              <w:right w:val="single" w:sz="12" w:space="0" w:color="auto"/>
            </w:tcBorders>
            <w:shd w:val="clear" w:color="auto" w:fill="FF66CC"/>
            <w:vAlign w:val="center"/>
            <w:hideMark/>
          </w:tcPr>
          <w:p w14:paraId="06395B07"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c>
          <w:tcPr>
            <w:tcW w:w="1336" w:type="dxa"/>
            <w:tcBorders>
              <w:top w:val="single" w:sz="12" w:space="0" w:color="auto"/>
              <w:left w:val="nil"/>
              <w:bottom w:val="nil"/>
              <w:right w:val="single" w:sz="12" w:space="0" w:color="auto"/>
            </w:tcBorders>
            <w:shd w:val="clear" w:color="auto" w:fill="FF66CC"/>
            <w:noWrap/>
          </w:tcPr>
          <w:p w14:paraId="6165C9D9"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r>
      <w:tr w:rsidR="00811AEF" w:rsidRPr="009164CC" w14:paraId="4B784550" w14:textId="77777777" w:rsidTr="00811AEF">
        <w:trPr>
          <w:trHeight w:val="275"/>
        </w:trPr>
        <w:tc>
          <w:tcPr>
            <w:tcW w:w="2014" w:type="dxa"/>
            <w:vMerge/>
            <w:tcBorders>
              <w:top w:val="nil"/>
              <w:left w:val="single" w:sz="12" w:space="0" w:color="auto"/>
              <w:bottom w:val="single" w:sz="12" w:space="0" w:color="000000"/>
              <w:right w:val="nil"/>
            </w:tcBorders>
            <w:shd w:val="clear" w:color="auto" w:fill="FF66CC"/>
            <w:vAlign w:val="center"/>
            <w:hideMark/>
          </w:tcPr>
          <w:p w14:paraId="4D5B3E58"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FF66CC"/>
            <w:noWrap/>
            <w:hideMark/>
          </w:tcPr>
          <w:p w14:paraId="407390B5"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tcBorders>
              <w:top w:val="single" w:sz="12" w:space="0" w:color="auto"/>
              <w:left w:val="nil"/>
              <w:bottom w:val="nil"/>
              <w:right w:val="single" w:sz="12" w:space="0" w:color="auto"/>
            </w:tcBorders>
            <w:shd w:val="clear" w:color="auto" w:fill="FF66CC"/>
            <w:noWrap/>
            <w:hideMark/>
          </w:tcPr>
          <w:p w14:paraId="2C83485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A</w:t>
            </w:r>
          </w:p>
        </w:tc>
        <w:tc>
          <w:tcPr>
            <w:tcW w:w="1280" w:type="dxa"/>
            <w:tcBorders>
              <w:top w:val="single" w:sz="12" w:space="0" w:color="auto"/>
              <w:left w:val="nil"/>
              <w:bottom w:val="nil"/>
              <w:right w:val="single" w:sz="12" w:space="0" w:color="auto"/>
            </w:tcBorders>
            <w:shd w:val="clear" w:color="auto" w:fill="FF66CC"/>
            <w:noWrap/>
            <w:hideMark/>
          </w:tcPr>
          <w:p w14:paraId="437A4017"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393" w:type="dxa"/>
            <w:tcBorders>
              <w:top w:val="single" w:sz="12" w:space="0" w:color="auto"/>
              <w:left w:val="nil"/>
              <w:bottom w:val="nil"/>
              <w:right w:val="single" w:sz="12" w:space="0" w:color="auto"/>
            </w:tcBorders>
            <w:shd w:val="clear" w:color="auto" w:fill="FF66CC"/>
            <w:noWrap/>
            <w:hideMark/>
          </w:tcPr>
          <w:p w14:paraId="43F98514" w14:textId="77777777" w:rsidR="00811AEF" w:rsidRPr="00642648" w:rsidRDefault="00811AEF" w:rsidP="001C7B17">
            <w:pPr>
              <w:spacing w:after="0" w:line="360" w:lineRule="auto"/>
              <w:jc w:val="both"/>
              <w:rPr>
                <w:rFonts w:ascii="Calibri" w:eastAsia="Times New Roman" w:hAnsi="Calibri" w:cs="Times New Roman"/>
                <w:b/>
                <w:bCs/>
                <w:color w:val="000000" w:themeColor="text1"/>
                <w:sz w:val="18"/>
              </w:rPr>
            </w:pPr>
            <w:proofErr w:type="gramStart"/>
            <w:r w:rsidRPr="00642648">
              <w:rPr>
                <w:rFonts w:ascii="Calibri" w:eastAsia="Times New Roman" w:hAnsi="Calibri" w:cs="Times New Roman"/>
                <w:b/>
                <w:bCs/>
                <w:color w:val="000000" w:themeColor="text1"/>
                <w:sz w:val="18"/>
              </w:rPr>
              <w:t>2</w:t>
            </w:r>
            <w:proofErr w:type="gramEnd"/>
            <w:r w:rsidRPr="00642648">
              <w:rPr>
                <w:rFonts w:ascii="Calibri" w:eastAsia="Times New Roman" w:hAnsi="Calibri" w:cs="Times New Roman"/>
                <w:b/>
                <w:bCs/>
                <w:color w:val="000000" w:themeColor="text1"/>
                <w:sz w:val="18"/>
              </w:rPr>
              <w:t xml:space="preserve"> A</w:t>
            </w:r>
          </w:p>
        </w:tc>
        <w:tc>
          <w:tcPr>
            <w:tcW w:w="1336" w:type="dxa"/>
            <w:vMerge/>
            <w:tcBorders>
              <w:top w:val="nil"/>
              <w:left w:val="single" w:sz="12" w:space="0" w:color="auto"/>
              <w:bottom w:val="single" w:sz="12" w:space="0" w:color="000000"/>
              <w:right w:val="single" w:sz="12" w:space="0" w:color="auto"/>
            </w:tcBorders>
            <w:shd w:val="clear" w:color="auto" w:fill="FF66CC"/>
            <w:vAlign w:val="center"/>
            <w:hideMark/>
          </w:tcPr>
          <w:p w14:paraId="5673181F"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c>
          <w:tcPr>
            <w:tcW w:w="1336" w:type="dxa"/>
            <w:tcBorders>
              <w:top w:val="single" w:sz="12" w:space="0" w:color="auto"/>
              <w:left w:val="nil"/>
              <w:bottom w:val="nil"/>
              <w:right w:val="single" w:sz="12" w:space="0" w:color="auto"/>
            </w:tcBorders>
            <w:shd w:val="clear" w:color="auto" w:fill="FF66CC"/>
            <w:noWrap/>
          </w:tcPr>
          <w:p w14:paraId="18713E85"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r>
      <w:tr w:rsidR="00811AEF" w:rsidRPr="009164CC" w14:paraId="2FBE9F4F" w14:textId="77777777" w:rsidTr="00811AEF">
        <w:trPr>
          <w:trHeight w:val="275"/>
        </w:trPr>
        <w:tc>
          <w:tcPr>
            <w:tcW w:w="2014" w:type="dxa"/>
            <w:vMerge/>
            <w:tcBorders>
              <w:top w:val="nil"/>
              <w:left w:val="single" w:sz="12" w:space="0" w:color="auto"/>
              <w:bottom w:val="single" w:sz="12" w:space="0" w:color="000000"/>
              <w:right w:val="nil"/>
            </w:tcBorders>
            <w:shd w:val="clear" w:color="auto" w:fill="FF66CC"/>
            <w:vAlign w:val="center"/>
            <w:hideMark/>
          </w:tcPr>
          <w:p w14:paraId="6007F576"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single" w:sz="12" w:space="0" w:color="auto"/>
            </w:tcBorders>
            <w:shd w:val="clear" w:color="auto" w:fill="FF66CC"/>
            <w:noWrap/>
            <w:hideMark/>
          </w:tcPr>
          <w:p w14:paraId="2C60A32F"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tcBorders>
              <w:top w:val="single" w:sz="12" w:space="0" w:color="auto"/>
              <w:left w:val="nil"/>
              <w:bottom w:val="nil"/>
              <w:right w:val="single" w:sz="12" w:space="0" w:color="auto"/>
            </w:tcBorders>
            <w:shd w:val="clear" w:color="auto" w:fill="FF66CC"/>
            <w:noWrap/>
            <w:hideMark/>
          </w:tcPr>
          <w:p w14:paraId="12610A75"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A</w:t>
            </w:r>
          </w:p>
        </w:tc>
        <w:tc>
          <w:tcPr>
            <w:tcW w:w="1280" w:type="dxa"/>
            <w:tcBorders>
              <w:top w:val="single" w:sz="12" w:space="0" w:color="auto"/>
              <w:left w:val="nil"/>
              <w:bottom w:val="nil"/>
              <w:right w:val="single" w:sz="12" w:space="0" w:color="auto"/>
            </w:tcBorders>
            <w:shd w:val="clear" w:color="auto" w:fill="FF66CC"/>
            <w:noWrap/>
            <w:hideMark/>
          </w:tcPr>
          <w:p w14:paraId="2FDAEFD0"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393" w:type="dxa"/>
            <w:tcBorders>
              <w:top w:val="single" w:sz="12" w:space="0" w:color="auto"/>
              <w:left w:val="nil"/>
              <w:bottom w:val="nil"/>
              <w:right w:val="single" w:sz="12" w:space="0" w:color="auto"/>
            </w:tcBorders>
            <w:shd w:val="clear" w:color="auto" w:fill="FF66CC"/>
            <w:noWrap/>
            <w:hideMark/>
          </w:tcPr>
          <w:p w14:paraId="7D2ED913" w14:textId="77777777" w:rsidR="00811AEF" w:rsidRPr="00642648" w:rsidRDefault="00811AEF" w:rsidP="001C7B17">
            <w:pPr>
              <w:spacing w:after="0" w:line="360" w:lineRule="auto"/>
              <w:jc w:val="both"/>
              <w:rPr>
                <w:rFonts w:ascii="Calibri" w:eastAsia="Times New Roman" w:hAnsi="Calibri" w:cs="Times New Roman"/>
                <w:b/>
                <w:bCs/>
                <w:color w:val="000000" w:themeColor="text1"/>
                <w:sz w:val="18"/>
              </w:rPr>
            </w:pPr>
            <w:proofErr w:type="gramStart"/>
            <w:r w:rsidRPr="00642648">
              <w:rPr>
                <w:rFonts w:ascii="Calibri" w:eastAsia="Times New Roman" w:hAnsi="Calibri" w:cs="Times New Roman"/>
                <w:b/>
                <w:bCs/>
                <w:color w:val="000000" w:themeColor="text1"/>
                <w:sz w:val="18"/>
              </w:rPr>
              <w:t>2</w:t>
            </w:r>
            <w:proofErr w:type="gramEnd"/>
            <w:r w:rsidRPr="00642648">
              <w:rPr>
                <w:rFonts w:ascii="Calibri" w:eastAsia="Times New Roman" w:hAnsi="Calibri" w:cs="Times New Roman"/>
                <w:b/>
                <w:bCs/>
                <w:color w:val="000000" w:themeColor="text1"/>
                <w:sz w:val="18"/>
              </w:rPr>
              <w:t xml:space="preserve"> A</w:t>
            </w:r>
          </w:p>
        </w:tc>
        <w:tc>
          <w:tcPr>
            <w:tcW w:w="1336" w:type="dxa"/>
            <w:vMerge/>
            <w:tcBorders>
              <w:top w:val="nil"/>
              <w:left w:val="single" w:sz="12" w:space="0" w:color="auto"/>
              <w:bottom w:val="single" w:sz="12" w:space="0" w:color="000000"/>
              <w:right w:val="single" w:sz="12" w:space="0" w:color="auto"/>
            </w:tcBorders>
            <w:shd w:val="clear" w:color="auto" w:fill="FF66CC"/>
            <w:vAlign w:val="center"/>
            <w:hideMark/>
          </w:tcPr>
          <w:p w14:paraId="094A97EE"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c>
          <w:tcPr>
            <w:tcW w:w="1336" w:type="dxa"/>
            <w:tcBorders>
              <w:top w:val="single" w:sz="12" w:space="0" w:color="auto"/>
              <w:left w:val="nil"/>
              <w:bottom w:val="single" w:sz="12" w:space="0" w:color="auto"/>
              <w:right w:val="single" w:sz="12" w:space="0" w:color="auto"/>
            </w:tcBorders>
            <w:shd w:val="clear" w:color="auto" w:fill="FF66CC"/>
            <w:noWrap/>
          </w:tcPr>
          <w:p w14:paraId="0DB339D7"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A</w:t>
            </w:r>
          </w:p>
        </w:tc>
      </w:tr>
      <w:tr w:rsidR="00811AEF" w:rsidRPr="009164CC" w14:paraId="13AE0EF1"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CCC0D9" w:themeFill="accent4" w:themeFillTint="66"/>
            <w:vAlign w:val="center"/>
            <w:hideMark/>
          </w:tcPr>
          <w:p w14:paraId="3EF26800"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sz w:val="18"/>
              </w:rPr>
              <w:t xml:space="preserve">TIC </w:t>
            </w: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SOLANGE</w:t>
            </w:r>
          </w:p>
        </w:tc>
        <w:tc>
          <w:tcPr>
            <w:tcW w:w="1587" w:type="dxa"/>
            <w:tcBorders>
              <w:top w:val="nil"/>
              <w:left w:val="single" w:sz="12" w:space="0" w:color="auto"/>
              <w:bottom w:val="nil"/>
              <w:right w:val="single" w:sz="12" w:space="0" w:color="auto"/>
            </w:tcBorders>
            <w:shd w:val="clear" w:color="auto" w:fill="CCC0D9" w:themeFill="accent4" w:themeFillTint="66"/>
            <w:noWrap/>
            <w:hideMark/>
          </w:tcPr>
          <w:p w14:paraId="748C9AB8"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tcBorders>
              <w:top w:val="single" w:sz="12" w:space="0" w:color="auto"/>
              <w:left w:val="nil"/>
              <w:bottom w:val="nil"/>
              <w:right w:val="single" w:sz="12" w:space="0" w:color="auto"/>
            </w:tcBorders>
            <w:shd w:val="clear" w:color="auto" w:fill="CCC0D9" w:themeFill="accent4" w:themeFillTint="66"/>
            <w:noWrap/>
            <w:hideMark/>
          </w:tcPr>
          <w:p w14:paraId="51187310"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280" w:type="dxa"/>
            <w:tcBorders>
              <w:top w:val="single" w:sz="12" w:space="0" w:color="auto"/>
              <w:left w:val="nil"/>
              <w:bottom w:val="nil"/>
              <w:right w:val="single" w:sz="12" w:space="0" w:color="auto"/>
            </w:tcBorders>
            <w:shd w:val="clear" w:color="auto" w:fill="CCC0D9" w:themeFill="accent4" w:themeFillTint="66"/>
            <w:noWrap/>
            <w:hideMark/>
          </w:tcPr>
          <w:p w14:paraId="32030E25"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393" w:type="dxa"/>
            <w:tcBorders>
              <w:top w:val="single" w:sz="12" w:space="0" w:color="auto"/>
              <w:left w:val="nil"/>
              <w:bottom w:val="nil"/>
              <w:right w:val="single" w:sz="12" w:space="0" w:color="auto"/>
            </w:tcBorders>
            <w:shd w:val="clear" w:color="auto" w:fill="CCC0D9" w:themeFill="accent4" w:themeFillTint="66"/>
            <w:noWrap/>
            <w:hideMark/>
          </w:tcPr>
          <w:p w14:paraId="3A427968"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156F75">
              <w:rPr>
                <w:rFonts w:ascii="Calibri" w:eastAsia="Times New Roman" w:hAnsi="Calibri" w:cs="Times New Roman"/>
                <w:b/>
                <w:bCs/>
                <w:color w:val="000000" w:themeColor="text1"/>
                <w:sz w:val="18"/>
              </w:rPr>
              <w:t>1</w:t>
            </w:r>
            <w:proofErr w:type="gramEnd"/>
            <w:r w:rsidRPr="00156F75">
              <w:rPr>
                <w:rFonts w:ascii="Calibri" w:eastAsia="Times New Roman" w:hAnsi="Calibri" w:cs="Times New Roman"/>
                <w:b/>
                <w:bCs/>
                <w:color w:val="000000" w:themeColor="text1"/>
                <w:sz w:val="18"/>
              </w:rPr>
              <w:t xml:space="preserve"> B</w:t>
            </w:r>
          </w:p>
        </w:tc>
        <w:tc>
          <w:tcPr>
            <w:tcW w:w="1336" w:type="dxa"/>
            <w:tcBorders>
              <w:top w:val="nil"/>
              <w:left w:val="nil"/>
              <w:bottom w:val="nil"/>
              <w:right w:val="single" w:sz="12" w:space="0" w:color="auto"/>
            </w:tcBorders>
            <w:shd w:val="clear" w:color="auto" w:fill="CCC0D9" w:themeFill="accent4" w:themeFillTint="66"/>
            <w:noWrap/>
            <w:hideMark/>
          </w:tcPr>
          <w:p w14:paraId="23386E10"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c>
          <w:tcPr>
            <w:tcW w:w="1336" w:type="dxa"/>
            <w:vMerge w:val="restart"/>
            <w:tcBorders>
              <w:top w:val="single" w:sz="12" w:space="0" w:color="auto"/>
              <w:left w:val="single" w:sz="12" w:space="0" w:color="auto"/>
              <w:bottom w:val="single" w:sz="12" w:space="0" w:color="000000"/>
              <w:right w:val="single" w:sz="12" w:space="0" w:color="auto"/>
            </w:tcBorders>
            <w:shd w:val="clear" w:color="auto" w:fill="CCC0D9" w:themeFill="accent4" w:themeFillTint="66"/>
            <w:noWrap/>
            <w:hideMark/>
          </w:tcPr>
          <w:p w14:paraId="46E32923" w14:textId="77777777" w:rsidR="00811AEF" w:rsidRPr="009164CC" w:rsidRDefault="00811AEF" w:rsidP="001C7B17">
            <w:pPr>
              <w:spacing w:after="0" w:line="360" w:lineRule="auto"/>
              <w:jc w:val="both"/>
              <w:rPr>
                <w:rFonts w:ascii="Calibri" w:eastAsia="Times New Roman" w:hAnsi="Calibri" w:cs="Times New Roman"/>
                <w:b/>
                <w:bCs/>
                <w:sz w:val="18"/>
                <w:szCs w:val="96"/>
              </w:rPr>
            </w:pPr>
            <w:r w:rsidRPr="009164CC">
              <w:rPr>
                <w:rFonts w:ascii="Calibri" w:eastAsia="Times New Roman" w:hAnsi="Calibri" w:cs="Times New Roman"/>
                <w:b/>
                <w:bCs/>
                <w:sz w:val="18"/>
                <w:szCs w:val="96"/>
              </w:rPr>
              <w:t>P</w:t>
            </w:r>
          </w:p>
        </w:tc>
      </w:tr>
      <w:tr w:rsidR="00811AEF" w:rsidRPr="009164CC" w14:paraId="65821F9B" w14:textId="77777777" w:rsidTr="00811AEF">
        <w:trPr>
          <w:trHeight w:val="275"/>
        </w:trPr>
        <w:tc>
          <w:tcPr>
            <w:tcW w:w="2014" w:type="dxa"/>
            <w:vMerge/>
            <w:tcBorders>
              <w:top w:val="nil"/>
              <w:left w:val="single" w:sz="12" w:space="0" w:color="auto"/>
              <w:bottom w:val="single" w:sz="12" w:space="0" w:color="000000"/>
              <w:right w:val="nil"/>
            </w:tcBorders>
            <w:shd w:val="clear" w:color="auto" w:fill="CCC0D9" w:themeFill="accent4" w:themeFillTint="66"/>
            <w:vAlign w:val="center"/>
            <w:hideMark/>
          </w:tcPr>
          <w:p w14:paraId="177FE442"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CCC0D9" w:themeFill="accent4" w:themeFillTint="66"/>
            <w:noWrap/>
            <w:hideMark/>
          </w:tcPr>
          <w:p w14:paraId="20646E01"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tcBorders>
              <w:top w:val="single" w:sz="12" w:space="0" w:color="auto"/>
              <w:left w:val="nil"/>
              <w:bottom w:val="nil"/>
              <w:right w:val="single" w:sz="12" w:space="0" w:color="auto"/>
            </w:tcBorders>
            <w:shd w:val="clear" w:color="auto" w:fill="CCC0D9" w:themeFill="accent4" w:themeFillTint="66"/>
            <w:noWrap/>
            <w:hideMark/>
          </w:tcPr>
          <w:p w14:paraId="47DCCE6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280" w:type="dxa"/>
            <w:tcBorders>
              <w:top w:val="single" w:sz="12" w:space="0" w:color="auto"/>
              <w:left w:val="nil"/>
              <w:bottom w:val="nil"/>
              <w:right w:val="single" w:sz="12" w:space="0" w:color="auto"/>
            </w:tcBorders>
            <w:shd w:val="clear" w:color="auto" w:fill="CCC0D9" w:themeFill="accent4" w:themeFillTint="66"/>
            <w:noWrap/>
            <w:hideMark/>
          </w:tcPr>
          <w:p w14:paraId="7CE79F3B"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393" w:type="dxa"/>
            <w:tcBorders>
              <w:top w:val="single" w:sz="12" w:space="0" w:color="auto"/>
              <w:left w:val="nil"/>
              <w:bottom w:val="nil"/>
              <w:right w:val="single" w:sz="12" w:space="0" w:color="auto"/>
            </w:tcBorders>
            <w:shd w:val="clear" w:color="auto" w:fill="CCC0D9" w:themeFill="accent4" w:themeFillTint="66"/>
            <w:noWrap/>
            <w:hideMark/>
          </w:tcPr>
          <w:p w14:paraId="5CD49BC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CCC0D9" w:themeFill="accent4" w:themeFillTint="66"/>
            <w:noWrap/>
            <w:hideMark/>
          </w:tcPr>
          <w:p w14:paraId="63684F1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c>
          <w:tcPr>
            <w:tcW w:w="1336" w:type="dxa"/>
            <w:vMerge/>
            <w:tcBorders>
              <w:top w:val="single" w:sz="12" w:space="0" w:color="000000"/>
              <w:left w:val="single" w:sz="12" w:space="0" w:color="auto"/>
              <w:bottom w:val="single" w:sz="12" w:space="0" w:color="000000"/>
              <w:right w:val="single" w:sz="12" w:space="0" w:color="auto"/>
            </w:tcBorders>
            <w:shd w:val="clear" w:color="auto" w:fill="CCC0D9" w:themeFill="accent4" w:themeFillTint="66"/>
            <w:vAlign w:val="center"/>
            <w:hideMark/>
          </w:tcPr>
          <w:p w14:paraId="33AF41F5"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r>
      <w:tr w:rsidR="00811AEF" w:rsidRPr="009164CC" w14:paraId="22099BF6" w14:textId="77777777" w:rsidTr="00811AEF">
        <w:trPr>
          <w:trHeight w:val="275"/>
        </w:trPr>
        <w:tc>
          <w:tcPr>
            <w:tcW w:w="2014" w:type="dxa"/>
            <w:vMerge/>
            <w:tcBorders>
              <w:top w:val="nil"/>
              <w:left w:val="single" w:sz="12" w:space="0" w:color="auto"/>
              <w:bottom w:val="single" w:sz="12" w:space="0" w:color="000000"/>
              <w:right w:val="nil"/>
            </w:tcBorders>
            <w:shd w:val="clear" w:color="auto" w:fill="CCC0D9" w:themeFill="accent4" w:themeFillTint="66"/>
            <w:vAlign w:val="center"/>
            <w:hideMark/>
          </w:tcPr>
          <w:p w14:paraId="4C0361B6"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CCC0D9" w:themeFill="accent4" w:themeFillTint="66"/>
            <w:noWrap/>
            <w:hideMark/>
          </w:tcPr>
          <w:p w14:paraId="38C86C3E"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tcBorders>
              <w:top w:val="single" w:sz="12" w:space="0" w:color="auto"/>
              <w:left w:val="nil"/>
              <w:bottom w:val="nil"/>
              <w:right w:val="single" w:sz="12" w:space="0" w:color="auto"/>
            </w:tcBorders>
            <w:shd w:val="clear" w:color="auto" w:fill="CCC0D9" w:themeFill="accent4" w:themeFillTint="66"/>
            <w:noWrap/>
            <w:hideMark/>
          </w:tcPr>
          <w:p w14:paraId="7BED5A4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c>
          <w:tcPr>
            <w:tcW w:w="1280" w:type="dxa"/>
            <w:tcBorders>
              <w:top w:val="single" w:sz="12" w:space="0" w:color="auto"/>
              <w:left w:val="nil"/>
              <w:bottom w:val="nil"/>
              <w:right w:val="single" w:sz="12" w:space="0" w:color="auto"/>
            </w:tcBorders>
            <w:shd w:val="clear" w:color="auto" w:fill="CCC0D9" w:themeFill="accent4" w:themeFillTint="66"/>
            <w:noWrap/>
            <w:hideMark/>
          </w:tcPr>
          <w:p w14:paraId="5BADCBEE"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C</w:t>
            </w:r>
          </w:p>
        </w:tc>
        <w:tc>
          <w:tcPr>
            <w:tcW w:w="1393" w:type="dxa"/>
            <w:tcBorders>
              <w:top w:val="single" w:sz="12" w:space="0" w:color="auto"/>
              <w:left w:val="nil"/>
              <w:bottom w:val="nil"/>
              <w:right w:val="single" w:sz="12" w:space="0" w:color="auto"/>
            </w:tcBorders>
            <w:shd w:val="clear" w:color="auto" w:fill="CCC0D9" w:themeFill="accent4" w:themeFillTint="66"/>
            <w:noWrap/>
            <w:hideMark/>
          </w:tcPr>
          <w:p w14:paraId="35755DD3"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c>
          <w:tcPr>
            <w:tcW w:w="1336" w:type="dxa"/>
            <w:tcBorders>
              <w:top w:val="single" w:sz="12" w:space="0" w:color="auto"/>
              <w:left w:val="nil"/>
              <w:bottom w:val="nil"/>
              <w:right w:val="single" w:sz="12" w:space="0" w:color="auto"/>
            </w:tcBorders>
            <w:shd w:val="clear" w:color="auto" w:fill="CCC0D9" w:themeFill="accent4" w:themeFillTint="66"/>
            <w:noWrap/>
            <w:hideMark/>
          </w:tcPr>
          <w:p w14:paraId="729D44DC"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156F75">
              <w:rPr>
                <w:rFonts w:ascii="Calibri" w:eastAsia="Times New Roman" w:hAnsi="Calibri" w:cs="Times New Roman"/>
                <w:b/>
                <w:bCs/>
                <w:color w:val="000000" w:themeColor="text1"/>
                <w:sz w:val="18"/>
              </w:rPr>
              <w:t>1</w:t>
            </w:r>
            <w:proofErr w:type="gramEnd"/>
            <w:r w:rsidRPr="00156F75">
              <w:rPr>
                <w:rFonts w:ascii="Calibri" w:eastAsia="Times New Roman" w:hAnsi="Calibri" w:cs="Times New Roman"/>
                <w:b/>
                <w:bCs/>
                <w:color w:val="000000" w:themeColor="text1"/>
                <w:sz w:val="18"/>
              </w:rPr>
              <w:t xml:space="preserve"> B</w:t>
            </w:r>
          </w:p>
        </w:tc>
        <w:tc>
          <w:tcPr>
            <w:tcW w:w="1336" w:type="dxa"/>
            <w:vMerge/>
            <w:tcBorders>
              <w:top w:val="single" w:sz="12" w:space="0" w:color="000000"/>
              <w:left w:val="single" w:sz="12" w:space="0" w:color="auto"/>
              <w:bottom w:val="single" w:sz="12" w:space="0" w:color="000000"/>
              <w:right w:val="single" w:sz="12" w:space="0" w:color="auto"/>
            </w:tcBorders>
            <w:shd w:val="clear" w:color="auto" w:fill="CCC0D9" w:themeFill="accent4" w:themeFillTint="66"/>
            <w:vAlign w:val="center"/>
            <w:hideMark/>
          </w:tcPr>
          <w:p w14:paraId="1667AAA1"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r>
      <w:tr w:rsidR="00811AEF" w:rsidRPr="009164CC" w14:paraId="15814C98" w14:textId="77777777" w:rsidTr="00811AEF">
        <w:trPr>
          <w:trHeight w:val="275"/>
        </w:trPr>
        <w:tc>
          <w:tcPr>
            <w:tcW w:w="2014" w:type="dxa"/>
            <w:vMerge/>
            <w:tcBorders>
              <w:top w:val="nil"/>
              <w:left w:val="single" w:sz="12" w:space="0" w:color="auto"/>
              <w:bottom w:val="single" w:sz="12" w:space="0" w:color="000000"/>
              <w:right w:val="nil"/>
            </w:tcBorders>
            <w:shd w:val="clear" w:color="auto" w:fill="CCC0D9" w:themeFill="accent4" w:themeFillTint="66"/>
            <w:vAlign w:val="center"/>
            <w:hideMark/>
          </w:tcPr>
          <w:p w14:paraId="65B0EC0E"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single" w:sz="12" w:space="0" w:color="auto"/>
            </w:tcBorders>
            <w:shd w:val="clear" w:color="auto" w:fill="CCC0D9" w:themeFill="accent4" w:themeFillTint="66"/>
            <w:noWrap/>
            <w:hideMark/>
          </w:tcPr>
          <w:p w14:paraId="4F5CBE0F"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tcBorders>
              <w:top w:val="single" w:sz="12" w:space="0" w:color="auto"/>
              <w:left w:val="nil"/>
              <w:bottom w:val="nil"/>
              <w:right w:val="single" w:sz="12" w:space="0" w:color="auto"/>
            </w:tcBorders>
            <w:shd w:val="clear" w:color="auto" w:fill="CCC0D9" w:themeFill="accent4" w:themeFillTint="66"/>
            <w:noWrap/>
            <w:hideMark/>
          </w:tcPr>
          <w:p w14:paraId="33F431A6"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 xml:space="preserve"> HA</w:t>
            </w:r>
          </w:p>
        </w:tc>
        <w:tc>
          <w:tcPr>
            <w:tcW w:w="1280" w:type="dxa"/>
            <w:tcBorders>
              <w:top w:val="single" w:sz="12" w:space="0" w:color="auto"/>
              <w:left w:val="nil"/>
              <w:bottom w:val="nil"/>
              <w:right w:val="single" w:sz="12" w:space="0" w:color="auto"/>
            </w:tcBorders>
            <w:shd w:val="clear" w:color="auto" w:fill="CCC0D9" w:themeFill="accent4" w:themeFillTint="66"/>
            <w:noWrap/>
            <w:hideMark/>
          </w:tcPr>
          <w:p w14:paraId="3A216BDF" w14:textId="77777777" w:rsidR="00811AEF" w:rsidRPr="009164CC" w:rsidRDefault="00811AEF" w:rsidP="001C7B17">
            <w:pPr>
              <w:spacing w:after="0" w:line="360" w:lineRule="auto"/>
              <w:jc w:val="both"/>
              <w:rPr>
                <w:rFonts w:ascii="Calibri" w:eastAsia="Times New Roman" w:hAnsi="Calibri" w:cs="Times New Roman"/>
                <w:b/>
                <w:bCs/>
                <w:sz w:val="18"/>
              </w:rPr>
            </w:pPr>
            <w:r w:rsidRPr="00156F75">
              <w:rPr>
                <w:rFonts w:ascii="Calibri" w:eastAsia="Times New Roman" w:hAnsi="Calibri" w:cs="Times New Roman"/>
                <w:b/>
                <w:bCs/>
                <w:color w:val="FF0000"/>
                <w:sz w:val="18"/>
              </w:rPr>
              <w:t>HA</w:t>
            </w:r>
          </w:p>
        </w:tc>
        <w:tc>
          <w:tcPr>
            <w:tcW w:w="1393" w:type="dxa"/>
            <w:tcBorders>
              <w:top w:val="single" w:sz="12" w:space="0" w:color="auto"/>
              <w:left w:val="nil"/>
              <w:bottom w:val="nil"/>
              <w:right w:val="single" w:sz="12" w:space="0" w:color="auto"/>
            </w:tcBorders>
            <w:shd w:val="clear" w:color="auto" w:fill="CCC0D9" w:themeFill="accent4" w:themeFillTint="66"/>
            <w:noWrap/>
            <w:hideMark/>
          </w:tcPr>
          <w:p w14:paraId="2F341730"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336" w:type="dxa"/>
            <w:tcBorders>
              <w:top w:val="single" w:sz="12" w:space="0" w:color="auto"/>
              <w:left w:val="nil"/>
              <w:bottom w:val="nil"/>
              <w:right w:val="single" w:sz="12" w:space="0" w:color="auto"/>
            </w:tcBorders>
            <w:shd w:val="clear" w:color="auto" w:fill="CCC0D9" w:themeFill="accent4" w:themeFillTint="66"/>
            <w:noWrap/>
            <w:hideMark/>
          </w:tcPr>
          <w:p w14:paraId="7C6A69B8" w14:textId="77777777" w:rsidR="00811AEF" w:rsidRPr="009164CC" w:rsidRDefault="00811AEF" w:rsidP="001C7B17">
            <w:pPr>
              <w:spacing w:after="0" w:line="360" w:lineRule="auto"/>
              <w:jc w:val="both"/>
              <w:rPr>
                <w:rFonts w:ascii="Calibri" w:eastAsia="Times New Roman" w:hAnsi="Calibri" w:cs="Times New Roman"/>
                <w:b/>
                <w:bCs/>
                <w:sz w:val="18"/>
              </w:rPr>
            </w:pPr>
            <w:r w:rsidRPr="00156F75">
              <w:rPr>
                <w:rFonts w:ascii="Calibri" w:eastAsia="Times New Roman" w:hAnsi="Calibri" w:cs="Times New Roman"/>
                <w:b/>
                <w:bCs/>
                <w:color w:val="000000" w:themeColor="text1"/>
                <w:sz w:val="18"/>
              </w:rPr>
              <w:t>PROJETO</w:t>
            </w:r>
          </w:p>
        </w:tc>
        <w:tc>
          <w:tcPr>
            <w:tcW w:w="1336" w:type="dxa"/>
            <w:vMerge/>
            <w:tcBorders>
              <w:top w:val="single" w:sz="12" w:space="0" w:color="000000"/>
              <w:left w:val="single" w:sz="12" w:space="0" w:color="auto"/>
              <w:bottom w:val="single" w:sz="12" w:space="0" w:color="000000"/>
              <w:right w:val="single" w:sz="12" w:space="0" w:color="auto"/>
            </w:tcBorders>
            <w:shd w:val="clear" w:color="auto" w:fill="CCC0D9" w:themeFill="accent4" w:themeFillTint="66"/>
            <w:vAlign w:val="center"/>
            <w:hideMark/>
          </w:tcPr>
          <w:p w14:paraId="1966BD85"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r>
      <w:tr w:rsidR="00811AEF" w:rsidRPr="009164CC" w14:paraId="69BEA13D"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FF9900"/>
            <w:vAlign w:val="center"/>
            <w:hideMark/>
          </w:tcPr>
          <w:p w14:paraId="1C641C51"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sz w:val="18"/>
              </w:rPr>
              <w:t xml:space="preserve">TIC </w:t>
            </w:r>
            <w:proofErr w:type="gramStart"/>
            <w:r w:rsidRPr="009164CC">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MELANIE</w:t>
            </w:r>
          </w:p>
        </w:tc>
        <w:tc>
          <w:tcPr>
            <w:tcW w:w="1587" w:type="dxa"/>
            <w:tcBorders>
              <w:top w:val="nil"/>
              <w:left w:val="single" w:sz="12" w:space="0" w:color="auto"/>
              <w:bottom w:val="nil"/>
              <w:right w:val="single" w:sz="12" w:space="0" w:color="auto"/>
            </w:tcBorders>
            <w:shd w:val="clear" w:color="auto" w:fill="FF9900"/>
            <w:noWrap/>
            <w:hideMark/>
          </w:tcPr>
          <w:p w14:paraId="479F12A3"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tcBorders>
              <w:top w:val="single" w:sz="12" w:space="0" w:color="auto"/>
              <w:left w:val="nil"/>
              <w:bottom w:val="nil"/>
              <w:right w:val="single" w:sz="12" w:space="0" w:color="auto"/>
            </w:tcBorders>
            <w:shd w:val="clear" w:color="auto" w:fill="FF9900"/>
            <w:noWrap/>
            <w:hideMark/>
          </w:tcPr>
          <w:p w14:paraId="3C9ACE6F"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280" w:type="dxa"/>
            <w:tcBorders>
              <w:top w:val="single" w:sz="12" w:space="0" w:color="auto"/>
              <w:left w:val="nil"/>
              <w:bottom w:val="nil"/>
              <w:right w:val="single" w:sz="12" w:space="0" w:color="auto"/>
            </w:tcBorders>
            <w:shd w:val="clear" w:color="auto" w:fill="FF9900"/>
            <w:noWrap/>
            <w:hideMark/>
          </w:tcPr>
          <w:p w14:paraId="19EE3C49"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9164CC">
              <w:rPr>
                <w:rFonts w:ascii="Calibri" w:eastAsia="Times New Roman" w:hAnsi="Calibri" w:cs="Times New Roman"/>
                <w:b/>
                <w:bCs/>
                <w:color w:val="FF0000"/>
                <w:sz w:val="18"/>
              </w:rPr>
              <w:t>HA</w:t>
            </w:r>
          </w:p>
        </w:tc>
        <w:tc>
          <w:tcPr>
            <w:tcW w:w="1393" w:type="dxa"/>
            <w:tcBorders>
              <w:top w:val="single" w:sz="12" w:space="0" w:color="auto"/>
              <w:left w:val="nil"/>
              <w:bottom w:val="nil"/>
              <w:right w:val="single" w:sz="12" w:space="0" w:color="auto"/>
            </w:tcBorders>
            <w:shd w:val="clear" w:color="auto" w:fill="FF9900"/>
            <w:noWrap/>
            <w:hideMark/>
          </w:tcPr>
          <w:p w14:paraId="638B8CB1"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336" w:type="dxa"/>
            <w:tcBorders>
              <w:top w:val="single" w:sz="12" w:space="0" w:color="auto"/>
              <w:left w:val="nil"/>
              <w:bottom w:val="nil"/>
              <w:right w:val="single" w:sz="12" w:space="0" w:color="auto"/>
            </w:tcBorders>
            <w:shd w:val="clear" w:color="auto" w:fill="FF9900"/>
            <w:noWrap/>
            <w:hideMark/>
          </w:tcPr>
          <w:p w14:paraId="7BA149C6"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A</w:t>
            </w:r>
          </w:p>
        </w:tc>
        <w:tc>
          <w:tcPr>
            <w:tcW w:w="1336" w:type="dxa"/>
            <w:vMerge w:val="restart"/>
            <w:tcBorders>
              <w:top w:val="single" w:sz="12" w:space="0" w:color="000000"/>
              <w:left w:val="single" w:sz="12" w:space="0" w:color="auto"/>
              <w:bottom w:val="single" w:sz="12" w:space="0" w:color="000000"/>
              <w:right w:val="single" w:sz="12" w:space="0" w:color="auto"/>
            </w:tcBorders>
            <w:shd w:val="clear" w:color="auto" w:fill="FF9900"/>
            <w:noWrap/>
            <w:hideMark/>
          </w:tcPr>
          <w:p w14:paraId="75982B36" w14:textId="77777777" w:rsidR="00811AEF" w:rsidRPr="009164CC" w:rsidRDefault="00811AEF" w:rsidP="001C7B17">
            <w:pPr>
              <w:spacing w:after="0" w:line="360" w:lineRule="auto"/>
              <w:jc w:val="both"/>
              <w:rPr>
                <w:rFonts w:ascii="Calibri" w:eastAsia="Times New Roman" w:hAnsi="Calibri" w:cs="Times New Roman"/>
                <w:b/>
                <w:bCs/>
                <w:sz w:val="18"/>
                <w:szCs w:val="96"/>
              </w:rPr>
            </w:pPr>
            <w:r w:rsidRPr="009164CC">
              <w:rPr>
                <w:rFonts w:ascii="Calibri" w:eastAsia="Times New Roman" w:hAnsi="Calibri" w:cs="Times New Roman"/>
                <w:b/>
                <w:bCs/>
                <w:sz w:val="18"/>
                <w:szCs w:val="96"/>
              </w:rPr>
              <w:t>P</w:t>
            </w:r>
          </w:p>
        </w:tc>
      </w:tr>
      <w:tr w:rsidR="00811AEF" w:rsidRPr="009164CC" w14:paraId="38D1D563" w14:textId="77777777" w:rsidTr="00811AEF">
        <w:trPr>
          <w:trHeight w:val="275"/>
        </w:trPr>
        <w:tc>
          <w:tcPr>
            <w:tcW w:w="2014" w:type="dxa"/>
            <w:vMerge/>
            <w:tcBorders>
              <w:top w:val="nil"/>
              <w:left w:val="single" w:sz="12" w:space="0" w:color="auto"/>
              <w:bottom w:val="single" w:sz="12" w:space="0" w:color="000000"/>
              <w:right w:val="nil"/>
            </w:tcBorders>
            <w:shd w:val="clear" w:color="auto" w:fill="FF9900"/>
            <w:vAlign w:val="center"/>
            <w:hideMark/>
          </w:tcPr>
          <w:p w14:paraId="513C8D48"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FF9900"/>
            <w:noWrap/>
            <w:hideMark/>
          </w:tcPr>
          <w:p w14:paraId="1B04E11E"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tcBorders>
              <w:top w:val="single" w:sz="12" w:space="0" w:color="auto"/>
              <w:left w:val="nil"/>
              <w:bottom w:val="nil"/>
              <w:right w:val="single" w:sz="12" w:space="0" w:color="auto"/>
            </w:tcBorders>
            <w:shd w:val="clear" w:color="auto" w:fill="FF9900"/>
            <w:noWrap/>
            <w:hideMark/>
          </w:tcPr>
          <w:p w14:paraId="253D0D33"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280" w:type="dxa"/>
            <w:tcBorders>
              <w:top w:val="single" w:sz="12" w:space="0" w:color="auto"/>
              <w:left w:val="nil"/>
              <w:bottom w:val="nil"/>
              <w:right w:val="single" w:sz="12" w:space="0" w:color="auto"/>
            </w:tcBorders>
            <w:shd w:val="clear" w:color="auto" w:fill="FF9900"/>
            <w:noWrap/>
            <w:hideMark/>
          </w:tcPr>
          <w:p w14:paraId="32301414"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156F75">
              <w:rPr>
                <w:rFonts w:ascii="Calibri" w:eastAsia="Times New Roman" w:hAnsi="Calibri" w:cs="Times New Roman"/>
                <w:b/>
                <w:bCs/>
                <w:color w:val="000000" w:themeColor="text1"/>
                <w:sz w:val="18"/>
              </w:rPr>
              <w:t>2</w:t>
            </w:r>
            <w:proofErr w:type="gramEnd"/>
            <w:r w:rsidRPr="00156F75">
              <w:rPr>
                <w:rFonts w:ascii="Calibri" w:eastAsia="Times New Roman" w:hAnsi="Calibri" w:cs="Times New Roman"/>
                <w:b/>
                <w:bCs/>
                <w:color w:val="000000" w:themeColor="text1"/>
                <w:sz w:val="18"/>
              </w:rPr>
              <w:t xml:space="preserve"> B</w:t>
            </w:r>
          </w:p>
        </w:tc>
        <w:tc>
          <w:tcPr>
            <w:tcW w:w="1393" w:type="dxa"/>
            <w:tcBorders>
              <w:top w:val="single" w:sz="12" w:space="0" w:color="auto"/>
              <w:left w:val="nil"/>
              <w:bottom w:val="nil"/>
              <w:right w:val="single" w:sz="12" w:space="0" w:color="auto"/>
            </w:tcBorders>
            <w:shd w:val="clear" w:color="auto" w:fill="FF9900"/>
            <w:noWrap/>
            <w:hideMark/>
          </w:tcPr>
          <w:p w14:paraId="797EFFBB" w14:textId="77777777" w:rsidR="00811AEF" w:rsidRPr="009164CC" w:rsidRDefault="00811AEF" w:rsidP="001C7B17">
            <w:pPr>
              <w:spacing w:after="0" w:line="360" w:lineRule="auto"/>
              <w:jc w:val="both"/>
              <w:rPr>
                <w:rFonts w:ascii="Calibri" w:eastAsia="Times New Roman" w:hAnsi="Calibri" w:cs="Times New Roman"/>
                <w:b/>
                <w:bCs/>
                <w:sz w:val="18"/>
              </w:rPr>
            </w:pPr>
            <w:r w:rsidRPr="00156F75">
              <w:rPr>
                <w:rFonts w:ascii="Calibri" w:eastAsia="Times New Roman" w:hAnsi="Calibri" w:cs="Times New Roman"/>
                <w:b/>
                <w:bCs/>
                <w:color w:val="FF0000"/>
                <w:sz w:val="18"/>
              </w:rPr>
              <w:t>HA</w:t>
            </w:r>
          </w:p>
        </w:tc>
        <w:tc>
          <w:tcPr>
            <w:tcW w:w="1336" w:type="dxa"/>
            <w:tcBorders>
              <w:top w:val="single" w:sz="12" w:space="0" w:color="auto"/>
              <w:left w:val="nil"/>
              <w:bottom w:val="nil"/>
              <w:right w:val="single" w:sz="12" w:space="0" w:color="auto"/>
            </w:tcBorders>
            <w:shd w:val="clear" w:color="auto" w:fill="FF9900"/>
            <w:noWrap/>
            <w:hideMark/>
          </w:tcPr>
          <w:p w14:paraId="1825992E"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A</w:t>
            </w:r>
          </w:p>
        </w:tc>
        <w:tc>
          <w:tcPr>
            <w:tcW w:w="1336" w:type="dxa"/>
            <w:vMerge/>
            <w:tcBorders>
              <w:top w:val="single" w:sz="12" w:space="0" w:color="000000"/>
              <w:left w:val="single" w:sz="12" w:space="0" w:color="auto"/>
              <w:bottom w:val="single" w:sz="12" w:space="0" w:color="000000"/>
              <w:right w:val="single" w:sz="12" w:space="0" w:color="auto"/>
            </w:tcBorders>
            <w:shd w:val="clear" w:color="auto" w:fill="FF9900"/>
            <w:vAlign w:val="center"/>
            <w:hideMark/>
          </w:tcPr>
          <w:p w14:paraId="75723114"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r>
      <w:tr w:rsidR="00811AEF" w:rsidRPr="009164CC" w14:paraId="3C289F0D" w14:textId="77777777" w:rsidTr="00811AEF">
        <w:trPr>
          <w:trHeight w:val="275"/>
        </w:trPr>
        <w:tc>
          <w:tcPr>
            <w:tcW w:w="2014" w:type="dxa"/>
            <w:vMerge/>
            <w:tcBorders>
              <w:top w:val="nil"/>
              <w:left w:val="single" w:sz="12" w:space="0" w:color="auto"/>
              <w:bottom w:val="single" w:sz="12" w:space="0" w:color="000000"/>
              <w:right w:val="nil"/>
            </w:tcBorders>
            <w:shd w:val="clear" w:color="auto" w:fill="FF9900"/>
            <w:vAlign w:val="center"/>
            <w:hideMark/>
          </w:tcPr>
          <w:p w14:paraId="64F3FA06"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FF9900"/>
            <w:noWrap/>
            <w:hideMark/>
          </w:tcPr>
          <w:p w14:paraId="7ECBA7D2"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tcBorders>
              <w:top w:val="single" w:sz="12" w:space="0" w:color="auto"/>
              <w:left w:val="nil"/>
              <w:bottom w:val="nil"/>
              <w:right w:val="single" w:sz="12" w:space="0" w:color="auto"/>
            </w:tcBorders>
            <w:shd w:val="clear" w:color="auto" w:fill="FF9900"/>
            <w:noWrap/>
            <w:hideMark/>
          </w:tcPr>
          <w:p w14:paraId="65F215D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280" w:type="dxa"/>
            <w:tcBorders>
              <w:top w:val="single" w:sz="12" w:space="0" w:color="auto"/>
              <w:left w:val="nil"/>
              <w:bottom w:val="nil"/>
              <w:right w:val="single" w:sz="12" w:space="0" w:color="auto"/>
            </w:tcBorders>
            <w:shd w:val="clear" w:color="auto" w:fill="FF9900"/>
            <w:noWrap/>
            <w:hideMark/>
          </w:tcPr>
          <w:p w14:paraId="133D4210"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A</w:t>
            </w:r>
          </w:p>
        </w:tc>
        <w:tc>
          <w:tcPr>
            <w:tcW w:w="1393" w:type="dxa"/>
            <w:tcBorders>
              <w:top w:val="single" w:sz="12" w:space="0" w:color="auto"/>
              <w:left w:val="nil"/>
              <w:bottom w:val="nil"/>
              <w:right w:val="single" w:sz="12" w:space="0" w:color="auto"/>
            </w:tcBorders>
            <w:shd w:val="clear" w:color="auto" w:fill="FF9900"/>
            <w:noWrap/>
            <w:hideMark/>
          </w:tcPr>
          <w:p w14:paraId="301C0893"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FF9900"/>
            <w:noWrap/>
            <w:hideMark/>
          </w:tcPr>
          <w:p w14:paraId="3E81C20C"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336" w:type="dxa"/>
            <w:vMerge/>
            <w:tcBorders>
              <w:top w:val="single" w:sz="12" w:space="0" w:color="000000"/>
              <w:left w:val="single" w:sz="12" w:space="0" w:color="auto"/>
              <w:bottom w:val="single" w:sz="12" w:space="0" w:color="000000"/>
              <w:right w:val="single" w:sz="12" w:space="0" w:color="auto"/>
            </w:tcBorders>
            <w:shd w:val="clear" w:color="auto" w:fill="FF9900"/>
            <w:vAlign w:val="center"/>
            <w:hideMark/>
          </w:tcPr>
          <w:p w14:paraId="12FE2D9D"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r>
      <w:tr w:rsidR="00811AEF" w:rsidRPr="009164CC" w14:paraId="1FC6B928" w14:textId="77777777" w:rsidTr="00811AEF">
        <w:trPr>
          <w:trHeight w:val="275"/>
        </w:trPr>
        <w:tc>
          <w:tcPr>
            <w:tcW w:w="2014" w:type="dxa"/>
            <w:vMerge/>
            <w:tcBorders>
              <w:top w:val="nil"/>
              <w:left w:val="single" w:sz="12" w:space="0" w:color="auto"/>
              <w:bottom w:val="single" w:sz="12" w:space="0" w:color="000000"/>
              <w:right w:val="nil"/>
            </w:tcBorders>
            <w:shd w:val="clear" w:color="auto" w:fill="FF9900"/>
            <w:vAlign w:val="center"/>
            <w:hideMark/>
          </w:tcPr>
          <w:p w14:paraId="7D6A8658"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single" w:sz="12" w:space="0" w:color="auto"/>
            </w:tcBorders>
            <w:shd w:val="clear" w:color="auto" w:fill="FF9900"/>
            <w:noWrap/>
            <w:hideMark/>
          </w:tcPr>
          <w:p w14:paraId="7AB0C8E3"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tcBorders>
              <w:top w:val="single" w:sz="12" w:space="0" w:color="auto"/>
              <w:left w:val="nil"/>
              <w:bottom w:val="nil"/>
              <w:right w:val="single" w:sz="12" w:space="0" w:color="auto"/>
            </w:tcBorders>
            <w:shd w:val="clear" w:color="auto" w:fill="FF9900"/>
            <w:noWrap/>
            <w:hideMark/>
          </w:tcPr>
          <w:p w14:paraId="6B17B475"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9164CC">
              <w:rPr>
                <w:rFonts w:ascii="Calibri" w:eastAsia="Times New Roman" w:hAnsi="Calibri" w:cs="Times New Roman"/>
                <w:b/>
                <w:bCs/>
                <w:color w:val="FF0000"/>
                <w:sz w:val="18"/>
              </w:rPr>
              <w:t xml:space="preserve">HA </w:t>
            </w:r>
          </w:p>
        </w:tc>
        <w:tc>
          <w:tcPr>
            <w:tcW w:w="1280" w:type="dxa"/>
            <w:tcBorders>
              <w:top w:val="single" w:sz="12" w:space="0" w:color="auto"/>
              <w:left w:val="nil"/>
              <w:bottom w:val="nil"/>
              <w:right w:val="single" w:sz="12" w:space="0" w:color="auto"/>
            </w:tcBorders>
            <w:shd w:val="clear" w:color="auto" w:fill="FF9900"/>
            <w:noWrap/>
            <w:hideMark/>
          </w:tcPr>
          <w:p w14:paraId="0772E06C"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sz w:val="18"/>
              </w:rPr>
              <w:t>PROJETO</w:t>
            </w:r>
          </w:p>
        </w:tc>
        <w:tc>
          <w:tcPr>
            <w:tcW w:w="1393" w:type="dxa"/>
            <w:tcBorders>
              <w:top w:val="single" w:sz="12" w:space="0" w:color="auto"/>
              <w:left w:val="nil"/>
              <w:bottom w:val="nil"/>
              <w:right w:val="single" w:sz="12" w:space="0" w:color="auto"/>
            </w:tcBorders>
            <w:shd w:val="clear" w:color="auto" w:fill="FF9900"/>
            <w:noWrap/>
            <w:hideMark/>
          </w:tcPr>
          <w:p w14:paraId="5D1842B5"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FF9900"/>
            <w:noWrap/>
            <w:hideMark/>
          </w:tcPr>
          <w:p w14:paraId="06C411CB"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c>
          <w:tcPr>
            <w:tcW w:w="1336" w:type="dxa"/>
            <w:vMerge/>
            <w:tcBorders>
              <w:top w:val="single" w:sz="12" w:space="0" w:color="000000"/>
              <w:left w:val="single" w:sz="12" w:space="0" w:color="auto"/>
              <w:bottom w:val="single" w:sz="12" w:space="0" w:color="000000"/>
              <w:right w:val="single" w:sz="12" w:space="0" w:color="auto"/>
            </w:tcBorders>
            <w:shd w:val="clear" w:color="auto" w:fill="FF9900"/>
            <w:vAlign w:val="center"/>
            <w:hideMark/>
          </w:tcPr>
          <w:p w14:paraId="2AEB4BC6" w14:textId="77777777" w:rsidR="00811AEF" w:rsidRPr="009164CC" w:rsidRDefault="00811AEF" w:rsidP="001C7B17">
            <w:pPr>
              <w:spacing w:after="0" w:line="360" w:lineRule="auto"/>
              <w:jc w:val="both"/>
              <w:rPr>
                <w:rFonts w:ascii="Calibri" w:eastAsia="Times New Roman" w:hAnsi="Calibri" w:cs="Times New Roman"/>
                <w:b/>
                <w:bCs/>
                <w:sz w:val="18"/>
                <w:szCs w:val="96"/>
              </w:rPr>
            </w:pPr>
          </w:p>
        </w:tc>
      </w:tr>
      <w:tr w:rsidR="00811AEF" w:rsidRPr="009164CC" w14:paraId="29F17107"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33CCFF"/>
            <w:vAlign w:val="center"/>
            <w:hideMark/>
          </w:tcPr>
          <w:p w14:paraId="25B9FF49"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sz w:val="18"/>
              </w:rPr>
              <w:t xml:space="preserve">PRÁTICA DO MOVIMENTO </w:t>
            </w: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GIULIANA</w:t>
            </w:r>
          </w:p>
        </w:tc>
        <w:tc>
          <w:tcPr>
            <w:tcW w:w="1587" w:type="dxa"/>
            <w:tcBorders>
              <w:top w:val="nil"/>
              <w:left w:val="single" w:sz="12" w:space="0" w:color="auto"/>
              <w:bottom w:val="nil"/>
              <w:right w:val="single" w:sz="12" w:space="0" w:color="auto"/>
            </w:tcBorders>
            <w:shd w:val="clear" w:color="auto" w:fill="33CCFF"/>
            <w:noWrap/>
            <w:hideMark/>
          </w:tcPr>
          <w:p w14:paraId="6B835F7F"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tcBorders>
              <w:top w:val="single" w:sz="12" w:space="0" w:color="auto"/>
              <w:left w:val="nil"/>
              <w:bottom w:val="nil"/>
              <w:right w:val="single" w:sz="12" w:space="0" w:color="auto"/>
            </w:tcBorders>
            <w:shd w:val="clear" w:color="auto" w:fill="33CCFF"/>
            <w:noWrap/>
            <w:hideMark/>
          </w:tcPr>
          <w:p w14:paraId="29F36C05"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c>
          <w:tcPr>
            <w:tcW w:w="1280" w:type="dxa"/>
            <w:tcBorders>
              <w:top w:val="single" w:sz="12" w:space="0" w:color="auto"/>
              <w:left w:val="nil"/>
              <w:bottom w:val="nil"/>
              <w:right w:val="single" w:sz="12" w:space="0" w:color="auto"/>
            </w:tcBorders>
            <w:shd w:val="clear" w:color="auto" w:fill="33CCFF"/>
            <w:noWrap/>
            <w:hideMark/>
          </w:tcPr>
          <w:p w14:paraId="7A83D06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c>
          <w:tcPr>
            <w:tcW w:w="1393" w:type="dxa"/>
            <w:vMerge w:val="restart"/>
            <w:tcBorders>
              <w:top w:val="single" w:sz="8" w:space="0" w:color="auto"/>
              <w:left w:val="single" w:sz="8" w:space="0" w:color="auto"/>
              <w:bottom w:val="single" w:sz="8" w:space="0" w:color="000000"/>
              <w:right w:val="single" w:sz="8" w:space="0" w:color="auto"/>
            </w:tcBorders>
            <w:shd w:val="clear" w:color="auto" w:fill="33CCFF"/>
            <w:noWrap/>
            <w:hideMark/>
          </w:tcPr>
          <w:p w14:paraId="2DDF28C2" w14:textId="77777777" w:rsidR="00811AEF" w:rsidRPr="009164CC" w:rsidRDefault="00811AEF" w:rsidP="001C7B17">
            <w:pPr>
              <w:spacing w:after="0" w:line="360" w:lineRule="auto"/>
              <w:jc w:val="both"/>
              <w:rPr>
                <w:rFonts w:ascii="Calibri" w:eastAsia="Times New Roman" w:hAnsi="Calibri" w:cs="Times New Roman"/>
                <w:b/>
                <w:bCs/>
                <w:sz w:val="18"/>
                <w:szCs w:val="72"/>
              </w:rPr>
            </w:pPr>
            <w:r w:rsidRPr="009164CC">
              <w:rPr>
                <w:rFonts w:ascii="Calibri" w:eastAsia="Times New Roman" w:hAnsi="Calibri" w:cs="Times New Roman"/>
                <w:b/>
                <w:bCs/>
                <w:sz w:val="18"/>
                <w:szCs w:val="72"/>
              </w:rPr>
              <w:t>P</w:t>
            </w:r>
          </w:p>
        </w:tc>
        <w:tc>
          <w:tcPr>
            <w:tcW w:w="1336" w:type="dxa"/>
            <w:tcBorders>
              <w:top w:val="single" w:sz="12" w:space="0" w:color="auto"/>
              <w:left w:val="single" w:sz="12" w:space="0" w:color="auto"/>
              <w:bottom w:val="nil"/>
              <w:right w:val="single" w:sz="12" w:space="0" w:color="auto"/>
            </w:tcBorders>
            <w:shd w:val="clear" w:color="auto" w:fill="33CCFF"/>
            <w:noWrap/>
            <w:hideMark/>
          </w:tcPr>
          <w:p w14:paraId="652B616F" w14:textId="77777777" w:rsidR="00811AEF" w:rsidRPr="009164CC" w:rsidRDefault="00811AEF" w:rsidP="001C7B17">
            <w:pPr>
              <w:spacing w:after="0" w:line="360" w:lineRule="auto"/>
              <w:jc w:val="both"/>
              <w:rPr>
                <w:rFonts w:ascii="Calibri" w:eastAsia="Times New Roman" w:hAnsi="Calibri" w:cs="Times New Roman"/>
                <w:b/>
                <w:bCs/>
                <w:sz w:val="18"/>
              </w:rPr>
            </w:pPr>
            <w:r w:rsidRPr="004420D2">
              <w:rPr>
                <w:rFonts w:ascii="Calibri" w:eastAsia="Times New Roman" w:hAnsi="Calibri" w:cs="Times New Roman"/>
                <w:b/>
                <w:bCs/>
                <w:color w:val="FF0000"/>
                <w:sz w:val="18"/>
              </w:rPr>
              <w:t>HA</w:t>
            </w:r>
          </w:p>
        </w:tc>
        <w:tc>
          <w:tcPr>
            <w:tcW w:w="1336" w:type="dxa"/>
            <w:tcBorders>
              <w:top w:val="nil"/>
              <w:left w:val="nil"/>
              <w:bottom w:val="nil"/>
              <w:right w:val="single" w:sz="12" w:space="0" w:color="auto"/>
            </w:tcBorders>
            <w:shd w:val="clear" w:color="auto" w:fill="33CCFF"/>
            <w:noWrap/>
            <w:hideMark/>
          </w:tcPr>
          <w:p w14:paraId="4C45B9B0"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color w:val="FF0000"/>
                <w:sz w:val="18"/>
              </w:rPr>
              <w:t>HA</w:t>
            </w:r>
          </w:p>
        </w:tc>
      </w:tr>
      <w:tr w:rsidR="00811AEF" w:rsidRPr="009164CC" w14:paraId="08ACF441" w14:textId="77777777" w:rsidTr="00811AEF">
        <w:trPr>
          <w:trHeight w:val="275"/>
        </w:trPr>
        <w:tc>
          <w:tcPr>
            <w:tcW w:w="2014" w:type="dxa"/>
            <w:vMerge/>
            <w:tcBorders>
              <w:top w:val="nil"/>
              <w:left w:val="single" w:sz="12" w:space="0" w:color="auto"/>
              <w:bottom w:val="single" w:sz="12" w:space="0" w:color="000000"/>
              <w:right w:val="nil"/>
            </w:tcBorders>
            <w:shd w:val="clear" w:color="auto" w:fill="33CCFF"/>
            <w:vAlign w:val="center"/>
            <w:hideMark/>
          </w:tcPr>
          <w:p w14:paraId="2E89D616"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33CCFF"/>
            <w:noWrap/>
            <w:hideMark/>
          </w:tcPr>
          <w:p w14:paraId="78E6DAD6"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tcBorders>
              <w:top w:val="single" w:sz="12" w:space="0" w:color="auto"/>
              <w:left w:val="nil"/>
              <w:bottom w:val="nil"/>
              <w:right w:val="single" w:sz="12" w:space="0" w:color="auto"/>
            </w:tcBorders>
            <w:shd w:val="clear" w:color="auto" w:fill="33CCFF"/>
            <w:noWrap/>
            <w:hideMark/>
          </w:tcPr>
          <w:p w14:paraId="4B664392"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156F75">
              <w:rPr>
                <w:rFonts w:ascii="Calibri" w:eastAsia="Times New Roman" w:hAnsi="Calibri" w:cs="Times New Roman"/>
                <w:b/>
                <w:bCs/>
                <w:sz w:val="18"/>
              </w:rPr>
              <w:t>2</w:t>
            </w:r>
            <w:proofErr w:type="gramEnd"/>
            <w:r w:rsidRPr="00156F75">
              <w:rPr>
                <w:rFonts w:ascii="Calibri" w:eastAsia="Times New Roman" w:hAnsi="Calibri" w:cs="Times New Roman"/>
                <w:b/>
                <w:bCs/>
                <w:sz w:val="18"/>
              </w:rPr>
              <w:t xml:space="preserve"> A</w:t>
            </w:r>
          </w:p>
        </w:tc>
        <w:tc>
          <w:tcPr>
            <w:tcW w:w="1280" w:type="dxa"/>
            <w:tcBorders>
              <w:top w:val="single" w:sz="12" w:space="0" w:color="auto"/>
              <w:left w:val="nil"/>
              <w:bottom w:val="nil"/>
              <w:right w:val="single" w:sz="12" w:space="0" w:color="auto"/>
            </w:tcBorders>
            <w:shd w:val="clear" w:color="auto" w:fill="33CCFF"/>
            <w:noWrap/>
            <w:hideMark/>
          </w:tcPr>
          <w:p w14:paraId="2D3B0D62"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sz w:val="18"/>
              </w:rPr>
              <w:t>PROJETO</w:t>
            </w:r>
          </w:p>
        </w:tc>
        <w:tc>
          <w:tcPr>
            <w:tcW w:w="1393" w:type="dxa"/>
            <w:vMerge/>
            <w:tcBorders>
              <w:top w:val="single" w:sz="8" w:space="0" w:color="auto"/>
              <w:left w:val="single" w:sz="8" w:space="0" w:color="auto"/>
              <w:bottom w:val="single" w:sz="8" w:space="0" w:color="000000"/>
              <w:right w:val="single" w:sz="8" w:space="0" w:color="auto"/>
            </w:tcBorders>
            <w:shd w:val="clear" w:color="auto" w:fill="33CCFF"/>
            <w:vAlign w:val="center"/>
            <w:hideMark/>
          </w:tcPr>
          <w:p w14:paraId="4D7D3E2B"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36" w:type="dxa"/>
            <w:tcBorders>
              <w:top w:val="single" w:sz="12" w:space="0" w:color="auto"/>
              <w:left w:val="single" w:sz="12" w:space="0" w:color="auto"/>
              <w:bottom w:val="nil"/>
              <w:right w:val="single" w:sz="12" w:space="0" w:color="auto"/>
            </w:tcBorders>
            <w:shd w:val="clear" w:color="auto" w:fill="33CCFF"/>
            <w:noWrap/>
            <w:hideMark/>
          </w:tcPr>
          <w:p w14:paraId="58C6E21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336" w:type="dxa"/>
            <w:tcBorders>
              <w:top w:val="single" w:sz="12" w:space="0" w:color="auto"/>
              <w:left w:val="nil"/>
              <w:bottom w:val="nil"/>
              <w:right w:val="single" w:sz="12" w:space="0" w:color="auto"/>
            </w:tcBorders>
            <w:shd w:val="clear" w:color="auto" w:fill="33CCFF"/>
            <w:noWrap/>
            <w:hideMark/>
          </w:tcPr>
          <w:p w14:paraId="60DC90D4"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B</w:t>
            </w:r>
          </w:p>
        </w:tc>
      </w:tr>
      <w:tr w:rsidR="00811AEF" w:rsidRPr="009164CC" w14:paraId="6C461265" w14:textId="77777777" w:rsidTr="00811AEF">
        <w:trPr>
          <w:trHeight w:val="275"/>
        </w:trPr>
        <w:tc>
          <w:tcPr>
            <w:tcW w:w="2014" w:type="dxa"/>
            <w:vMerge/>
            <w:tcBorders>
              <w:top w:val="nil"/>
              <w:left w:val="single" w:sz="12" w:space="0" w:color="auto"/>
              <w:bottom w:val="single" w:sz="12" w:space="0" w:color="000000"/>
              <w:right w:val="nil"/>
            </w:tcBorders>
            <w:shd w:val="clear" w:color="auto" w:fill="33CCFF"/>
            <w:vAlign w:val="center"/>
            <w:hideMark/>
          </w:tcPr>
          <w:p w14:paraId="6E230FEB"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33CCFF"/>
            <w:noWrap/>
            <w:hideMark/>
          </w:tcPr>
          <w:p w14:paraId="52268DF3"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tcBorders>
              <w:top w:val="single" w:sz="12" w:space="0" w:color="auto"/>
              <w:left w:val="nil"/>
              <w:bottom w:val="nil"/>
              <w:right w:val="single" w:sz="12" w:space="0" w:color="auto"/>
            </w:tcBorders>
            <w:shd w:val="clear" w:color="auto" w:fill="33CCFF"/>
            <w:noWrap/>
            <w:hideMark/>
          </w:tcPr>
          <w:p w14:paraId="2C208C8E"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B</w:t>
            </w:r>
          </w:p>
        </w:tc>
        <w:tc>
          <w:tcPr>
            <w:tcW w:w="1280" w:type="dxa"/>
            <w:tcBorders>
              <w:top w:val="single" w:sz="12" w:space="0" w:color="auto"/>
              <w:left w:val="nil"/>
              <w:bottom w:val="nil"/>
              <w:right w:val="single" w:sz="12" w:space="0" w:color="auto"/>
            </w:tcBorders>
            <w:shd w:val="clear" w:color="auto" w:fill="33CCFF"/>
            <w:noWrap/>
            <w:hideMark/>
          </w:tcPr>
          <w:p w14:paraId="77BCDEED"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A</w:t>
            </w:r>
          </w:p>
        </w:tc>
        <w:tc>
          <w:tcPr>
            <w:tcW w:w="1393" w:type="dxa"/>
            <w:vMerge/>
            <w:tcBorders>
              <w:top w:val="single" w:sz="8" w:space="0" w:color="auto"/>
              <w:left w:val="single" w:sz="8" w:space="0" w:color="auto"/>
              <w:bottom w:val="single" w:sz="8" w:space="0" w:color="000000"/>
              <w:right w:val="single" w:sz="8" w:space="0" w:color="auto"/>
            </w:tcBorders>
            <w:shd w:val="clear" w:color="auto" w:fill="33CCFF"/>
            <w:vAlign w:val="center"/>
            <w:hideMark/>
          </w:tcPr>
          <w:p w14:paraId="23C124E8"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36" w:type="dxa"/>
            <w:tcBorders>
              <w:top w:val="single" w:sz="12" w:space="0" w:color="auto"/>
              <w:left w:val="single" w:sz="12" w:space="0" w:color="auto"/>
              <w:bottom w:val="nil"/>
              <w:right w:val="single" w:sz="12" w:space="0" w:color="auto"/>
            </w:tcBorders>
            <w:shd w:val="clear" w:color="auto" w:fill="33CCFF"/>
            <w:noWrap/>
            <w:hideMark/>
          </w:tcPr>
          <w:p w14:paraId="43B1A70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33CCFF"/>
            <w:noWrap/>
            <w:hideMark/>
          </w:tcPr>
          <w:p w14:paraId="1161B414"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4420D2">
              <w:rPr>
                <w:rFonts w:ascii="Calibri" w:eastAsia="Times New Roman" w:hAnsi="Calibri" w:cs="Times New Roman"/>
                <w:b/>
                <w:bCs/>
                <w:sz w:val="18"/>
              </w:rPr>
              <w:t>2</w:t>
            </w:r>
            <w:proofErr w:type="gramEnd"/>
            <w:r w:rsidRPr="004420D2">
              <w:rPr>
                <w:rFonts w:ascii="Calibri" w:eastAsia="Times New Roman" w:hAnsi="Calibri" w:cs="Times New Roman"/>
                <w:b/>
                <w:bCs/>
                <w:sz w:val="18"/>
              </w:rPr>
              <w:t xml:space="preserve"> A</w:t>
            </w:r>
          </w:p>
        </w:tc>
      </w:tr>
      <w:tr w:rsidR="00811AEF" w:rsidRPr="009164CC" w14:paraId="0E5151A5" w14:textId="77777777" w:rsidTr="00811AEF">
        <w:trPr>
          <w:trHeight w:val="275"/>
        </w:trPr>
        <w:tc>
          <w:tcPr>
            <w:tcW w:w="2014" w:type="dxa"/>
            <w:vMerge/>
            <w:tcBorders>
              <w:top w:val="nil"/>
              <w:left w:val="single" w:sz="12" w:space="0" w:color="auto"/>
              <w:bottom w:val="single" w:sz="12" w:space="0" w:color="000000"/>
              <w:right w:val="nil"/>
            </w:tcBorders>
            <w:shd w:val="clear" w:color="auto" w:fill="33CCFF"/>
            <w:vAlign w:val="center"/>
            <w:hideMark/>
          </w:tcPr>
          <w:p w14:paraId="573C9032"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single" w:sz="12" w:space="0" w:color="auto"/>
            </w:tcBorders>
            <w:shd w:val="clear" w:color="auto" w:fill="33CCFF"/>
            <w:noWrap/>
            <w:hideMark/>
          </w:tcPr>
          <w:p w14:paraId="4974B065"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tcBorders>
              <w:top w:val="single" w:sz="12" w:space="0" w:color="auto"/>
              <w:left w:val="nil"/>
              <w:bottom w:val="nil"/>
              <w:right w:val="single" w:sz="12" w:space="0" w:color="auto"/>
            </w:tcBorders>
            <w:shd w:val="clear" w:color="auto" w:fill="33CCFF"/>
            <w:noWrap/>
            <w:hideMark/>
          </w:tcPr>
          <w:p w14:paraId="1C9FF18E"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C</w:t>
            </w:r>
          </w:p>
        </w:tc>
        <w:tc>
          <w:tcPr>
            <w:tcW w:w="1280" w:type="dxa"/>
            <w:tcBorders>
              <w:top w:val="single" w:sz="12" w:space="0" w:color="auto"/>
              <w:left w:val="nil"/>
              <w:bottom w:val="nil"/>
              <w:right w:val="single" w:sz="12" w:space="0" w:color="auto"/>
            </w:tcBorders>
            <w:shd w:val="clear" w:color="auto" w:fill="33CCFF"/>
            <w:noWrap/>
            <w:hideMark/>
          </w:tcPr>
          <w:p w14:paraId="3F02866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C</w:t>
            </w:r>
          </w:p>
        </w:tc>
        <w:tc>
          <w:tcPr>
            <w:tcW w:w="1393" w:type="dxa"/>
            <w:vMerge/>
            <w:tcBorders>
              <w:top w:val="single" w:sz="8" w:space="0" w:color="auto"/>
              <w:left w:val="single" w:sz="8" w:space="0" w:color="auto"/>
              <w:bottom w:val="single" w:sz="8" w:space="0" w:color="000000"/>
              <w:right w:val="single" w:sz="8" w:space="0" w:color="auto"/>
            </w:tcBorders>
            <w:shd w:val="clear" w:color="auto" w:fill="33CCFF"/>
            <w:vAlign w:val="center"/>
            <w:hideMark/>
          </w:tcPr>
          <w:p w14:paraId="5EEB6254"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36" w:type="dxa"/>
            <w:tcBorders>
              <w:top w:val="single" w:sz="12" w:space="0" w:color="auto"/>
              <w:left w:val="single" w:sz="12" w:space="0" w:color="auto"/>
              <w:bottom w:val="nil"/>
              <w:right w:val="single" w:sz="12" w:space="0" w:color="auto"/>
            </w:tcBorders>
            <w:shd w:val="clear" w:color="auto" w:fill="33CCFF"/>
            <w:noWrap/>
            <w:hideMark/>
          </w:tcPr>
          <w:p w14:paraId="072817D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C</w:t>
            </w:r>
          </w:p>
        </w:tc>
        <w:tc>
          <w:tcPr>
            <w:tcW w:w="1336" w:type="dxa"/>
            <w:tcBorders>
              <w:top w:val="single" w:sz="12" w:space="0" w:color="auto"/>
              <w:left w:val="nil"/>
              <w:bottom w:val="nil"/>
              <w:right w:val="single" w:sz="12" w:space="0" w:color="auto"/>
            </w:tcBorders>
            <w:shd w:val="clear" w:color="auto" w:fill="33CCFF"/>
            <w:noWrap/>
            <w:hideMark/>
          </w:tcPr>
          <w:p w14:paraId="28277F74"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C</w:t>
            </w:r>
          </w:p>
        </w:tc>
      </w:tr>
      <w:tr w:rsidR="00811AEF" w:rsidRPr="009164CC" w14:paraId="1452D08C" w14:textId="77777777" w:rsidTr="00811AEF">
        <w:trPr>
          <w:trHeight w:val="275"/>
        </w:trPr>
        <w:tc>
          <w:tcPr>
            <w:tcW w:w="2014" w:type="dxa"/>
            <w:vMerge w:val="restart"/>
            <w:tcBorders>
              <w:top w:val="nil"/>
              <w:left w:val="single" w:sz="12" w:space="0" w:color="auto"/>
              <w:bottom w:val="single" w:sz="12" w:space="0" w:color="000000"/>
              <w:right w:val="nil"/>
            </w:tcBorders>
            <w:shd w:val="clear" w:color="auto" w:fill="CCFFFF"/>
            <w:vAlign w:val="center"/>
            <w:hideMark/>
          </w:tcPr>
          <w:p w14:paraId="60B5EBE0" w14:textId="77777777" w:rsidR="00811AEF" w:rsidRPr="009164CC" w:rsidRDefault="00811AEF" w:rsidP="001C7B17">
            <w:pPr>
              <w:spacing w:after="0" w:line="360" w:lineRule="auto"/>
              <w:jc w:val="both"/>
              <w:rPr>
                <w:rFonts w:ascii="Calibri" w:eastAsia="Times New Roman" w:hAnsi="Calibri" w:cs="Times New Roman"/>
                <w:b/>
                <w:bCs/>
                <w:sz w:val="18"/>
              </w:rPr>
            </w:pPr>
            <w:r w:rsidRPr="009164CC">
              <w:rPr>
                <w:rFonts w:ascii="Calibri" w:eastAsia="Times New Roman" w:hAnsi="Calibri" w:cs="Times New Roman"/>
                <w:b/>
                <w:bCs/>
                <w:sz w:val="18"/>
              </w:rPr>
              <w:t xml:space="preserve">PRÁTICA DO MOVIMENTO </w:t>
            </w:r>
            <w:proofErr w:type="gramStart"/>
            <w:r w:rsidRPr="009164CC">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TAYARA</w:t>
            </w:r>
          </w:p>
        </w:tc>
        <w:tc>
          <w:tcPr>
            <w:tcW w:w="1587" w:type="dxa"/>
            <w:tcBorders>
              <w:top w:val="nil"/>
              <w:left w:val="single" w:sz="12" w:space="0" w:color="auto"/>
              <w:bottom w:val="nil"/>
              <w:right w:val="single" w:sz="12" w:space="0" w:color="auto"/>
            </w:tcBorders>
            <w:shd w:val="clear" w:color="auto" w:fill="CCFFFF"/>
            <w:noWrap/>
            <w:hideMark/>
          </w:tcPr>
          <w:p w14:paraId="3E26CE69"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08:00</w:t>
            </w:r>
            <w:proofErr w:type="gramEnd"/>
            <w:r w:rsidRPr="009164CC">
              <w:rPr>
                <w:rFonts w:ascii="Calibri" w:eastAsia="Times New Roman" w:hAnsi="Calibri" w:cs="Times New Roman"/>
                <w:b/>
                <w:bCs/>
                <w:sz w:val="18"/>
                <w:szCs w:val="18"/>
              </w:rPr>
              <w:t xml:space="preserve"> AS 08:55</w:t>
            </w:r>
          </w:p>
        </w:tc>
        <w:tc>
          <w:tcPr>
            <w:tcW w:w="1450" w:type="dxa"/>
            <w:tcBorders>
              <w:top w:val="single" w:sz="12" w:space="0" w:color="auto"/>
              <w:left w:val="nil"/>
              <w:bottom w:val="nil"/>
              <w:right w:val="single" w:sz="12" w:space="0" w:color="auto"/>
            </w:tcBorders>
            <w:shd w:val="clear" w:color="auto" w:fill="CCFFFF"/>
            <w:noWrap/>
            <w:hideMark/>
          </w:tcPr>
          <w:p w14:paraId="71C96A68"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9164CC">
              <w:rPr>
                <w:rFonts w:ascii="Calibri" w:eastAsia="Times New Roman" w:hAnsi="Calibri" w:cs="Times New Roman"/>
                <w:b/>
                <w:bCs/>
                <w:sz w:val="18"/>
              </w:rPr>
              <w:t>1</w:t>
            </w:r>
            <w:proofErr w:type="gramEnd"/>
            <w:r w:rsidRPr="009164CC">
              <w:rPr>
                <w:rFonts w:ascii="Calibri" w:eastAsia="Times New Roman" w:hAnsi="Calibri" w:cs="Times New Roman"/>
                <w:b/>
                <w:bCs/>
                <w:sz w:val="18"/>
              </w:rPr>
              <w:t xml:space="preserve"> A</w:t>
            </w:r>
          </w:p>
        </w:tc>
        <w:tc>
          <w:tcPr>
            <w:tcW w:w="1280" w:type="dxa"/>
            <w:tcBorders>
              <w:top w:val="single" w:sz="12" w:space="0" w:color="auto"/>
              <w:left w:val="nil"/>
              <w:bottom w:val="nil"/>
              <w:right w:val="single" w:sz="12" w:space="0" w:color="auto"/>
            </w:tcBorders>
            <w:shd w:val="clear" w:color="auto" w:fill="CCFFFF"/>
            <w:noWrap/>
            <w:hideMark/>
          </w:tcPr>
          <w:p w14:paraId="570416EF"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B</w:t>
            </w:r>
          </w:p>
        </w:tc>
        <w:tc>
          <w:tcPr>
            <w:tcW w:w="1393" w:type="dxa"/>
            <w:vMerge w:val="restart"/>
            <w:tcBorders>
              <w:top w:val="nil"/>
              <w:left w:val="single" w:sz="8" w:space="0" w:color="auto"/>
              <w:bottom w:val="single" w:sz="8" w:space="0" w:color="000000"/>
              <w:right w:val="single" w:sz="8" w:space="0" w:color="auto"/>
            </w:tcBorders>
            <w:shd w:val="clear" w:color="auto" w:fill="CCFFFF"/>
            <w:noWrap/>
            <w:hideMark/>
          </w:tcPr>
          <w:p w14:paraId="52F0B21A" w14:textId="77777777" w:rsidR="00811AEF" w:rsidRPr="009164CC" w:rsidRDefault="00811AEF" w:rsidP="001C7B17">
            <w:pPr>
              <w:spacing w:after="0" w:line="360" w:lineRule="auto"/>
              <w:jc w:val="both"/>
              <w:rPr>
                <w:rFonts w:ascii="Calibri" w:eastAsia="Times New Roman" w:hAnsi="Calibri" w:cs="Times New Roman"/>
                <w:b/>
                <w:bCs/>
                <w:sz w:val="18"/>
                <w:szCs w:val="72"/>
              </w:rPr>
            </w:pPr>
            <w:r w:rsidRPr="009164CC">
              <w:rPr>
                <w:rFonts w:ascii="Calibri" w:eastAsia="Times New Roman" w:hAnsi="Calibri" w:cs="Times New Roman"/>
                <w:b/>
                <w:bCs/>
                <w:sz w:val="18"/>
                <w:szCs w:val="72"/>
              </w:rPr>
              <w:t>P</w:t>
            </w:r>
          </w:p>
        </w:tc>
        <w:tc>
          <w:tcPr>
            <w:tcW w:w="1336" w:type="dxa"/>
            <w:tcBorders>
              <w:top w:val="single" w:sz="12" w:space="0" w:color="auto"/>
              <w:left w:val="single" w:sz="12" w:space="0" w:color="auto"/>
              <w:bottom w:val="nil"/>
              <w:right w:val="single" w:sz="12" w:space="0" w:color="auto"/>
            </w:tcBorders>
            <w:shd w:val="clear" w:color="auto" w:fill="CCFFFF"/>
            <w:noWrap/>
            <w:hideMark/>
          </w:tcPr>
          <w:p w14:paraId="76ED8322"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4420D2">
              <w:rPr>
                <w:rFonts w:ascii="Calibri" w:eastAsia="Times New Roman" w:hAnsi="Calibri" w:cs="Times New Roman"/>
                <w:b/>
                <w:bCs/>
                <w:sz w:val="18"/>
              </w:rPr>
              <w:t>2</w:t>
            </w:r>
            <w:proofErr w:type="gramEnd"/>
            <w:r w:rsidRPr="004420D2">
              <w:rPr>
                <w:rFonts w:ascii="Calibri" w:eastAsia="Times New Roman" w:hAnsi="Calibri" w:cs="Times New Roman"/>
                <w:b/>
                <w:bCs/>
                <w:sz w:val="18"/>
              </w:rPr>
              <w:t xml:space="preserve"> B</w:t>
            </w:r>
          </w:p>
        </w:tc>
        <w:tc>
          <w:tcPr>
            <w:tcW w:w="1336" w:type="dxa"/>
            <w:tcBorders>
              <w:top w:val="single" w:sz="12" w:space="0" w:color="auto"/>
              <w:left w:val="nil"/>
              <w:bottom w:val="nil"/>
              <w:right w:val="single" w:sz="12" w:space="0" w:color="auto"/>
            </w:tcBorders>
            <w:shd w:val="clear" w:color="auto" w:fill="CCFFFF"/>
            <w:noWrap/>
            <w:hideMark/>
          </w:tcPr>
          <w:p w14:paraId="10CC9A94" w14:textId="77777777" w:rsidR="00811AEF" w:rsidRPr="009164CC" w:rsidRDefault="00811AEF" w:rsidP="001C7B17">
            <w:pPr>
              <w:spacing w:after="0" w:line="360" w:lineRule="auto"/>
              <w:jc w:val="both"/>
              <w:rPr>
                <w:rFonts w:ascii="Calibri" w:eastAsia="Times New Roman" w:hAnsi="Calibri" w:cs="Times New Roman"/>
                <w:b/>
                <w:bCs/>
                <w:color w:val="000000"/>
                <w:sz w:val="18"/>
              </w:rPr>
            </w:pPr>
            <w:proofErr w:type="gramStart"/>
            <w:r>
              <w:rPr>
                <w:rFonts w:ascii="Calibri" w:eastAsia="Times New Roman" w:hAnsi="Calibri" w:cs="Times New Roman"/>
                <w:b/>
                <w:bCs/>
                <w:color w:val="000000"/>
                <w:sz w:val="18"/>
              </w:rPr>
              <w:t>5</w:t>
            </w:r>
            <w:proofErr w:type="gramEnd"/>
            <w:r>
              <w:rPr>
                <w:rFonts w:ascii="Calibri" w:eastAsia="Times New Roman" w:hAnsi="Calibri" w:cs="Times New Roman"/>
                <w:b/>
                <w:bCs/>
                <w:color w:val="000000"/>
                <w:sz w:val="18"/>
              </w:rPr>
              <w:t xml:space="preserve"> A (REGULAR) (2B Cássio)</w:t>
            </w:r>
          </w:p>
        </w:tc>
      </w:tr>
      <w:tr w:rsidR="00811AEF" w:rsidRPr="009164CC" w14:paraId="0F6E57CB" w14:textId="77777777" w:rsidTr="00811AEF">
        <w:trPr>
          <w:trHeight w:val="275"/>
        </w:trPr>
        <w:tc>
          <w:tcPr>
            <w:tcW w:w="2014" w:type="dxa"/>
            <w:vMerge/>
            <w:tcBorders>
              <w:top w:val="nil"/>
              <w:left w:val="single" w:sz="12" w:space="0" w:color="auto"/>
              <w:bottom w:val="single" w:sz="12" w:space="0" w:color="000000"/>
              <w:right w:val="nil"/>
            </w:tcBorders>
            <w:shd w:val="clear" w:color="auto" w:fill="CCFFFF"/>
            <w:vAlign w:val="center"/>
            <w:hideMark/>
          </w:tcPr>
          <w:p w14:paraId="481747DA"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CCFFFF"/>
            <w:noWrap/>
            <w:hideMark/>
          </w:tcPr>
          <w:p w14:paraId="402C4A7D"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08:55</w:t>
            </w:r>
            <w:proofErr w:type="gramEnd"/>
            <w:r w:rsidRPr="009164CC">
              <w:rPr>
                <w:rFonts w:ascii="Calibri" w:eastAsia="Times New Roman" w:hAnsi="Calibri" w:cs="Times New Roman"/>
                <w:b/>
                <w:bCs/>
                <w:sz w:val="18"/>
                <w:szCs w:val="18"/>
              </w:rPr>
              <w:t xml:space="preserve"> AS 09:50</w:t>
            </w:r>
          </w:p>
        </w:tc>
        <w:tc>
          <w:tcPr>
            <w:tcW w:w="1450" w:type="dxa"/>
            <w:tcBorders>
              <w:top w:val="single" w:sz="12" w:space="0" w:color="auto"/>
              <w:left w:val="nil"/>
              <w:bottom w:val="nil"/>
              <w:right w:val="single" w:sz="12" w:space="0" w:color="auto"/>
            </w:tcBorders>
            <w:shd w:val="clear" w:color="auto" w:fill="CCFFFF"/>
            <w:noWrap/>
            <w:hideMark/>
          </w:tcPr>
          <w:p w14:paraId="7E328482"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1</w:t>
            </w:r>
            <w:proofErr w:type="gramEnd"/>
            <w:r>
              <w:rPr>
                <w:rFonts w:ascii="Calibri" w:eastAsia="Times New Roman" w:hAnsi="Calibri" w:cs="Times New Roman"/>
                <w:b/>
                <w:bCs/>
                <w:sz w:val="18"/>
              </w:rPr>
              <w:t xml:space="preserve"> C</w:t>
            </w:r>
          </w:p>
        </w:tc>
        <w:tc>
          <w:tcPr>
            <w:tcW w:w="1280" w:type="dxa"/>
            <w:tcBorders>
              <w:top w:val="single" w:sz="12" w:space="0" w:color="auto"/>
              <w:left w:val="nil"/>
              <w:bottom w:val="nil"/>
              <w:right w:val="single" w:sz="12" w:space="0" w:color="auto"/>
            </w:tcBorders>
            <w:shd w:val="clear" w:color="auto" w:fill="CCFFFF"/>
            <w:noWrap/>
            <w:hideMark/>
          </w:tcPr>
          <w:p w14:paraId="73126D07"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5</w:t>
            </w:r>
            <w:proofErr w:type="gramEnd"/>
            <w:r>
              <w:rPr>
                <w:rFonts w:ascii="Calibri" w:eastAsia="Times New Roman" w:hAnsi="Calibri" w:cs="Times New Roman"/>
                <w:b/>
                <w:bCs/>
                <w:sz w:val="18"/>
              </w:rPr>
              <w:t xml:space="preserve"> A REGULAR</w:t>
            </w:r>
          </w:p>
        </w:tc>
        <w:tc>
          <w:tcPr>
            <w:tcW w:w="1393" w:type="dxa"/>
            <w:vMerge/>
            <w:tcBorders>
              <w:top w:val="nil"/>
              <w:left w:val="single" w:sz="8" w:space="0" w:color="auto"/>
              <w:bottom w:val="single" w:sz="8" w:space="0" w:color="000000"/>
              <w:right w:val="single" w:sz="8" w:space="0" w:color="auto"/>
            </w:tcBorders>
            <w:shd w:val="clear" w:color="auto" w:fill="CCFFFF"/>
            <w:vAlign w:val="center"/>
            <w:hideMark/>
          </w:tcPr>
          <w:p w14:paraId="24EDA4D9"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36" w:type="dxa"/>
            <w:tcBorders>
              <w:top w:val="single" w:sz="12" w:space="0" w:color="auto"/>
              <w:left w:val="single" w:sz="12" w:space="0" w:color="auto"/>
              <w:bottom w:val="nil"/>
              <w:right w:val="single" w:sz="12" w:space="0" w:color="auto"/>
            </w:tcBorders>
            <w:shd w:val="clear" w:color="auto" w:fill="CCFFFF"/>
            <w:noWrap/>
            <w:hideMark/>
          </w:tcPr>
          <w:p w14:paraId="4BD9E3AF"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C</w:t>
            </w:r>
          </w:p>
        </w:tc>
        <w:tc>
          <w:tcPr>
            <w:tcW w:w="1336" w:type="dxa"/>
            <w:tcBorders>
              <w:top w:val="single" w:sz="12" w:space="0" w:color="auto"/>
              <w:left w:val="nil"/>
              <w:bottom w:val="nil"/>
              <w:right w:val="single" w:sz="12" w:space="0" w:color="auto"/>
            </w:tcBorders>
            <w:shd w:val="clear" w:color="auto" w:fill="CCFFFF"/>
            <w:noWrap/>
            <w:hideMark/>
          </w:tcPr>
          <w:p w14:paraId="01009C07" w14:textId="77777777" w:rsidR="00811AEF" w:rsidRPr="009164CC" w:rsidRDefault="00811AEF" w:rsidP="001C7B17">
            <w:pPr>
              <w:spacing w:after="0" w:line="360" w:lineRule="auto"/>
              <w:jc w:val="both"/>
              <w:rPr>
                <w:rFonts w:ascii="Calibri" w:eastAsia="Times New Roman" w:hAnsi="Calibri" w:cs="Times New Roman"/>
                <w:b/>
                <w:bCs/>
                <w:color w:val="FF0000"/>
                <w:sz w:val="18"/>
              </w:rPr>
            </w:pPr>
            <w:r w:rsidRPr="009164CC">
              <w:rPr>
                <w:rFonts w:ascii="Calibri" w:eastAsia="Times New Roman" w:hAnsi="Calibri" w:cs="Times New Roman"/>
                <w:b/>
                <w:bCs/>
                <w:color w:val="FF0000"/>
                <w:sz w:val="18"/>
              </w:rPr>
              <w:t>HA</w:t>
            </w:r>
          </w:p>
        </w:tc>
      </w:tr>
      <w:tr w:rsidR="00811AEF" w:rsidRPr="009164CC" w14:paraId="0E045A42" w14:textId="77777777" w:rsidTr="00811AEF">
        <w:trPr>
          <w:trHeight w:val="275"/>
        </w:trPr>
        <w:tc>
          <w:tcPr>
            <w:tcW w:w="2014" w:type="dxa"/>
            <w:vMerge/>
            <w:tcBorders>
              <w:top w:val="nil"/>
              <w:left w:val="single" w:sz="12" w:space="0" w:color="auto"/>
              <w:bottom w:val="single" w:sz="12" w:space="0" w:color="000000"/>
              <w:right w:val="nil"/>
            </w:tcBorders>
            <w:shd w:val="clear" w:color="auto" w:fill="CCFFFF"/>
            <w:vAlign w:val="center"/>
            <w:hideMark/>
          </w:tcPr>
          <w:p w14:paraId="172AB069"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nil"/>
              <w:right w:val="single" w:sz="12" w:space="0" w:color="auto"/>
            </w:tcBorders>
            <w:shd w:val="clear" w:color="auto" w:fill="CCFFFF"/>
            <w:noWrap/>
            <w:hideMark/>
          </w:tcPr>
          <w:p w14:paraId="5BBE6AD2"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10:10</w:t>
            </w:r>
            <w:proofErr w:type="gramEnd"/>
            <w:r w:rsidRPr="009164CC">
              <w:rPr>
                <w:rFonts w:ascii="Calibri" w:eastAsia="Times New Roman" w:hAnsi="Calibri" w:cs="Times New Roman"/>
                <w:b/>
                <w:bCs/>
                <w:sz w:val="18"/>
                <w:szCs w:val="18"/>
              </w:rPr>
              <w:t xml:space="preserve"> AS 11:05</w:t>
            </w:r>
          </w:p>
        </w:tc>
        <w:tc>
          <w:tcPr>
            <w:tcW w:w="1450" w:type="dxa"/>
            <w:tcBorders>
              <w:top w:val="single" w:sz="12" w:space="0" w:color="auto"/>
              <w:left w:val="nil"/>
              <w:bottom w:val="nil"/>
              <w:right w:val="single" w:sz="12" w:space="0" w:color="auto"/>
            </w:tcBorders>
            <w:shd w:val="clear" w:color="auto" w:fill="CCFFFF"/>
            <w:noWrap/>
            <w:hideMark/>
          </w:tcPr>
          <w:p w14:paraId="3314E51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5</w:t>
            </w:r>
            <w:proofErr w:type="gramEnd"/>
            <w:r>
              <w:rPr>
                <w:rFonts w:ascii="Calibri" w:eastAsia="Times New Roman" w:hAnsi="Calibri" w:cs="Times New Roman"/>
                <w:b/>
                <w:bCs/>
                <w:sz w:val="18"/>
              </w:rPr>
              <w:t xml:space="preserve"> B (REGULAR)</w:t>
            </w:r>
          </w:p>
        </w:tc>
        <w:tc>
          <w:tcPr>
            <w:tcW w:w="1280" w:type="dxa"/>
            <w:tcBorders>
              <w:top w:val="single" w:sz="12" w:space="0" w:color="auto"/>
              <w:left w:val="nil"/>
              <w:bottom w:val="nil"/>
              <w:right w:val="single" w:sz="12" w:space="0" w:color="auto"/>
            </w:tcBorders>
            <w:shd w:val="clear" w:color="auto" w:fill="CCFFFF"/>
            <w:noWrap/>
            <w:hideMark/>
          </w:tcPr>
          <w:p w14:paraId="43A5DA55" w14:textId="77777777" w:rsidR="00811AEF" w:rsidRPr="009164CC" w:rsidRDefault="00811AEF" w:rsidP="001C7B17">
            <w:pPr>
              <w:spacing w:after="0" w:line="360" w:lineRule="auto"/>
              <w:jc w:val="both"/>
              <w:rPr>
                <w:rFonts w:ascii="Calibri" w:eastAsia="Times New Roman" w:hAnsi="Calibri" w:cs="Times New Roman"/>
                <w:b/>
                <w:bCs/>
                <w:color w:val="FF0000"/>
                <w:sz w:val="18"/>
              </w:rPr>
            </w:pPr>
            <w:proofErr w:type="gramStart"/>
            <w:r w:rsidRPr="004420D2">
              <w:rPr>
                <w:rFonts w:ascii="Calibri" w:eastAsia="Times New Roman" w:hAnsi="Calibri" w:cs="Times New Roman"/>
                <w:b/>
                <w:bCs/>
                <w:sz w:val="18"/>
              </w:rPr>
              <w:t>2</w:t>
            </w:r>
            <w:proofErr w:type="gramEnd"/>
            <w:r w:rsidRPr="004420D2">
              <w:rPr>
                <w:rFonts w:ascii="Calibri" w:eastAsia="Times New Roman" w:hAnsi="Calibri" w:cs="Times New Roman"/>
                <w:b/>
                <w:bCs/>
                <w:sz w:val="18"/>
              </w:rPr>
              <w:t xml:space="preserve"> C</w:t>
            </w:r>
          </w:p>
        </w:tc>
        <w:tc>
          <w:tcPr>
            <w:tcW w:w="1393" w:type="dxa"/>
            <w:vMerge/>
            <w:tcBorders>
              <w:top w:val="nil"/>
              <w:left w:val="single" w:sz="8" w:space="0" w:color="auto"/>
              <w:bottom w:val="single" w:sz="8" w:space="0" w:color="000000"/>
              <w:right w:val="single" w:sz="8" w:space="0" w:color="auto"/>
            </w:tcBorders>
            <w:shd w:val="clear" w:color="auto" w:fill="CCFFFF"/>
            <w:vAlign w:val="center"/>
            <w:hideMark/>
          </w:tcPr>
          <w:p w14:paraId="4CB5B815"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36" w:type="dxa"/>
            <w:tcBorders>
              <w:top w:val="single" w:sz="12" w:space="0" w:color="auto"/>
              <w:left w:val="single" w:sz="12" w:space="0" w:color="auto"/>
              <w:bottom w:val="nil"/>
              <w:right w:val="single" w:sz="12" w:space="0" w:color="auto"/>
            </w:tcBorders>
            <w:shd w:val="clear" w:color="auto" w:fill="CCFFFF"/>
            <w:noWrap/>
            <w:hideMark/>
          </w:tcPr>
          <w:p w14:paraId="7263E939" w14:textId="77777777" w:rsidR="00811AEF" w:rsidRPr="009164CC" w:rsidRDefault="00811AEF" w:rsidP="001C7B17">
            <w:pPr>
              <w:spacing w:after="0" w:line="360" w:lineRule="auto"/>
              <w:jc w:val="both"/>
              <w:rPr>
                <w:rFonts w:ascii="Calibri" w:eastAsia="Times New Roman" w:hAnsi="Calibri" w:cs="Times New Roman"/>
                <w:b/>
                <w:bCs/>
                <w:sz w:val="18"/>
              </w:rPr>
            </w:pPr>
            <w:r w:rsidRPr="004420D2">
              <w:rPr>
                <w:rFonts w:ascii="Calibri" w:eastAsia="Times New Roman" w:hAnsi="Calibri" w:cs="Times New Roman"/>
                <w:b/>
                <w:bCs/>
                <w:color w:val="FF0000"/>
                <w:sz w:val="18"/>
              </w:rPr>
              <w:t>HA</w:t>
            </w:r>
          </w:p>
        </w:tc>
        <w:tc>
          <w:tcPr>
            <w:tcW w:w="1336" w:type="dxa"/>
            <w:tcBorders>
              <w:top w:val="single" w:sz="12" w:space="0" w:color="auto"/>
              <w:left w:val="nil"/>
              <w:bottom w:val="nil"/>
              <w:right w:val="single" w:sz="12" w:space="0" w:color="auto"/>
            </w:tcBorders>
            <w:shd w:val="clear" w:color="auto" w:fill="CCFFFF"/>
            <w:noWrap/>
            <w:hideMark/>
          </w:tcPr>
          <w:p w14:paraId="7DF7299D"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sidRPr="00F60540">
              <w:rPr>
                <w:rFonts w:ascii="Calibri" w:eastAsia="Times New Roman" w:hAnsi="Calibri" w:cs="Times New Roman"/>
                <w:b/>
                <w:bCs/>
                <w:sz w:val="18"/>
              </w:rPr>
              <w:t>5</w:t>
            </w:r>
            <w:proofErr w:type="gramEnd"/>
            <w:r w:rsidRPr="00F60540">
              <w:rPr>
                <w:rFonts w:ascii="Calibri" w:eastAsia="Times New Roman" w:hAnsi="Calibri" w:cs="Times New Roman"/>
                <w:b/>
                <w:bCs/>
                <w:sz w:val="18"/>
              </w:rPr>
              <w:t xml:space="preserve"> B</w:t>
            </w:r>
            <w:r>
              <w:rPr>
                <w:rFonts w:ascii="Calibri" w:eastAsia="Times New Roman" w:hAnsi="Calibri" w:cs="Times New Roman"/>
                <w:b/>
                <w:bCs/>
                <w:sz w:val="18"/>
              </w:rPr>
              <w:t xml:space="preserve"> (REGULAR)</w:t>
            </w:r>
          </w:p>
        </w:tc>
      </w:tr>
      <w:tr w:rsidR="00811AEF" w:rsidRPr="009164CC" w14:paraId="72538C3B" w14:textId="77777777" w:rsidTr="00811AEF">
        <w:trPr>
          <w:trHeight w:val="48"/>
        </w:trPr>
        <w:tc>
          <w:tcPr>
            <w:tcW w:w="2014" w:type="dxa"/>
            <w:vMerge/>
            <w:tcBorders>
              <w:top w:val="nil"/>
              <w:left w:val="single" w:sz="12" w:space="0" w:color="auto"/>
              <w:bottom w:val="single" w:sz="12" w:space="0" w:color="000000"/>
              <w:right w:val="nil"/>
            </w:tcBorders>
            <w:shd w:val="clear" w:color="auto" w:fill="CCFFFF"/>
            <w:vAlign w:val="center"/>
            <w:hideMark/>
          </w:tcPr>
          <w:p w14:paraId="580750F2" w14:textId="77777777" w:rsidR="00811AEF" w:rsidRPr="009164CC" w:rsidRDefault="00811AEF" w:rsidP="001C7B17">
            <w:pPr>
              <w:spacing w:after="0" w:line="360" w:lineRule="auto"/>
              <w:jc w:val="both"/>
              <w:rPr>
                <w:rFonts w:ascii="Calibri" w:eastAsia="Times New Roman" w:hAnsi="Calibri" w:cs="Times New Roman"/>
                <w:b/>
                <w:bCs/>
                <w:sz w:val="18"/>
              </w:rPr>
            </w:pPr>
          </w:p>
        </w:tc>
        <w:tc>
          <w:tcPr>
            <w:tcW w:w="1587" w:type="dxa"/>
            <w:tcBorders>
              <w:top w:val="nil"/>
              <w:left w:val="single" w:sz="12" w:space="0" w:color="auto"/>
              <w:bottom w:val="single" w:sz="12" w:space="0" w:color="auto"/>
              <w:right w:val="single" w:sz="12" w:space="0" w:color="auto"/>
            </w:tcBorders>
            <w:shd w:val="clear" w:color="auto" w:fill="CCFFFF"/>
            <w:noWrap/>
            <w:hideMark/>
          </w:tcPr>
          <w:p w14:paraId="2BB92BE2" w14:textId="77777777" w:rsidR="00811AEF" w:rsidRPr="009164CC" w:rsidRDefault="00811AEF" w:rsidP="001C7B17">
            <w:pPr>
              <w:spacing w:after="0" w:line="360" w:lineRule="auto"/>
              <w:jc w:val="both"/>
              <w:rPr>
                <w:rFonts w:ascii="Calibri" w:eastAsia="Times New Roman" w:hAnsi="Calibri" w:cs="Times New Roman"/>
                <w:b/>
                <w:bCs/>
                <w:sz w:val="18"/>
                <w:szCs w:val="18"/>
              </w:rPr>
            </w:pPr>
            <w:proofErr w:type="gramStart"/>
            <w:r w:rsidRPr="009164CC">
              <w:rPr>
                <w:rFonts w:ascii="Calibri" w:eastAsia="Times New Roman" w:hAnsi="Calibri" w:cs="Times New Roman"/>
                <w:b/>
                <w:bCs/>
                <w:sz w:val="18"/>
                <w:szCs w:val="18"/>
              </w:rPr>
              <w:t>11:05</w:t>
            </w:r>
            <w:proofErr w:type="gramEnd"/>
            <w:r w:rsidRPr="009164CC">
              <w:rPr>
                <w:rFonts w:ascii="Calibri" w:eastAsia="Times New Roman" w:hAnsi="Calibri" w:cs="Times New Roman"/>
                <w:b/>
                <w:bCs/>
                <w:sz w:val="18"/>
                <w:szCs w:val="18"/>
              </w:rPr>
              <w:t xml:space="preserve"> AS 12:00</w:t>
            </w:r>
          </w:p>
        </w:tc>
        <w:tc>
          <w:tcPr>
            <w:tcW w:w="1450" w:type="dxa"/>
            <w:tcBorders>
              <w:top w:val="single" w:sz="12" w:space="0" w:color="auto"/>
              <w:left w:val="nil"/>
              <w:bottom w:val="nil"/>
              <w:right w:val="single" w:sz="12" w:space="0" w:color="auto"/>
            </w:tcBorders>
            <w:shd w:val="clear" w:color="auto" w:fill="CCFFFF"/>
            <w:noWrap/>
            <w:hideMark/>
          </w:tcPr>
          <w:p w14:paraId="79D53A04" w14:textId="77777777" w:rsidR="00811AEF" w:rsidRPr="009164CC" w:rsidRDefault="00811AEF" w:rsidP="001C7B17">
            <w:pPr>
              <w:spacing w:after="0" w:line="360" w:lineRule="auto"/>
              <w:jc w:val="both"/>
              <w:rPr>
                <w:rFonts w:ascii="Calibri" w:eastAsia="Times New Roman" w:hAnsi="Calibri" w:cs="Times New Roman"/>
                <w:b/>
                <w:bCs/>
                <w:sz w:val="18"/>
              </w:rPr>
            </w:pPr>
            <w:r>
              <w:rPr>
                <w:rFonts w:ascii="Calibri" w:eastAsia="Times New Roman" w:hAnsi="Calibri" w:cs="Times New Roman"/>
                <w:b/>
                <w:bCs/>
                <w:color w:val="FF0000"/>
                <w:sz w:val="18"/>
              </w:rPr>
              <w:t xml:space="preserve">HÁ </w:t>
            </w:r>
            <w:r w:rsidRPr="001E000A">
              <w:rPr>
                <w:rFonts w:ascii="Calibri" w:eastAsia="Times New Roman" w:hAnsi="Calibri" w:cs="Times New Roman"/>
                <w:b/>
                <w:bCs/>
                <w:sz w:val="18"/>
              </w:rPr>
              <w:t>(1B Cássio)</w:t>
            </w:r>
          </w:p>
        </w:tc>
        <w:tc>
          <w:tcPr>
            <w:tcW w:w="1280" w:type="dxa"/>
            <w:tcBorders>
              <w:top w:val="single" w:sz="12" w:space="0" w:color="auto"/>
              <w:left w:val="nil"/>
              <w:bottom w:val="nil"/>
              <w:right w:val="single" w:sz="12" w:space="0" w:color="auto"/>
            </w:tcBorders>
            <w:shd w:val="clear" w:color="auto" w:fill="CCFFFF"/>
            <w:noWrap/>
            <w:hideMark/>
          </w:tcPr>
          <w:p w14:paraId="041F9F25"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A</w:t>
            </w:r>
          </w:p>
        </w:tc>
        <w:tc>
          <w:tcPr>
            <w:tcW w:w="1393" w:type="dxa"/>
            <w:vMerge/>
            <w:tcBorders>
              <w:top w:val="nil"/>
              <w:left w:val="single" w:sz="8" w:space="0" w:color="auto"/>
              <w:bottom w:val="single" w:sz="8" w:space="0" w:color="000000"/>
              <w:right w:val="single" w:sz="8" w:space="0" w:color="auto"/>
            </w:tcBorders>
            <w:shd w:val="clear" w:color="auto" w:fill="CCFFFF"/>
            <w:vAlign w:val="center"/>
            <w:hideMark/>
          </w:tcPr>
          <w:p w14:paraId="4C29134D" w14:textId="77777777" w:rsidR="00811AEF" w:rsidRPr="009164CC" w:rsidRDefault="00811AEF" w:rsidP="001C7B17">
            <w:pPr>
              <w:spacing w:after="0" w:line="360" w:lineRule="auto"/>
              <w:jc w:val="both"/>
              <w:rPr>
                <w:rFonts w:ascii="Calibri" w:eastAsia="Times New Roman" w:hAnsi="Calibri" w:cs="Times New Roman"/>
                <w:b/>
                <w:bCs/>
                <w:sz w:val="18"/>
                <w:szCs w:val="72"/>
              </w:rPr>
            </w:pPr>
          </w:p>
        </w:tc>
        <w:tc>
          <w:tcPr>
            <w:tcW w:w="1336" w:type="dxa"/>
            <w:tcBorders>
              <w:top w:val="single" w:sz="12" w:space="0" w:color="auto"/>
              <w:left w:val="single" w:sz="12" w:space="0" w:color="auto"/>
              <w:bottom w:val="nil"/>
              <w:right w:val="single" w:sz="12" w:space="0" w:color="auto"/>
            </w:tcBorders>
            <w:shd w:val="clear" w:color="auto" w:fill="CCFFFF"/>
            <w:noWrap/>
            <w:hideMark/>
          </w:tcPr>
          <w:p w14:paraId="5ED6480A"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Pr>
                <w:rFonts w:ascii="Calibri" w:eastAsia="Times New Roman" w:hAnsi="Calibri" w:cs="Times New Roman"/>
                <w:b/>
                <w:bCs/>
                <w:sz w:val="18"/>
              </w:rPr>
              <w:t xml:space="preserve"> A</w:t>
            </w:r>
          </w:p>
        </w:tc>
        <w:tc>
          <w:tcPr>
            <w:tcW w:w="1336" w:type="dxa"/>
            <w:tcBorders>
              <w:top w:val="single" w:sz="12" w:space="0" w:color="auto"/>
              <w:left w:val="nil"/>
              <w:bottom w:val="single" w:sz="8" w:space="0" w:color="000000"/>
              <w:right w:val="single" w:sz="12" w:space="0" w:color="auto"/>
            </w:tcBorders>
            <w:shd w:val="clear" w:color="auto" w:fill="CCFFFF"/>
            <w:noWrap/>
            <w:hideMark/>
          </w:tcPr>
          <w:p w14:paraId="5D968405" w14:textId="77777777" w:rsidR="00811AEF" w:rsidRPr="009164CC"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2</w:t>
            </w:r>
            <w:proofErr w:type="gramEnd"/>
            <w:r w:rsidRPr="009164CC">
              <w:rPr>
                <w:rFonts w:ascii="Calibri" w:eastAsia="Times New Roman" w:hAnsi="Calibri" w:cs="Times New Roman"/>
                <w:b/>
                <w:bCs/>
                <w:sz w:val="18"/>
              </w:rPr>
              <w:t xml:space="preserve"> C</w:t>
            </w:r>
          </w:p>
        </w:tc>
      </w:tr>
      <w:tr w:rsidR="00811AEF" w:rsidRPr="009164CC" w14:paraId="17B44D14" w14:textId="77777777" w:rsidTr="00811AEF">
        <w:trPr>
          <w:trHeight w:val="262"/>
        </w:trPr>
        <w:tc>
          <w:tcPr>
            <w:tcW w:w="2014" w:type="dxa"/>
            <w:tcBorders>
              <w:top w:val="nil"/>
              <w:left w:val="nil"/>
              <w:bottom w:val="nil"/>
              <w:right w:val="nil"/>
            </w:tcBorders>
            <w:shd w:val="clear" w:color="auto" w:fill="auto"/>
            <w:noWrap/>
            <w:vAlign w:val="bottom"/>
            <w:hideMark/>
          </w:tcPr>
          <w:p w14:paraId="0A379A2A" w14:textId="77777777" w:rsidR="00811AEF" w:rsidRPr="009164CC" w:rsidRDefault="00811AEF" w:rsidP="001C7B17">
            <w:pPr>
              <w:spacing w:after="0" w:line="360" w:lineRule="auto"/>
              <w:jc w:val="both"/>
              <w:rPr>
                <w:rFonts w:ascii="Calibri" w:eastAsia="Times New Roman" w:hAnsi="Calibri" w:cs="Times New Roman"/>
                <w:b/>
                <w:bCs/>
                <w:color w:val="000000"/>
                <w:sz w:val="18"/>
              </w:rPr>
            </w:pPr>
          </w:p>
        </w:tc>
        <w:tc>
          <w:tcPr>
            <w:tcW w:w="1587" w:type="dxa"/>
            <w:tcBorders>
              <w:top w:val="nil"/>
              <w:left w:val="nil"/>
              <w:bottom w:val="nil"/>
              <w:right w:val="nil"/>
            </w:tcBorders>
            <w:shd w:val="clear" w:color="auto" w:fill="auto"/>
            <w:noWrap/>
            <w:vAlign w:val="bottom"/>
            <w:hideMark/>
          </w:tcPr>
          <w:p w14:paraId="1221F1EF" w14:textId="77777777" w:rsidR="00811AEF" w:rsidRPr="009164CC" w:rsidRDefault="00811AEF" w:rsidP="001C7B17">
            <w:pPr>
              <w:spacing w:after="0" w:line="360" w:lineRule="auto"/>
              <w:jc w:val="both"/>
              <w:rPr>
                <w:rFonts w:ascii="Calibri" w:eastAsia="Times New Roman" w:hAnsi="Calibri" w:cs="Times New Roman"/>
                <w:b/>
                <w:bCs/>
                <w:color w:val="000000"/>
                <w:sz w:val="18"/>
              </w:rPr>
            </w:pPr>
          </w:p>
        </w:tc>
        <w:tc>
          <w:tcPr>
            <w:tcW w:w="1450" w:type="dxa"/>
            <w:tcBorders>
              <w:top w:val="single" w:sz="8" w:space="0" w:color="000000"/>
              <w:left w:val="nil"/>
              <w:bottom w:val="nil"/>
              <w:right w:val="nil"/>
            </w:tcBorders>
            <w:shd w:val="clear" w:color="auto" w:fill="auto"/>
            <w:noWrap/>
            <w:vAlign w:val="bottom"/>
            <w:hideMark/>
          </w:tcPr>
          <w:p w14:paraId="3B4B2BE6" w14:textId="77777777" w:rsidR="00811AEF" w:rsidRPr="009164CC" w:rsidRDefault="00811AEF" w:rsidP="001C7B17">
            <w:pPr>
              <w:spacing w:after="0" w:line="360" w:lineRule="auto"/>
              <w:jc w:val="both"/>
              <w:rPr>
                <w:rFonts w:ascii="Calibri" w:eastAsia="Times New Roman" w:hAnsi="Calibri" w:cs="Times New Roman"/>
                <w:b/>
                <w:bCs/>
                <w:color w:val="000000"/>
                <w:sz w:val="18"/>
              </w:rPr>
            </w:pPr>
            <w:r w:rsidRPr="009164CC">
              <w:rPr>
                <w:rFonts w:ascii="Calibri" w:eastAsia="Times New Roman" w:hAnsi="Calibri" w:cs="Times New Roman"/>
                <w:b/>
                <w:bCs/>
                <w:color w:val="000000"/>
                <w:sz w:val="18"/>
              </w:rPr>
              <w:t> </w:t>
            </w:r>
          </w:p>
        </w:tc>
        <w:tc>
          <w:tcPr>
            <w:tcW w:w="1280" w:type="dxa"/>
            <w:tcBorders>
              <w:top w:val="single" w:sz="8" w:space="0" w:color="000000"/>
              <w:left w:val="nil"/>
              <w:bottom w:val="nil"/>
              <w:right w:val="nil"/>
            </w:tcBorders>
            <w:shd w:val="clear" w:color="auto" w:fill="auto"/>
            <w:noWrap/>
            <w:vAlign w:val="bottom"/>
            <w:hideMark/>
          </w:tcPr>
          <w:p w14:paraId="4DDFFABC" w14:textId="77777777" w:rsidR="00811AEF" w:rsidRPr="009164CC" w:rsidRDefault="00811AEF" w:rsidP="001C7B17">
            <w:pPr>
              <w:spacing w:after="0" w:line="360" w:lineRule="auto"/>
              <w:jc w:val="both"/>
              <w:rPr>
                <w:rFonts w:ascii="Calibri" w:eastAsia="Times New Roman" w:hAnsi="Calibri" w:cs="Times New Roman"/>
                <w:b/>
                <w:bCs/>
                <w:color w:val="000000"/>
                <w:sz w:val="18"/>
              </w:rPr>
            </w:pPr>
            <w:r w:rsidRPr="009164CC">
              <w:rPr>
                <w:rFonts w:ascii="Calibri" w:eastAsia="Times New Roman" w:hAnsi="Calibri" w:cs="Times New Roman"/>
                <w:b/>
                <w:bCs/>
                <w:color w:val="000000"/>
                <w:sz w:val="18"/>
              </w:rPr>
              <w:t> </w:t>
            </w:r>
          </w:p>
        </w:tc>
        <w:tc>
          <w:tcPr>
            <w:tcW w:w="1393" w:type="dxa"/>
            <w:tcBorders>
              <w:top w:val="nil"/>
              <w:left w:val="nil"/>
              <w:bottom w:val="nil"/>
              <w:right w:val="nil"/>
            </w:tcBorders>
            <w:shd w:val="clear" w:color="auto" w:fill="auto"/>
            <w:noWrap/>
            <w:vAlign w:val="bottom"/>
            <w:hideMark/>
          </w:tcPr>
          <w:p w14:paraId="24A2D285" w14:textId="77777777" w:rsidR="00811AEF" w:rsidRPr="009164CC" w:rsidRDefault="00811AEF" w:rsidP="001C7B17">
            <w:pPr>
              <w:spacing w:after="0" w:line="360" w:lineRule="auto"/>
              <w:jc w:val="both"/>
              <w:rPr>
                <w:rFonts w:ascii="Calibri" w:eastAsia="Times New Roman" w:hAnsi="Calibri" w:cs="Times New Roman"/>
                <w:b/>
                <w:bCs/>
                <w:color w:val="000000"/>
                <w:sz w:val="18"/>
              </w:rPr>
            </w:pPr>
          </w:p>
        </w:tc>
        <w:tc>
          <w:tcPr>
            <w:tcW w:w="1336" w:type="dxa"/>
            <w:tcBorders>
              <w:top w:val="single" w:sz="8" w:space="0" w:color="000000"/>
              <w:left w:val="nil"/>
              <w:bottom w:val="nil"/>
              <w:right w:val="nil"/>
            </w:tcBorders>
            <w:shd w:val="clear" w:color="auto" w:fill="auto"/>
            <w:noWrap/>
            <w:vAlign w:val="bottom"/>
            <w:hideMark/>
          </w:tcPr>
          <w:p w14:paraId="1572F217" w14:textId="77777777" w:rsidR="00811AEF" w:rsidRPr="009164CC" w:rsidRDefault="00811AEF" w:rsidP="001C7B17">
            <w:pPr>
              <w:spacing w:after="0" w:line="360" w:lineRule="auto"/>
              <w:jc w:val="both"/>
              <w:rPr>
                <w:rFonts w:ascii="Calibri" w:eastAsia="Times New Roman" w:hAnsi="Calibri" w:cs="Times New Roman"/>
                <w:b/>
                <w:bCs/>
                <w:color w:val="000000"/>
                <w:sz w:val="18"/>
              </w:rPr>
            </w:pPr>
            <w:r w:rsidRPr="009164CC">
              <w:rPr>
                <w:rFonts w:ascii="Calibri" w:eastAsia="Times New Roman" w:hAnsi="Calibri" w:cs="Times New Roman"/>
                <w:b/>
                <w:bCs/>
                <w:color w:val="000000"/>
                <w:sz w:val="18"/>
              </w:rPr>
              <w:t> </w:t>
            </w:r>
          </w:p>
        </w:tc>
        <w:tc>
          <w:tcPr>
            <w:tcW w:w="1336" w:type="dxa"/>
            <w:tcBorders>
              <w:top w:val="nil"/>
              <w:left w:val="nil"/>
              <w:bottom w:val="nil"/>
              <w:right w:val="nil"/>
            </w:tcBorders>
            <w:shd w:val="clear" w:color="auto" w:fill="auto"/>
            <w:noWrap/>
            <w:vAlign w:val="bottom"/>
            <w:hideMark/>
          </w:tcPr>
          <w:p w14:paraId="75BE118D" w14:textId="77777777" w:rsidR="00811AEF" w:rsidRPr="009164CC" w:rsidRDefault="00811AEF" w:rsidP="001C7B17">
            <w:pPr>
              <w:spacing w:after="0" w:line="360" w:lineRule="auto"/>
              <w:jc w:val="both"/>
              <w:rPr>
                <w:rFonts w:ascii="Calibri" w:eastAsia="Times New Roman" w:hAnsi="Calibri" w:cs="Times New Roman"/>
                <w:b/>
                <w:bCs/>
                <w:color w:val="000000"/>
                <w:sz w:val="18"/>
              </w:rPr>
            </w:pPr>
          </w:p>
        </w:tc>
      </w:tr>
    </w:tbl>
    <w:p w14:paraId="7AFDBFAB" w14:textId="77777777" w:rsidR="005E53A4" w:rsidRDefault="005E53A4" w:rsidP="005E53A4">
      <w:pPr>
        <w:spacing w:line="360" w:lineRule="auto"/>
        <w:jc w:val="center"/>
        <w:rPr>
          <w:rFonts w:ascii="Arial" w:hAnsi="Arial" w:cs="Arial"/>
          <w:b/>
          <w:sz w:val="24"/>
          <w:szCs w:val="24"/>
        </w:rPr>
      </w:pPr>
    </w:p>
    <w:p w14:paraId="73AF074B" w14:textId="51C5C73B" w:rsidR="00DE5F42" w:rsidRDefault="004C1AA7" w:rsidP="005E53A4">
      <w:pPr>
        <w:spacing w:line="360" w:lineRule="auto"/>
        <w:jc w:val="center"/>
        <w:rPr>
          <w:rFonts w:ascii="Arial" w:hAnsi="Arial" w:cs="Arial"/>
          <w:b/>
          <w:sz w:val="24"/>
          <w:szCs w:val="24"/>
        </w:rPr>
      </w:pPr>
      <w:r>
        <w:rPr>
          <w:rFonts w:ascii="Arial" w:hAnsi="Arial" w:cs="Arial"/>
          <w:b/>
          <w:color w:val="FF0000"/>
          <w:sz w:val="24"/>
          <w:szCs w:val="24"/>
        </w:rPr>
        <w:t xml:space="preserve">HORÁRIO TEMPO PARCIAL </w:t>
      </w:r>
      <w:r w:rsidR="00DE5F42" w:rsidRPr="005E53A4">
        <w:rPr>
          <w:rFonts w:ascii="Arial" w:hAnsi="Arial" w:cs="Arial"/>
          <w:b/>
          <w:sz w:val="24"/>
          <w:szCs w:val="24"/>
        </w:rPr>
        <w:t>- TARDE -2016</w:t>
      </w:r>
    </w:p>
    <w:tbl>
      <w:tblPr>
        <w:tblpPr w:leftFromText="141" w:rightFromText="141" w:vertAnchor="text" w:horzAnchor="margin" w:tblpY="141"/>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82"/>
        <w:gridCol w:w="1583"/>
        <w:gridCol w:w="1619"/>
        <w:gridCol w:w="1581"/>
        <w:gridCol w:w="1592"/>
        <w:gridCol w:w="1577"/>
      </w:tblGrid>
      <w:tr w:rsidR="008E7764" w:rsidRPr="003D7E75" w14:paraId="15153711" w14:textId="77777777" w:rsidTr="008E7764">
        <w:trPr>
          <w:trHeight w:val="303"/>
        </w:trPr>
        <w:tc>
          <w:tcPr>
            <w:tcW w:w="896" w:type="dxa"/>
          </w:tcPr>
          <w:p w14:paraId="1CB7B1F9" w14:textId="77777777" w:rsidR="008E7764" w:rsidRDefault="008E7764" w:rsidP="008E7764">
            <w:pPr>
              <w:spacing w:line="360" w:lineRule="auto"/>
              <w:jc w:val="both"/>
            </w:pPr>
          </w:p>
        </w:tc>
        <w:tc>
          <w:tcPr>
            <w:tcW w:w="1182" w:type="dxa"/>
          </w:tcPr>
          <w:p w14:paraId="4E335C52" w14:textId="77777777" w:rsidR="008E7764" w:rsidRPr="003929E1" w:rsidRDefault="008E7764" w:rsidP="008E7764">
            <w:pPr>
              <w:spacing w:after="0" w:line="360" w:lineRule="auto"/>
              <w:jc w:val="both"/>
              <w:rPr>
                <w:b/>
              </w:rPr>
            </w:pPr>
          </w:p>
        </w:tc>
        <w:tc>
          <w:tcPr>
            <w:tcW w:w="1583" w:type="dxa"/>
          </w:tcPr>
          <w:p w14:paraId="23699ED7" w14:textId="77777777" w:rsidR="008E7764" w:rsidRPr="003929E1" w:rsidRDefault="008E7764" w:rsidP="008E7764">
            <w:pPr>
              <w:spacing w:after="0" w:line="360" w:lineRule="auto"/>
              <w:jc w:val="both"/>
              <w:rPr>
                <w:b/>
              </w:rPr>
            </w:pPr>
            <w:r w:rsidRPr="003929E1">
              <w:rPr>
                <w:b/>
              </w:rPr>
              <w:t>2ª feira</w:t>
            </w:r>
          </w:p>
        </w:tc>
        <w:tc>
          <w:tcPr>
            <w:tcW w:w="1619" w:type="dxa"/>
          </w:tcPr>
          <w:p w14:paraId="25FF6AE9" w14:textId="77777777" w:rsidR="008E7764" w:rsidRPr="003929E1" w:rsidRDefault="008E7764" w:rsidP="008E7764">
            <w:pPr>
              <w:spacing w:after="0" w:line="360" w:lineRule="auto"/>
              <w:jc w:val="both"/>
              <w:rPr>
                <w:b/>
              </w:rPr>
            </w:pPr>
            <w:r w:rsidRPr="003929E1">
              <w:rPr>
                <w:b/>
              </w:rPr>
              <w:t>3ª feira</w:t>
            </w:r>
          </w:p>
        </w:tc>
        <w:tc>
          <w:tcPr>
            <w:tcW w:w="1581" w:type="dxa"/>
          </w:tcPr>
          <w:p w14:paraId="52B52716" w14:textId="77777777" w:rsidR="008E7764" w:rsidRPr="003929E1" w:rsidRDefault="008E7764" w:rsidP="008E7764">
            <w:pPr>
              <w:spacing w:after="0" w:line="360" w:lineRule="auto"/>
              <w:jc w:val="both"/>
              <w:rPr>
                <w:b/>
              </w:rPr>
            </w:pPr>
            <w:r w:rsidRPr="003929E1">
              <w:rPr>
                <w:b/>
              </w:rPr>
              <w:t>4ª feira</w:t>
            </w:r>
          </w:p>
        </w:tc>
        <w:tc>
          <w:tcPr>
            <w:tcW w:w="1592" w:type="dxa"/>
          </w:tcPr>
          <w:p w14:paraId="0AA96AE9" w14:textId="77777777" w:rsidR="008E7764" w:rsidRPr="003929E1" w:rsidRDefault="008E7764" w:rsidP="008E7764">
            <w:pPr>
              <w:spacing w:after="0" w:line="360" w:lineRule="auto"/>
              <w:jc w:val="both"/>
              <w:rPr>
                <w:b/>
              </w:rPr>
            </w:pPr>
            <w:r w:rsidRPr="003929E1">
              <w:rPr>
                <w:b/>
              </w:rPr>
              <w:t>5ª feira</w:t>
            </w:r>
          </w:p>
        </w:tc>
        <w:tc>
          <w:tcPr>
            <w:tcW w:w="1577" w:type="dxa"/>
          </w:tcPr>
          <w:p w14:paraId="2077200C" w14:textId="77777777" w:rsidR="008E7764" w:rsidRPr="003929E1" w:rsidRDefault="008E7764" w:rsidP="008E7764">
            <w:pPr>
              <w:spacing w:after="0" w:line="360" w:lineRule="auto"/>
              <w:jc w:val="both"/>
              <w:rPr>
                <w:b/>
              </w:rPr>
            </w:pPr>
            <w:r>
              <w:rPr>
                <w:b/>
              </w:rPr>
              <w:t>6</w:t>
            </w:r>
            <w:r w:rsidRPr="003929E1">
              <w:rPr>
                <w:b/>
              </w:rPr>
              <w:t>ª feira</w:t>
            </w:r>
          </w:p>
        </w:tc>
      </w:tr>
      <w:tr w:rsidR="008E7764" w:rsidRPr="003D7E75" w14:paraId="7FC0AC88" w14:textId="77777777" w:rsidTr="008E7764">
        <w:tc>
          <w:tcPr>
            <w:tcW w:w="896" w:type="dxa"/>
          </w:tcPr>
          <w:p w14:paraId="69EE3E52" w14:textId="77777777" w:rsidR="008E7764" w:rsidRDefault="008E7764" w:rsidP="008E7764">
            <w:pPr>
              <w:spacing w:line="360" w:lineRule="auto"/>
              <w:jc w:val="both"/>
              <w:rPr>
                <w:b/>
              </w:rPr>
            </w:pPr>
            <w:proofErr w:type="gramStart"/>
            <w:r>
              <w:rPr>
                <w:b/>
              </w:rPr>
              <w:t>1</w:t>
            </w:r>
            <w:proofErr w:type="gramEnd"/>
            <w:r>
              <w:rPr>
                <w:b/>
              </w:rPr>
              <w:t xml:space="preserve"> A</w:t>
            </w:r>
          </w:p>
          <w:p w14:paraId="73D9C400" w14:textId="77777777" w:rsidR="008E7764" w:rsidRDefault="008E7764" w:rsidP="008E7764">
            <w:pPr>
              <w:spacing w:line="360" w:lineRule="auto"/>
              <w:jc w:val="both"/>
              <w:rPr>
                <w:b/>
              </w:rPr>
            </w:pPr>
            <w:proofErr w:type="gramStart"/>
            <w:r>
              <w:rPr>
                <w:b/>
              </w:rPr>
              <w:t>Prof.</w:t>
            </w:r>
            <w:proofErr w:type="gramEnd"/>
          </w:p>
          <w:p w14:paraId="044129A4" w14:textId="77777777" w:rsidR="008E7764" w:rsidRPr="00FE64BC" w:rsidRDefault="008E7764" w:rsidP="008E7764">
            <w:pPr>
              <w:spacing w:line="360" w:lineRule="auto"/>
              <w:jc w:val="both"/>
              <w:rPr>
                <w:b/>
                <w:color w:val="FF0000"/>
              </w:rPr>
            </w:pPr>
          </w:p>
        </w:tc>
        <w:tc>
          <w:tcPr>
            <w:tcW w:w="1182" w:type="dxa"/>
          </w:tcPr>
          <w:p w14:paraId="52E732F2" w14:textId="77777777" w:rsidR="008E7764" w:rsidRDefault="008E7764" w:rsidP="008E7764">
            <w:pPr>
              <w:spacing w:after="0" w:line="360" w:lineRule="auto"/>
              <w:jc w:val="both"/>
              <w:rPr>
                <w:sz w:val="18"/>
                <w:szCs w:val="18"/>
              </w:rPr>
            </w:pPr>
            <w:proofErr w:type="gramStart"/>
            <w:r w:rsidRPr="009E7F48">
              <w:rPr>
                <w:sz w:val="18"/>
                <w:szCs w:val="18"/>
              </w:rPr>
              <w:t>13:</w:t>
            </w:r>
            <w:proofErr w:type="gramEnd"/>
            <w:r w:rsidRPr="009E7F48">
              <w:rPr>
                <w:sz w:val="18"/>
                <w:szCs w:val="18"/>
              </w:rPr>
              <w:t>OO AS 13:55</w:t>
            </w:r>
          </w:p>
          <w:p w14:paraId="0A9A5ADD" w14:textId="77777777" w:rsidR="008E7764" w:rsidRDefault="008E7764" w:rsidP="008E7764">
            <w:pPr>
              <w:spacing w:after="0" w:line="360" w:lineRule="auto"/>
              <w:jc w:val="both"/>
              <w:rPr>
                <w:sz w:val="18"/>
                <w:szCs w:val="18"/>
              </w:rPr>
            </w:pPr>
            <w:proofErr w:type="gramStart"/>
            <w:r>
              <w:rPr>
                <w:sz w:val="18"/>
                <w:szCs w:val="18"/>
              </w:rPr>
              <w:t>13:55</w:t>
            </w:r>
            <w:proofErr w:type="gramEnd"/>
            <w:r>
              <w:rPr>
                <w:sz w:val="18"/>
                <w:szCs w:val="18"/>
              </w:rPr>
              <w:t xml:space="preserve"> AS 14:50</w:t>
            </w:r>
          </w:p>
          <w:p w14:paraId="5E9C87CE" w14:textId="77777777" w:rsidR="008E7764" w:rsidRDefault="008E7764" w:rsidP="008E7764">
            <w:pPr>
              <w:spacing w:after="0" w:line="360" w:lineRule="auto"/>
              <w:jc w:val="both"/>
              <w:rPr>
                <w:sz w:val="18"/>
                <w:szCs w:val="18"/>
              </w:rPr>
            </w:pPr>
            <w:r>
              <w:rPr>
                <w:sz w:val="18"/>
                <w:szCs w:val="18"/>
              </w:rPr>
              <w:t>RECERIO</w:t>
            </w:r>
          </w:p>
          <w:p w14:paraId="3612DA87" w14:textId="77777777" w:rsidR="008E7764" w:rsidRDefault="008E7764" w:rsidP="008E7764">
            <w:pPr>
              <w:spacing w:after="0" w:line="360" w:lineRule="auto"/>
              <w:jc w:val="both"/>
              <w:rPr>
                <w:sz w:val="18"/>
                <w:szCs w:val="18"/>
              </w:rPr>
            </w:pPr>
            <w:proofErr w:type="gramStart"/>
            <w:r>
              <w:rPr>
                <w:sz w:val="18"/>
                <w:szCs w:val="18"/>
              </w:rPr>
              <w:t>14:50</w:t>
            </w:r>
            <w:proofErr w:type="gramEnd"/>
            <w:r>
              <w:rPr>
                <w:sz w:val="18"/>
                <w:szCs w:val="18"/>
              </w:rPr>
              <w:t xml:space="preserve"> AS 15:10</w:t>
            </w:r>
          </w:p>
          <w:p w14:paraId="0C564E14" w14:textId="77777777" w:rsidR="008E7764" w:rsidRDefault="008E7764" w:rsidP="008E7764">
            <w:pPr>
              <w:spacing w:after="0" w:line="360" w:lineRule="auto"/>
              <w:jc w:val="both"/>
              <w:rPr>
                <w:sz w:val="18"/>
                <w:szCs w:val="18"/>
              </w:rPr>
            </w:pPr>
            <w:proofErr w:type="gramStart"/>
            <w:r>
              <w:rPr>
                <w:sz w:val="18"/>
                <w:szCs w:val="18"/>
              </w:rPr>
              <w:t>15:10</w:t>
            </w:r>
            <w:proofErr w:type="gramEnd"/>
            <w:r>
              <w:rPr>
                <w:sz w:val="18"/>
                <w:szCs w:val="18"/>
              </w:rPr>
              <w:t xml:space="preserve"> AS 16:05</w:t>
            </w:r>
          </w:p>
          <w:p w14:paraId="65FE115B" w14:textId="77777777" w:rsidR="008E7764" w:rsidRPr="009E7F48" w:rsidRDefault="008E7764" w:rsidP="008E7764">
            <w:pPr>
              <w:spacing w:after="0" w:line="360" w:lineRule="auto"/>
              <w:jc w:val="both"/>
              <w:rPr>
                <w:sz w:val="18"/>
                <w:szCs w:val="18"/>
              </w:rPr>
            </w:pPr>
            <w:proofErr w:type="gramStart"/>
            <w:r>
              <w:rPr>
                <w:sz w:val="18"/>
                <w:szCs w:val="18"/>
              </w:rPr>
              <w:t>16:05</w:t>
            </w:r>
            <w:proofErr w:type="gramEnd"/>
            <w:r>
              <w:rPr>
                <w:sz w:val="18"/>
                <w:szCs w:val="18"/>
              </w:rPr>
              <w:t xml:space="preserve"> AS 17:00</w:t>
            </w:r>
          </w:p>
        </w:tc>
        <w:tc>
          <w:tcPr>
            <w:tcW w:w="1583" w:type="dxa"/>
          </w:tcPr>
          <w:p w14:paraId="5EECC3D2" w14:textId="77777777" w:rsidR="008E7764" w:rsidRPr="008E7764" w:rsidRDefault="008E7764" w:rsidP="008E7764">
            <w:pPr>
              <w:spacing w:after="0" w:line="360" w:lineRule="auto"/>
              <w:jc w:val="both"/>
              <w:rPr>
                <w:highlight w:val="darkCyan"/>
              </w:rPr>
            </w:pPr>
            <w:r w:rsidRPr="008E7764">
              <w:rPr>
                <w:highlight w:val="darkCyan"/>
              </w:rPr>
              <w:t>ARTE</w:t>
            </w:r>
          </w:p>
          <w:p w14:paraId="3C21417B" w14:textId="77777777" w:rsidR="008E7764" w:rsidRPr="008E7764" w:rsidRDefault="008E7764" w:rsidP="008E7764">
            <w:pPr>
              <w:spacing w:after="0" w:line="360" w:lineRule="auto"/>
              <w:jc w:val="both"/>
              <w:rPr>
                <w:highlight w:val="darkCyan"/>
              </w:rPr>
            </w:pPr>
            <w:r w:rsidRPr="008E7764">
              <w:rPr>
                <w:highlight w:val="darkCyan"/>
              </w:rPr>
              <w:t>ARTE</w:t>
            </w:r>
          </w:p>
          <w:p w14:paraId="62D9DEA1" w14:textId="77777777" w:rsidR="008E7764" w:rsidRPr="008E7764" w:rsidRDefault="008E7764" w:rsidP="008E7764">
            <w:pPr>
              <w:spacing w:after="0" w:line="360" w:lineRule="auto"/>
              <w:jc w:val="both"/>
              <w:rPr>
                <w:highlight w:val="darkCyan"/>
              </w:rPr>
            </w:pPr>
            <w:r w:rsidRPr="008E7764">
              <w:rPr>
                <w:highlight w:val="darkCyan"/>
              </w:rPr>
              <w:t>RECREIO</w:t>
            </w:r>
          </w:p>
          <w:p w14:paraId="5B3EA340" w14:textId="77777777" w:rsidR="008E7764" w:rsidRPr="008E7764" w:rsidRDefault="008E7764" w:rsidP="008E7764">
            <w:pPr>
              <w:spacing w:after="0" w:line="360" w:lineRule="auto"/>
              <w:jc w:val="both"/>
              <w:rPr>
                <w:highlight w:val="darkCyan"/>
              </w:rPr>
            </w:pPr>
            <w:r w:rsidRPr="008E7764">
              <w:rPr>
                <w:highlight w:val="darkCyan"/>
              </w:rPr>
              <w:t>ER</w:t>
            </w:r>
          </w:p>
          <w:p w14:paraId="0D09A326" w14:textId="77777777" w:rsidR="008E7764" w:rsidRPr="008E7764" w:rsidRDefault="008E7764" w:rsidP="008E7764">
            <w:pPr>
              <w:spacing w:after="0" w:line="360" w:lineRule="auto"/>
              <w:jc w:val="both"/>
              <w:rPr>
                <w:highlight w:val="darkCyan"/>
              </w:rPr>
            </w:pPr>
            <w:r w:rsidRPr="008E7764">
              <w:rPr>
                <w:highlight w:val="darkCyan"/>
              </w:rPr>
              <w:t>EF</w:t>
            </w:r>
          </w:p>
        </w:tc>
        <w:tc>
          <w:tcPr>
            <w:tcW w:w="1619" w:type="dxa"/>
          </w:tcPr>
          <w:p w14:paraId="45C49490" w14:textId="77777777" w:rsidR="008E7764" w:rsidRDefault="008E7764" w:rsidP="008E7764">
            <w:pPr>
              <w:spacing w:after="0" w:line="360" w:lineRule="auto"/>
              <w:jc w:val="both"/>
            </w:pPr>
            <w:r>
              <w:t>-</w:t>
            </w:r>
          </w:p>
          <w:p w14:paraId="21843527" w14:textId="77777777" w:rsidR="008E7764" w:rsidRDefault="008E7764" w:rsidP="008E7764">
            <w:pPr>
              <w:spacing w:after="0" w:line="360" w:lineRule="auto"/>
              <w:jc w:val="both"/>
            </w:pPr>
            <w:r w:rsidRPr="00477C5E">
              <w:rPr>
                <w:highlight w:val="yellow"/>
              </w:rPr>
              <w:t>EF</w:t>
            </w:r>
          </w:p>
          <w:p w14:paraId="67F7CEAA" w14:textId="77777777" w:rsidR="008E7764" w:rsidRDefault="008E7764" w:rsidP="008E7764">
            <w:pPr>
              <w:spacing w:after="0" w:line="360" w:lineRule="auto"/>
              <w:jc w:val="both"/>
            </w:pPr>
            <w:r>
              <w:t>RECREIO</w:t>
            </w:r>
          </w:p>
          <w:p w14:paraId="28C04420" w14:textId="77777777" w:rsidR="008E7764" w:rsidRDefault="008E7764" w:rsidP="008E7764">
            <w:pPr>
              <w:spacing w:after="0" w:line="360" w:lineRule="auto"/>
              <w:jc w:val="both"/>
            </w:pPr>
            <w:r>
              <w:t>-</w:t>
            </w:r>
          </w:p>
          <w:p w14:paraId="73023678" w14:textId="77777777" w:rsidR="008E7764" w:rsidRDefault="008E7764" w:rsidP="008E7764">
            <w:pPr>
              <w:spacing w:after="0" w:line="360" w:lineRule="auto"/>
              <w:jc w:val="both"/>
            </w:pPr>
            <w:r>
              <w:t>-</w:t>
            </w:r>
          </w:p>
          <w:p w14:paraId="36F0984C" w14:textId="77777777" w:rsidR="008E7764" w:rsidRPr="003D7E75" w:rsidRDefault="008E7764" w:rsidP="008E7764">
            <w:pPr>
              <w:spacing w:after="0" w:line="360" w:lineRule="auto"/>
              <w:jc w:val="both"/>
            </w:pPr>
          </w:p>
        </w:tc>
        <w:tc>
          <w:tcPr>
            <w:tcW w:w="1581" w:type="dxa"/>
          </w:tcPr>
          <w:p w14:paraId="470F7B71" w14:textId="77777777" w:rsidR="008E7764" w:rsidRDefault="008E7764" w:rsidP="008E7764">
            <w:pPr>
              <w:spacing w:after="0" w:line="360" w:lineRule="auto"/>
              <w:jc w:val="both"/>
            </w:pPr>
            <w:r>
              <w:t>-</w:t>
            </w:r>
          </w:p>
          <w:p w14:paraId="37FF841B" w14:textId="77777777" w:rsidR="008E7764" w:rsidRDefault="008E7764" w:rsidP="008E7764">
            <w:pPr>
              <w:spacing w:after="0" w:line="360" w:lineRule="auto"/>
              <w:jc w:val="both"/>
            </w:pPr>
            <w:r>
              <w:t>-</w:t>
            </w:r>
          </w:p>
          <w:p w14:paraId="607BC26B" w14:textId="77777777" w:rsidR="008E7764" w:rsidRDefault="008E7764" w:rsidP="008E7764">
            <w:pPr>
              <w:spacing w:after="0" w:line="360" w:lineRule="auto"/>
              <w:jc w:val="both"/>
            </w:pPr>
            <w:r>
              <w:t>RECREIO</w:t>
            </w:r>
          </w:p>
          <w:p w14:paraId="06DE6F12" w14:textId="77777777" w:rsidR="008E7764" w:rsidRDefault="008E7764" w:rsidP="008E7764">
            <w:pPr>
              <w:spacing w:after="0" w:line="360" w:lineRule="auto"/>
              <w:jc w:val="both"/>
            </w:pPr>
            <w:r>
              <w:t xml:space="preserve">CORREGENTE </w:t>
            </w:r>
            <w:proofErr w:type="gramStart"/>
            <w:r>
              <w:t>5</w:t>
            </w:r>
            <w:proofErr w:type="gramEnd"/>
          </w:p>
          <w:p w14:paraId="1E57C41B" w14:textId="77777777" w:rsidR="008E7764" w:rsidRPr="003D7E75" w:rsidRDefault="008E7764" w:rsidP="008E7764">
            <w:pPr>
              <w:spacing w:after="0" w:line="360" w:lineRule="auto"/>
              <w:jc w:val="both"/>
            </w:pPr>
            <w:r>
              <w:t xml:space="preserve">CORREGENTE </w:t>
            </w:r>
            <w:proofErr w:type="gramStart"/>
            <w:r>
              <w:t>5</w:t>
            </w:r>
            <w:proofErr w:type="gramEnd"/>
          </w:p>
        </w:tc>
        <w:tc>
          <w:tcPr>
            <w:tcW w:w="1592" w:type="dxa"/>
          </w:tcPr>
          <w:p w14:paraId="280B0CFD" w14:textId="77777777" w:rsidR="008E7764" w:rsidRDefault="008E7764" w:rsidP="008E7764">
            <w:pPr>
              <w:spacing w:after="0" w:line="360" w:lineRule="auto"/>
              <w:jc w:val="both"/>
            </w:pPr>
            <w:r>
              <w:t xml:space="preserve">CORREGENTE </w:t>
            </w:r>
            <w:proofErr w:type="gramStart"/>
            <w:r>
              <w:t>5</w:t>
            </w:r>
            <w:proofErr w:type="gramEnd"/>
          </w:p>
          <w:p w14:paraId="4AFDFCD5" w14:textId="77777777" w:rsidR="008E7764" w:rsidRDefault="008E7764" w:rsidP="008E7764">
            <w:pPr>
              <w:spacing w:after="0" w:line="360" w:lineRule="auto"/>
              <w:jc w:val="both"/>
            </w:pPr>
            <w:r>
              <w:t xml:space="preserve">CORREGENTE </w:t>
            </w:r>
            <w:proofErr w:type="gramStart"/>
            <w:r>
              <w:t>5</w:t>
            </w:r>
            <w:proofErr w:type="gramEnd"/>
          </w:p>
          <w:p w14:paraId="0CD956B1" w14:textId="77777777" w:rsidR="008E7764" w:rsidRDefault="008E7764" w:rsidP="008E7764">
            <w:pPr>
              <w:spacing w:after="0" w:line="360" w:lineRule="auto"/>
              <w:jc w:val="both"/>
            </w:pPr>
            <w:r>
              <w:t>RECREIO</w:t>
            </w:r>
          </w:p>
          <w:p w14:paraId="08DF7994" w14:textId="77777777" w:rsidR="008E7764" w:rsidRDefault="008E7764" w:rsidP="008E7764">
            <w:pPr>
              <w:spacing w:after="0" w:line="360" w:lineRule="auto"/>
              <w:jc w:val="both"/>
            </w:pPr>
            <w:r>
              <w:t>-</w:t>
            </w:r>
          </w:p>
          <w:p w14:paraId="0047DBDD" w14:textId="77777777" w:rsidR="008E7764" w:rsidRPr="003D7E75" w:rsidRDefault="008E7764" w:rsidP="008E7764">
            <w:pPr>
              <w:spacing w:after="0" w:line="360" w:lineRule="auto"/>
              <w:jc w:val="both"/>
            </w:pPr>
            <w:r>
              <w:t>-</w:t>
            </w:r>
          </w:p>
        </w:tc>
        <w:tc>
          <w:tcPr>
            <w:tcW w:w="1577" w:type="dxa"/>
          </w:tcPr>
          <w:p w14:paraId="5FCA707F" w14:textId="77777777" w:rsidR="008E7764" w:rsidRPr="00800549" w:rsidRDefault="008E7764" w:rsidP="008E7764">
            <w:pPr>
              <w:spacing w:after="0" w:line="360" w:lineRule="auto"/>
              <w:jc w:val="both"/>
              <w:rPr>
                <w:highlight w:val="yellow"/>
              </w:rPr>
            </w:pPr>
            <w:r w:rsidRPr="00800549">
              <w:rPr>
                <w:highlight w:val="yellow"/>
              </w:rPr>
              <w:t xml:space="preserve">CIÊNCIAS </w:t>
            </w:r>
            <w:proofErr w:type="gramStart"/>
            <w:r w:rsidRPr="00800549">
              <w:rPr>
                <w:highlight w:val="yellow"/>
              </w:rPr>
              <w:t>1</w:t>
            </w:r>
            <w:proofErr w:type="gramEnd"/>
          </w:p>
          <w:p w14:paraId="744A8F5A" w14:textId="77777777" w:rsidR="008E7764" w:rsidRDefault="008E7764" w:rsidP="008E7764">
            <w:pPr>
              <w:spacing w:after="0" w:line="360" w:lineRule="auto"/>
              <w:jc w:val="both"/>
            </w:pPr>
            <w:r w:rsidRPr="00800549">
              <w:rPr>
                <w:highlight w:val="yellow"/>
              </w:rPr>
              <w:t xml:space="preserve">CIÊNCIAS </w:t>
            </w:r>
            <w:proofErr w:type="gramStart"/>
            <w:r w:rsidRPr="00800549">
              <w:rPr>
                <w:highlight w:val="yellow"/>
              </w:rPr>
              <w:t>1</w:t>
            </w:r>
            <w:proofErr w:type="gramEnd"/>
          </w:p>
          <w:p w14:paraId="6B6A6867" w14:textId="77777777" w:rsidR="008E7764" w:rsidRDefault="008E7764" w:rsidP="008E7764">
            <w:pPr>
              <w:spacing w:after="0" w:line="360" w:lineRule="auto"/>
              <w:jc w:val="both"/>
            </w:pPr>
            <w:r>
              <w:t>RECREIO</w:t>
            </w:r>
          </w:p>
          <w:p w14:paraId="6C34293B" w14:textId="77777777" w:rsidR="008E7764" w:rsidRDefault="008E7764" w:rsidP="008E7764">
            <w:pPr>
              <w:spacing w:after="0" w:line="360" w:lineRule="auto"/>
              <w:jc w:val="both"/>
            </w:pPr>
            <w:r>
              <w:t xml:space="preserve">CORREGENTE </w:t>
            </w:r>
            <w:proofErr w:type="gramStart"/>
            <w:r>
              <w:t>5</w:t>
            </w:r>
            <w:proofErr w:type="gramEnd"/>
          </w:p>
          <w:p w14:paraId="281EB957" w14:textId="77777777" w:rsidR="008E7764" w:rsidRDefault="008E7764" w:rsidP="008E7764">
            <w:pPr>
              <w:spacing w:after="0" w:line="360" w:lineRule="auto"/>
              <w:jc w:val="both"/>
            </w:pPr>
            <w:r>
              <w:t xml:space="preserve">CORREGENTE </w:t>
            </w:r>
            <w:proofErr w:type="gramStart"/>
            <w:r>
              <w:t>5</w:t>
            </w:r>
            <w:proofErr w:type="gramEnd"/>
          </w:p>
          <w:p w14:paraId="3DB910A7" w14:textId="77777777" w:rsidR="008E7764" w:rsidRPr="003D7E75" w:rsidRDefault="008E7764" w:rsidP="008E7764">
            <w:pPr>
              <w:spacing w:after="0" w:line="360" w:lineRule="auto"/>
              <w:jc w:val="both"/>
            </w:pPr>
          </w:p>
        </w:tc>
      </w:tr>
      <w:tr w:rsidR="008E7764" w:rsidRPr="003D7E75" w14:paraId="372FE051" w14:textId="77777777" w:rsidTr="008E7764">
        <w:tc>
          <w:tcPr>
            <w:tcW w:w="896" w:type="dxa"/>
          </w:tcPr>
          <w:p w14:paraId="1DA7E3C1" w14:textId="77777777" w:rsidR="008E7764" w:rsidRDefault="008E7764" w:rsidP="008E7764">
            <w:pPr>
              <w:spacing w:line="360" w:lineRule="auto"/>
              <w:jc w:val="both"/>
              <w:rPr>
                <w:b/>
              </w:rPr>
            </w:pPr>
            <w:proofErr w:type="gramStart"/>
            <w:r>
              <w:rPr>
                <w:b/>
              </w:rPr>
              <w:t>1</w:t>
            </w:r>
            <w:proofErr w:type="gramEnd"/>
            <w:r>
              <w:rPr>
                <w:b/>
              </w:rPr>
              <w:t xml:space="preserve"> B</w:t>
            </w:r>
          </w:p>
          <w:p w14:paraId="4CD930D0" w14:textId="77777777" w:rsidR="008E7764" w:rsidRDefault="008E7764" w:rsidP="008E7764">
            <w:pPr>
              <w:spacing w:line="360" w:lineRule="auto"/>
              <w:jc w:val="both"/>
              <w:rPr>
                <w:b/>
              </w:rPr>
            </w:pPr>
            <w:proofErr w:type="gramStart"/>
            <w:r>
              <w:rPr>
                <w:b/>
              </w:rPr>
              <w:t>Prof.</w:t>
            </w:r>
            <w:proofErr w:type="gramEnd"/>
          </w:p>
          <w:p w14:paraId="43328343" w14:textId="77777777" w:rsidR="008E7764" w:rsidRPr="00FE64BC" w:rsidRDefault="008E7764" w:rsidP="008E7764">
            <w:pPr>
              <w:spacing w:line="360" w:lineRule="auto"/>
              <w:jc w:val="both"/>
              <w:rPr>
                <w:b/>
                <w:color w:val="FF0000"/>
              </w:rPr>
            </w:pPr>
          </w:p>
        </w:tc>
        <w:tc>
          <w:tcPr>
            <w:tcW w:w="1182" w:type="dxa"/>
          </w:tcPr>
          <w:p w14:paraId="03E28A2B" w14:textId="77777777" w:rsidR="008E7764" w:rsidRDefault="008E7764" w:rsidP="008E7764">
            <w:pPr>
              <w:spacing w:after="0" w:line="360" w:lineRule="auto"/>
              <w:jc w:val="both"/>
              <w:rPr>
                <w:sz w:val="18"/>
                <w:szCs w:val="18"/>
              </w:rPr>
            </w:pPr>
            <w:proofErr w:type="gramStart"/>
            <w:r w:rsidRPr="009E7F48">
              <w:rPr>
                <w:sz w:val="18"/>
                <w:szCs w:val="18"/>
              </w:rPr>
              <w:t>13:</w:t>
            </w:r>
            <w:proofErr w:type="gramEnd"/>
            <w:r w:rsidRPr="009E7F48">
              <w:rPr>
                <w:sz w:val="18"/>
                <w:szCs w:val="18"/>
              </w:rPr>
              <w:t>OO AS 13:55</w:t>
            </w:r>
          </w:p>
          <w:p w14:paraId="24DB4B85" w14:textId="77777777" w:rsidR="008E7764" w:rsidRDefault="008E7764" w:rsidP="008E7764">
            <w:pPr>
              <w:spacing w:after="0" w:line="360" w:lineRule="auto"/>
              <w:jc w:val="both"/>
              <w:rPr>
                <w:sz w:val="18"/>
                <w:szCs w:val="18"/>
              </w:rPr>
            </w:pPr>
            <w:proofErr w:type="gramStart"/>
            <w:r>
              <w:rPr>
                <w:sz w:val="18"/>
                <w:szCs w:val="18"/>
              </w:rPr>
              <w:t>13:55</w:t>
            </w:r>
            <w:proofErr w:type="gramEnd"/>
            <w:r>
              <w:rPr>
                <w:sz w:val="18"/>
                <w:szCs w:val="18"/>
              </w:rPr>
              <w:t xml:space="preserve"> AS 14:50</w:t>
            </w:r>
          </w:p>
          <w:p w14:paraId="0BECF421" w14:textId="77777777" w:rsidR="008E7764" w:rsidRDefault="008E7764" w:rsidP="008E7764">
            <w:pPr>
              <w:spacing w:after="0" w:line="360" w:lineRule="auto"/>
              <w:jc w:val="both"/>
              <w:rPr>
                <w:sz w:val="18"/>
                <w:szCs w:val="18"/>
              </w:rPr>
            </w:pPr>
            <w:r>
              <w:rPr>
                <w:sz w:val="18"/>
                <w:szCs w:val="18"/>
              </w:rPr>
              <w:t>RECERIO</w:t>
            </w:r>
          </w:p>
          <w:p w14:paraId="1C5E3C0E" w14:textId="77777777" w:rsidR="008E7764" w:rsidRDefault="008E7764" w:rsidP="008E7764">
            <w:pPr>
              <w:spacing w:after="0" w:line="360" w:lineRule="auto"/>
              <w:jc w:val="both"/>
              <w:rPr>
                <w:sz w:val="18"/>
                <w:szCs w:val="18"/>
              </w:rPr>
            </w:pPr>
            <w:proofErr w:type="gramStart"/>
            <w:r>
              <w:rPr>
                <w:sz w:val="18"/>
                <w:szCs w:val="18"/>
              </w:rPr>
              <w:t>14:50</w:t>
            </w:r>
            <w:proofErr w:type="gramEnd"/>
            <w:r>
              <w:rPr>
                <w:sz w:val="18"/>
                <w:szCs w:val="18"/>
              </w:rPr>
              <w:t xml:space="preserve"> AS 15:10</w:t>
            </w:r>
          </w:p>
          <w:p w14:paraId="6632A30D" w14:textId="77777777" w:rsidR="008E7764" w:rsidRDefault="008E7764" w:rsidP="008E7764">
            <w:pPr>
              <w:spacing w:after="0" w:line="360" w:lineRule="auto"/>
              <w:jc w:val="both"/>
              <w:rPr>
                <w:sz w:val="18"/>
                <w:szCs w:val="18"/>
              </w:rPr>
            </w:pPr>
            <w:proofErr w:type="gramStart"/>
            <w:r>
              <w:rPr>
                <w:sz w:val="18"/>
                <w:szCs w:val="18"/>
              </w:rPr>
              <w:t>15:10</w:t>
            </w:r>
            <w:proofErr w:type="gramEnd"/>
            <w:r>
              <w:rPr>
                <w:sz w:val="18"/>
                <w:szCs w:val="18"/>
              </w:rPr>
              <w:t xml:space="preserve"> AS 16:05</w:t>
            </w:r>
          </w:p>
          <w:p w14:paraId="3FA60BE1" w14:textId="77777777" w:rsidR="008E7764" w:rsidRDefault="008E7764" w:rsidP="008E7764">
            <w:pPr>
              <w:spacing w:after="0" w:line="360" w:lineRule="auto"/>
              <w:jc w:val="both"/>
            </w:pPr>
            <w:proofErr w:type="gramStart"/>
            <w:r>
              <w:rPr>
                <w:sz w:val="18"/>
                <w:szCs w:val="18"/>
              </w:rPr>
              <w:t>16:05</w:t>
            </w:r>
            <w:proofErr w:type="gramEnd"/>
            <w:r>
              <w:rPr>
                <w:sz w:val="18"/>
                <w:szCs w:val="18"/>
              </w:rPr>
              <w:t xml:space="preserve"> AS 17:00</w:t>
            </w:r>
          </w:p>
        </w:tc>
        <w:tc>
          <w:tcPr>
            <w:tcW w:w="1583" w:type="dxa"/>
          </w:tcPr>
          <w:p w14:paraId="60228EA1" w14:textId="77777777" w:rsidR="008E7764" w:rsidRPr="008E7764" w:rsidRDefault="008E7764" w:rsidP="008E7764">
            <w:pPr>
              <w:spacing w:after="0" w:line="360" w:lineRule="auto"/>
              <w:jc w:val="both"/>
              <w:rPr>
                <w:highlight w:val="darkCyan"/>
              </w:rPr>
            </w:pPr>
            <w:r w:rsidRPr="008E7764">
              <w:rPr>
                <w:highlight w:val="darkCyan"/>
              </w:rPr>
              <w:t>EF</w:t>
            </w:r>
          </w:p>
          <w:p w14:paraId="28C692CD" w14:textId="77777777" w:rsidR="008E7764" w:rsidRPr="008E7764" w:rsidRDefault="008E7764" w:rsidP="008E7764">
            <w:pPr>
              <w:spacing w:after="0" w:line="360" w:lineRule="auto"/>
              <w:jc w:val="both"/>
              <w:rPr>
                <w:highlight w:val="darkCyan"/>
              </w:rPr>
            </w:pPr>
            <w:r w:rsidRPr="008E7764">
              <w:rPr>
                <w:highlight w:val="darkCyan"/>
              </w:rPr>
              <w:t>ER</w:t>
            </w:r>
          </w:p>
          <w:p w14:paraId="64FA93EB" w14:textId="77777777" w:rsidR="008E7764" w:rsidRPr="008E7764" w:rsidRDefault="008E7764" w:rsidP="008E7764">
            <w:pPr>
              <w:spacing w:after="0" w:line="360" w:lineRule="auto"/>
              <w:jc w:val="both"/>
              <w:rPr>
                <w:highlight w:val="darkCyan"/>
              </w:rPr>
            </w:pPr>
            <w:r w:rsidRPr="008E7764">
              <w:rPr>
                <w:highlight w:val="darkCyan"/>
              </w:rPr>
              <w:t>RECREIO</w:t>
            </w:r>
          </w:p>
          <w:p w14:paraId="7C098937" w14:textId="77777777" w:rsidR="008E7764" w:rsidRPr="008E7764" w:rsidRDefault="008E7764" w:rsidP="008E7764">
            <w:pPr>
              <w:spacing w:after="0" w:line="360" w:lineRule="auto"/>
              <w:jc w:val="both"/>
              <w:rPr>
                <w:highlight w:val="darkCyan"/>
              </w:rPr>
            </w:pPr>
            <w:r w:rsidRPr="008E7764">
              <w:rPr>
                <w:highlight w:val="darkCyan"/>
              </w:rPr>
              <w:t>ARTE</w:t>
            </w:r>
          </w:p>
          <w:p w14:paraId="14E203EF" w14:textId="77777777" w:rsidR="008E7764" w:rsidRPr="008E7764" w:rsidRDefault="008E7764" w:rsidP="008E7764">
            <w:pPr>
              <w:spacing w:after="0" w:line="360" w:lineRule="auto"/>
              <w:jc w:val="both"/>
              <w:rPr>
                <w:highlight w:val="darkCyan"/>
              </w:rPr>
            </w:pPr>
            <w:r w:rsidRPr="008E7764">
              <w:rPr>
                <w:highlight w:val="darkCyan"/>
              </w:rPr>
              <w:t>ARTE</w:t>
            </w:r>
          </w:p>
          <w:p w14:paraId="3DBDB287" w14:textId="77777777" w:rsidR="008E7764" w:rsidRPr="008E7764" w:rsidRDefault="008E7764" w:rsidP="008E7764">
            <w:pPr>
              <w:spacing w:after="0" w:line="360" w:lineRule="auto"/>
              <w:jc w:val="both"/>
              <w:rPr>
                <w:highlight w:val="darkCyan"/>
              </w:rPr>
            </w:pPr>
          </w:p>
        </w:tc>
        <w:tc>
          <w:tcPr>
            <w:tcW w:w="1619" w:type="dxa"/>
          </w:tcPr>
          <w:p w14:paraId="3176C28E" w14:textId="77777777" w:rsidR="008E7764" w:rsidRDefault="008E7764" w:rsidP="008E7764">
            <w:pPr>
              <w:spacing w:after="0" w:line="360" w:lineRule="auto"/>
              <w:jc w:val="both"/>
            </w:pPr>
            <w:r>
              <w:t xml:space="preserve">CORREGENTE </w:t>
            </w:r>
            <w:proofErr w:type="gramStart"/>
            <w:r>
              <w:t>5</w:t>
            </w:r>
            <w:proofErr w:type="gramEnd"/>
          </w:p>
          <w:p w14:paraId="34128F70" w14:textId="77777777" w:rsidR="008E7764" w:rsidRDefault="008E7764" w:rsidP="008E7764">
            <w:pPr>
              <w:spacing w:after="0" w:line="360" w:lineRule="auto"/>
              <w:jc w:val="both"/>
            </w:pPr>
            <w:r>
              <w:t xml:space="preserve">CORREGENTE </w:t>
            </w:r>
            <w:proofErr w:type="gramStart"/>
            <w:r>
              <w:t>5</w:t>
            </w:r>
            <w:proofErr w:type="gramEnd"/>
          </w:p>
          <w:p w14:paraId="47158AF6" w14:textId="77777777" w:rsidR="008E7764" w:rsidRDefault="008E7764" w:rsidP="008E7764">
            <w:pPr>
              <w:spacing w:after="0" w:line="360" w:lineRule="auto"/>
              <w:jc w:val="both"/>
            </w:pPr>
            <w:r>
              <w:t>RECREIO</w:t>
            </w:r>
          </w:p>
          <w:p w14:paraId="2080DFF4" w14:textId="77777777" w:rsidR="008E7764" w:rsidRDefault="008E7764" w:rsidP="008E7764">
            <w:pPr>
              <w:spacing w:after="0" w:line="360" w:lineRule="auto"/>
              <w:jc w:val="both"/>
            </w:pPr>
            <w:r>
              <w:t xml:space="preserve">CORREGENTE </w:t>
            </w:r>
            <w:proofErr w:type="gramStart"/>
            <w:r>
              <w:t>5</w:t>
            </w:r>
            <w:proofErr w:type="gramEnd"/>
          </w:p>
          <w:p w14:paraId="0B1C4C4A" w14:textId="77777777" w:rsidR="008E7764" w:rsidRDefault="008E7764" w:rsidP="008E7764">
            <w:pPr>
              <w:spacing w:after="0" w:line="360" w:lineRule="auto"/>
              <w:jc w:val="both"/>
            </w:pPr>
            <w:r>
              <w:t xml:space="preserve">CORREGENTE </w:t>
            </w:r>
            <w:proofErr w:type="gramStart"/>
            <w:r>
              <w:t>5</w:t>
            </w:r>
            <w:proofErr w:type="gramEnd"/>
          </w:p>
          <w:p w14:paraId="57A772A5" w14:textId="77777777" w:rsidR="008E7764" w:rsidRPr="003D7E75" w:rsidRDefault="008E7764" w:rsidP="008E7764">
            <w:pPr>
              <w:spacing w:after="0" w:line="360" w:lineRule="auto"/>
              <w:jc w:val="both"/>
            </w:pPr>
          </w:p>
        </w:tc>
        <w:tc>
          <w:tcPr>
            <w:tcW w:w="1581" w:type="dxa"/>
          </w:tcPr>
          <w:p w14:paraId="4DE613E2" w14:textId="77777777" w:rsidR="008E7764" w:rsidRDefault="008E7764" w:rsidP="008E7764">
            <w:pPr>
              <w:spacing w:after="0" w:line="360" w:lineRule="auto"/>
              <w:jc w:val="both"/>
            </w:pPr>
            <w:r>
              <w:t xml:space="preserve">CORREGENTE </w:t>
            </w:r>
            <w:proofErr w:type="gramStart"/>
            <w:r>
              <w:t>5</w:t>
            </w:r>
            <w:proofErr w:type="gramEnd"/>
          </w:p>
          <w:p w14:paraId="0E95AD2E" w14:textId="77777777" w:rsidR="008E7764" w:rsidRDefault="008E7764" w:rsidP="008E7764">
            <w:pPr>
              <w:spacing w:after="0" w:line="360" w:lineRule="auto"/>
              <w:jc w:val="both"/>
            </w:pPr>
            <w:r>
              <w:t xml:space="preserve">CORREGENTE </w:t>
            </w:r>
            <w:proofErr w:type="gramStart"/>
            <w:r>
              <w:t>5</w:t>
            </w:r>
            <w:proofErr w:type="gramEnd"/>
          </w:p>
          <w:p w14:paraId="1F217CA7" w14:textId="77777777" w:rsidR="008E7764" w:rsidRDefault="008E7764" w:rsidP="008E7764">
            <w:pPr>
              <w:spacing w:after="0" w:line="360" w:lineRule="auto"/>
              <w:jc w:val="both"/>
            </w:pPr>
            <w:r>
              <w:t>RECREIO</w:t>
            </w:r>
          </w:p>
          <w:p w14:paraId="62B7DC52" w14:textId="77777777" w:rsidR="008E7764" w:rsidRDefault="008E7764" w:rsidP="008E7764">
            <w:pPr>
              <w:spacing w:after="0" w:line="360" w:lineRule="auto"/>
              <w:jc w:val="both"/>
            </w:pPr>
            <w:r>
              <w:t>-</w:t>
            </w:r>
          </w:p>
          <w:p w14:paraId="428C24D5" w14:textId="77777777" w:rsidR="008E7764" w:rsidRPr="003D7E75" w:rsidRDefault="008E7764" w:rsidP="008E7764">
            <w:pPr>
              <w:spacing w:after="0" w:line="360" w:lineRule="auto"/>
              <w:jc w:val="both"/>
            </w:pPr>
            <w:r>
              <w:t>-</w:t>
            </w:r>
          </w:p>
        </w:tc>
        <w:tc>
          <w:tcPr>
            <w:tcW w:w="1592" w:type="dxa"/>
          </w:tcPr>
          <w:p w14:paraId="156DE090" w14:textId="77777777" w:rsidR="008E7764" w:rsidRPr="00B74712" w:rsidRDefault="008E7764" w:rsidP="008E7764">
            <w:pPr>
              <w:spacing w:after="0" w:line="360" w:lineRule="auto"/>
              <w:jc w:val="both"/>
              <w:rPr>
                <w:highlight w:val="yellow"/>
              </w:rPr>
            </w:pPr>
            <w:r w:rsidRPr="00B74712">
              <w:rPr>
                <w:highlight w:val="yellow"/>
              </w:rPr>
              <w:t>CIÊNCIAS</w:t>
            </w:r>
            <w:r>
              <w:rPr>
                <w:highlight w:val="yellow"/>
              </w:rPr>
              <w:t>1</w:t>
            </w:r>
          </w:p>
          <w:p w14:paraId="334CBE58" w14:textId="77777777" w:rsidR="008E7764" w:rsidRDefault="008E7764" w:rsidP="008E7764">
            <w:pPr>
              <w:spacing w:after="0" w:line="360" w:lineRule="auto"/>
              <w:jc w:val="both"/>
            </w:pPr>
            <w:r w:rsidRPr="00800549">
              <w:rPr>
                <w:highlight w:val="yellow"/>
              </w:rPr>
              <w:t xml:space="preserve">CIÊNCIAS </w:t>
            </w:r>
            <w:proofErr w:type="gramStart"/>
            <w:r w:rsidRPr="00800549">
              <w:rPr>
                <w:highlight w:val="yellow"/>
              </w:rPr>
              <w:t>1</w:t>
            </w:r>
            <w:proofErr w:type="gramEnd"/>
          </w:p>
          <w:p w14:paraId="222EFB21" w14:textId="77777777" w:rsidR="008E7764" w:rsidRDefault="008E7764" w:rsidP="008E7764">
            <w:pPr>
              <w:spacing w:after="0" w:line="360" w:lineRule="auto"/>
              <w:jc w:val="both"/>
            </w:pPr>
            <w:r>
              <w:t>RECREIO</w:t>
            </w:r>
          </w:p>
          <w:p w14:paraId="7F64ED90" w14:textId="77777777" w:rsidR="008E7764" w:rsidRDefault="008E7764" w:rsidP="008E7764">
            <w:pPr>
              <w:spacing w:after="0" w:line="360" w:lineRule="auto"/>
              <w:jc w:val="both"/>
            </w:pPr>
            <w:r>
              <w:t xml:space="preserve">CORREGENTE </w:t>
            </w:r>
            <w:proofErr w:type="gramStart"/>
            <w:r>
              <w:t>5</w:t>
            </w:r>
            <w:proofErr w:type="gramEnd"/>
          </w:p>
          <w:p w14:paraId="5DFA9F94" w14:textId="77777777" w:rsidR="008E7764" w:rsidRPr="003D7E75" w:rsidRDefault="008E7764" w:rsidP="008E7764">
            <w:pPr>
              <w:spacing w:after="0" w:line="360" w:lineRule="auto"/>
              <w:jc w:val="both"/>
            </w:pPr>
            <w:r w:rsidRPr="00477C5E">
              <w:rPr>
                <w:highlight w:val="yellow"/>
              </w:rPr>
              <w:t>EF</w:t>
            </w:r>
          </w:p>
        </w:tc>
        <w:tc>
          <w:tcPr>
            <w:tcW w:w="1577" w:type="dxa"/>
          </w:tcPr>
          <w:p w14:paraId="72C8CAC0" w14:textId="77777777" w:rsidR="008E7764" w:rsidRDefault="008E7764" w:rsidP="008E7764">
            <w:pPr>
              <w:spacing w:after="0" w:line="360" w:lineRule="auto"/>
              <w:jc w:val="both"/>
            </w:pPr>
            <w:r>
              <w:t>-</w:t>
            </w:r>
          </w:p>
          <w:p w14:paraId="1C172DB9" w14:textId="77777777" w:rsidR="008E7764" w:rsidRDefault="008E7764" w:rsidP="008E7764">
            <w:pPr>
              <w:spacing w:after="0" w:line="360" w:lineRule="auto"/>
              <w:jc w:val="both"/>
            </w:pPr>
            <w:r>
              <w:t>-</w:t>
            </w:r>
          </w:p>
          <w:p w14:paraId="4041E35B" w14:textId="77777777" w:rsidR="008E7764" w:rsidRDefault="008E7764" w:rsidP="008E7764">
            <w:pPr>
              <w:spacing w:after="0" w:line="360" w:lineRule="auto"/>
              <w:jc w:val="both"/>
            </w:pPr>
            <w:r>
              <w:t>RECREIO</w:t>
            </w:r>
          </w:p>
          <w:p w14:paraId="3ABBE909" w14:textId="77777777" w:rsidR="008E7764" w:rsidRDefault="008E7764" w:rsidP="008E7764">
            <w:pPr>
              <w:spacing w:after="0" w:line="360" w:lineRule="auto"/>
              <w:jc w:val="both"/>
            </w:pPr>
            <w:r>
              <w:t>-</w:t>
            </w:r>
          </w:p>
          <w:p w14:paraId="55E7C2FA" w14:textId="77777777" w:rsidR="008E7764" w:rsidRPr="003D7E75" w:rsidRDefault="008E7764" w:rsidP="008E7764">
            <w:pPr>
              <w:spacing w:after="0" w:line="360" w:lineRule="auto"/>
              <w:jc w:val="both"/>
            </w:pPr>
            <w:r>
              <w:t>-</w:t>
            </w:r>
          </w:p>
        </w:tc>
      </w:tr>
      <w:tr w:rsidR="008E7764" w:rsidRPr="003D7E75" w14:paraId="278ED851" w14:textId="77777777" w:rsidTr="008E7764">
        <w:tc>
          <w:tcPr>
            <w:tcW w:w="896" w:type="dxa"/>
          </w:tcPr>
          <w:p w14:paraId="42BD41B1" w14:textId="77777777" w:rsidR="008E7764" w:rsidRDefault="008E7764" w:rsidP="008E7764">
            <w:pPr>
              <w:spacing w:line="360" w:lineRule="auto"/>
              <w:jc w:val="both"/>
              <w:rPr>
                <w:b/>
              </w:rPr>
            </w:pPr>
            <w:proofErr w:type="gramStart"/>
            <w:r>
              <w:rPr>
                <w:b/>
              </w:rPr>
              <w:t>2</w:t>
            </w:r>
            <w:proofErr w:type="gramEnd"/>
            <w:r>
              <w:rPr>
                <w:b/>
              </w:rPr>
              <w:t xml:space="preserve"> A</w:t>
            </w:r>
          </w:p>
          <w:p w14:paraId="718DFAF7" w14:textId="77777777" w:rsidR="008E7764" w:rsidRDefault="008E7764" w:rsidP="008E7764">
            <w:pPr>
              <w:spacing w:line="360" w:lineRule="auto"/>
              <w:jc w:val="both"/>
              <w:rPr>
                <w:b/>
              </w:rPr>
            </w:pPr>
            <w:proofErr w:type="gramStart"/>
            <w:r>
              <w:rPr>
                <w:b/>
              </w:rPr>
              <w:t>Prof.</w:t>
            </w:r>
            <w:proofErr w:type="gramEnd"/>
          </w:p>
          <w:p w14:paraId="6EE1C37F" w14:textId="77777777" w:rsidR="008E7764" w:rsidRPr="00FE64BC" w:rsidRDefault="008E7764" w:rsidP="008E7764">
            <w:pPr>
              <w:spacing w:line="360" w:lineRule="auto"/>
              <w:jc w:val="both"/>
              <w:rPr>
                <w:b/>
                <w:color w:val="FF0000"/>
              </w:rPr>
            </w:pPr>
          </w:p>
        </w:tc>
        <w:tc>
          <w:tcPr>
            <w:tcW w:w="1182" w:type="dxa"/>
          </w:tcPr>
          <w:p w14:paraId="6615E362" w14:textId="77777777" w:rsidR="008E7764" w:rsidRDefault="008E7764" w:rsidP="008E7764">
            <w:pPr>
              <w:spacing w:after="0" w:line="360" w:lineRule="auto"/>
              <w:jc w:val="both"/>
              <w:rPr>
                <w:sz w:val="18"/>
                <w:szCs w:val="18"/>
              </w:rPr>
            </w:pPr>
            <w:proofErr w:type="gramStart"/>
            <w:r w:rsidRPr="009E7F48">
              <w:rPr>
                <w:sz w:val="18"/>
                <w:szCs w:val="18"/>
              </w:rPr>
              <w:t>13:</w:t>
            </w:r>
            <w:proofErr w:type="gramEnd"/>
            <w:r w:rsidRPr="009E7F48">
              <w:rPr>
                <w:sz w:val="18"/>
                <w:szCs w:val="18"/>
              </w:rPr>
              <w:t>OO AS 13:55</w:t>
            </w:r>
          </w:p>
          <w:p w14:paraId="70C1175E" w14:textId="77777777" w:rsidR="008E7764" w:rsidRDefault="008E7764" w:rsidP="008E7764">
            <w:pPr>
              <w:spacing w:after="0" w:line="360" w:lineRule="auto"/>
              <w:jc w:val="both"/>
              <w:rPr>
                <w:sz w:val="18"/>
                <w:szCs w:val="18"/>
              </w:rPr>
            </w:pPr>
            <w:proofErr w:type="gramStart"/>
            <w:r>
              <w:rPr>
                <w:sz w:val="18"/>
                <w:szCs w:val="18"/>
              </w:rPr>
              <w:t>13:55</w:t>
            </w:r>
            <w:proofErr w:type="gramEnd"/>
            <w:r>
              <w:rPr>
                <w:sz w:val="18"/>
                <w:szCs w:val="18"/>
              </w:rPr>
              <w:t xml:space="preserve"> AS 14:50</w:t>
            </w:r>
          </w:p>
          <w:p w14:paraId="3AAA5926" w14:textId="77777777" w:rsidR="008E7764" w:rsidRDefault="008E7764" w:rsidP="008E7764">
            <w:pPr>
              <w:spacing w:after="0" w:line="360" w:lineRule="auto"/>
              <w:jc w:val="both"/>
              <w:rPr>
                <w:sz w:val="18"/>
                <w:szCs w:val="18"/>
              </w:rPr>
            </w:pPr>
            <w:r>
              <w:rPr>
                <w:sz w:val="18"/>
                <w:szCs w:val="18"/>
              </w:rPr>
              <w:t>RECERIO</w:t>
            </w:r>
          </w:p>
          <w:p w14:paraId="342AE524" w14:textId="77777777" w:rsidR="008E7764" w:rsidRDefault="008E7764" w:rsidP="008E7764">
            <w:pPr>
              <w:spacing w:after="0" w:line="360" w:lineRule="auto"/>
              <w:jc w:val="both"/>
              <w:rPr>
                <w:sz w:val="18"/>
                <w:szCs w:val="18"/>
              </w:rPr>
            </w:pPr>
            <w:proofErr w:type="gramStart"/>
            <w:r>
              <w:rPr>
                <w:sz w:val="18"/>
                <w:szCs w:val="18"/>
              </w:rPr>
              <w:t>14:50</w:t>
            </w:r>
            <w:proofErr w:type="gramEnd"/>
            <w:r>
              <w:rPr>
                <w:sz w:val="18"/>
                <w:szCs w:val="18"/>
              </w:rPr>
              <w:t xml:space="preserve"> AS 15:10</w:t>
            </w:r>
          </w:p>
          <w:p w14:paraId="6CA563DA" w14:textId="77777777" w:rsidR="008E7764" w:rsidRDefault="008E7764" w:rsidP="008E7764">
            <w:pPr>
              <w:spacing w:after="0" w:line="360" w:lineRule="auto"/>
              <w:jc w:val="both"/>
              <w:rPr>
                <w:sz w:val="18"/>
                <w:szCs w:val="18"/>
              </w:rPr>
            </w:pPr>
            <w:proofErr w:type="gramStart"/>
            <w:r>
              <w:rPr>
                <w:sz w:val="18"/>
                <w:szCs w:val="18"/>
              </w:rPr>
              <w:t>15:10</w:t>
            </w:r>
            <w:proofErr w:type="gramEnd"/>
            <w:r>
              <w:rPr>
                <w:sz w:val="18"/>
                <w:szCs w:val="18"/>
              </w:rPr>
              <w:t xml:space="preserve"> AS </w:t>
            </w:r>
            <w:r>
              <w:rPr>
                <w:sz w:val="18"/>
                <w:szCs w:val="18"/>
              </w:rPr>
              <w:lastRenderedPageBreak/>
              <w:t>16:05</w:t>
            </w:r>
          </w:p>
          <w:p w14:paraId="1FF490DE" w14:textId="77777777" w:rsidR="008E7764" w:rsidRDefault="008E7764" w:rsidP="008E7764">
            <w:pPr>
              <w:spacing w:after="0" w:line="360" w:lineRule="auto"/>
              <w:jc w:val="both"/>
            </w:pPr>
            <w:proofErr w:type="gramStart"/>
            <w:r>
              <w:rPr>
                <w:sz w:val="18"/>
                <w:szCs w:val="18"/>
              </w:rPr>
              <w:t>16:05</w:t>
            </w:r>
            <w:proofErr w:type="gramEnd"/>
            <w:r>
              <w:rPr>
                <w:sz w:val="18"/>
                <w:szCs w:val="18"/>
              </w:rPr>
              <w:t xml:space="preserve"> AS 17:00</w:t>
            </w:r>
          </w:p>
        </w:tc>
        <w:tc>
          <w:tcPr>
            <w:tcW w:w="1583" w:type="dxa"/>
          </w:tcPr>
          <w:p w14:paraId="04665311" w14:textId="77777777" w:rsidR="008E7764" w:rsidRDefault="008E7764" w:rsidP="008E7764">
            <w:pPr>
              <w:spacing w:after="0" w:line="360" w:lineRule="auto"/>
              <w:jc w:val="both"/>
            </w:pPr>
            <w:r>
              <w:lastRenderedPageBreak/>
              <w:t>-</w:t>
            </w:r>
          </w:p>
          <w:p w14:paraId="648D726A" w14:textId="77777777" w:rsidR="008E7764" w:rsidRDefault="008E7764" w:rsidP="008E7764">
            <w:pPr>
              <w:spacing w:after="0" w:line="360" w:lineRule="auto"/>
              <w:jc w:val="both"/>
            </w:pPr>
            <w:r>
              <w:t>-</w:t>
            </w:r>
          </w:p>
          <w:p w14:paraId="216B320A" w14:textId="77777777" w:rsidR="008E7764" w:rsidRDefault="008E7764" w:rsidP="008E7764">
            <w:pPr>
              <w:spacing w:after="0" w:line="360" w:lineRule="auto"/>
              <w:jc w:val="both"/>
            </w:pPr>
            <w:r>
              <w:t>RECREIO</w:t>
            </w:r>
          </w:p>
          <w:p w14:paraId="286B61D5" w14:textId="77777777" w:rsidR="008E7764" w:rsidRDefault="008E7764" w:rsidP="008E7764">
            <w:pPr>
              <w:spacing w:after="0" w:line="360" w:lineRule="auto"/>
              <w:jc w:val="both"/>
            </w:pPr>
            <w:r>
              <w:t>-</w:t>
            </w:r>
          </w:p>
          <w:p w14:paraId="3A94E4B2" w14:textId="77777777" w:rsidR="008E7764" w:rsidRDefault="008E7764" w:rsidP="008E7764">
            <w:pPr>
              <w:spacing w:after="0" w:line="360" w:lineRule="auto"/>
              <w:jc w:val="both"/>
            </w:pPr>
            <w:r>
              <w:t>-</w:t>
            </w:r>
          </w:p>
          <w:p w14:paraId="7D1662F7" w14:textId="77777777" w:rsidR="008E7764" w:rsidRPr="00942E5D" w:rsidRDefault="008E7764" w:rsidP="008E7764">
            <w:pPr>
              <w:spacing w:after="0" w:line="360" w:lineRule="auto"/>
              <w:jc w:val="both"/>
              <w:rPr>
                <w:sz w:val="18"/>
                <w:szCs w:val="18"/>
              </w:rPr>
            </w:pPr>
          </w:p>
        </w:tc>
        <w:tc>
          <w:tcPr>
            <w:tcW w:w="1619" w:type="dxa"/>
          </w:tcPr>
          <w:p w14:paraId="5EDFA9EB" w14:textId="77777777" w:rsidR="008E7764" w:rsidRPr="008E7764" w:rsidRDefault="008E7764" w:rsidP="008E7764">
            <w:pPr>
              <w:spacing w:after="0" w:line="360" w:lineRule="auto"/>
              <w:jc w:val="both"/>
              <w:rPr>
                <w:highlight w:val="darkCyan"/>
              </w:rPr>
            </w:pPr>
            <w:r w:rsidRPr="008E7764">
              <w:rPr>
                <w:highlight w:val="darkCyan"/>
              </w:rPr>
              <w:t>ARTE</w:t>
            </w:r>
          </w:p>
          <w:p w14:paraId="458696E1" w14:textId="77777777" w:rsidR="008E7764" w:rsidRPr="008E7764" w:rsidRDefault="008E7764" w:rsidP="008E7764">
            <w:pPr>
              <w:spacing w:after="0" w:line="360" w:lineRule="auto"/>
              <w:jc w:val="both"/>
              <w:rPr>
                <w:highlight w:val="darkCyan"/>
              </w:rPr>
            </w:pPr>
            <w:r w:rsidRPr="008E7764">
              <w:rPr>
                <w:highlight w:val="darkCyan"/>
              </w:rPr>
              <w:t>ARTE</w:t>
            </w:r>
          </w:p>
          <w:p w14:paraId="57570EE7" w14:textId="77777777" w:rsidR="008E7764" w:rsidRPr="008E7764" w:rsidRDefault="008E7764" w:rsidP="008E7764">
            <w:pPr>
              <w:spacing w:after="0" w:line="360" w:lineRule="auto"/>
              <w:jc w:val="both"/>
              <w:rPr>
                <w:highlight w:val="darkCyan"/>
              </w:rPr>
            </w:pPr>
            <w:r w:rsidRPr="008E7764">
              <w:rPr>
                <w:highlight w:val="darkCyan"/>
              </w:rPr>
              <w:t>RECREIO</w:t>
            </w:r>
          </w:p>
          <w:p w14:paraId="41E3939A" w14:textId="77777777" w:rsidR="008E7764" w:rsidRPr="008E7764" w:rsidRDefault="008E7764" w:rsidP="008E7764">
            <w:pPr>
              <w:spacing w:after="0" w:line="360" w:lineRule="auto"/>
              <w:jc w:val="both"/>
              <w:rPr>
                <w:highlight w:val="darkCyan"/>
              </w:rPr>
            </w:pPr>
            <w:r w:rsidRPr="008E7764">
              <w:rPr>
                <w:highlight w:val="darkCyan"/>
              </w:rPr>
              <w:t>ER</w:t>
            </w:r>
          </w:p>
          <w:p w14:paraId="52A2530F" w14:textId="77777777" w:rsidR="008E7764" w:rsidRPr="008E7764" w:rsidRDefault="008E7764" w:rsidP="008E7764">
            <w:pPr>
              <w:spacing w:after="0" w:line="360" w:lineRule="auto"/>
              <w:jc w:val="both"/>
              <w:rPr>
                <w:highlight w:val="darkCyan"/>
              </w:rPr>
            </w:pPr>
            <w:r w:rsidRPr="008E7764">
              <w:rPr>
                <w:highlight w:val="darkCyan"/>
              </w:rPr>
              <w:t>EF</w:t>
            </w:r>
          </w:p>
        </w:tc>
        <w:tc>
          <w:tcPr>
            <w:tcW w:w="1581" w:type="dxa"/>
          </w:tcPr>
          <w:p w14:paraId="385957AB" w14:textId="77777777" w:rsidR="008E7764" w:rsidRDefault="008E7764" w:rsidP="008E7764">
            <w:pPr>
              <w:spacing w:after="0" w:line="360" w:lineRule="auto"/>
              <w:jc w:val="both"/>
            </w:pPr>
            <w:r>
              <w:t>CORREGENTE1</w:t>
            </w:r>
          </w:p>
          <w:p w14:paraId="56850034" w14:textId="77777777" w:rsidR="008E7764" w:rsidRDefault="008E7764" w:rsidP="008E7764">
            <w:pPr>
              <w:spacing w:after="0" w:line="360" w:lineRule="auto"/>
              <w:jc w:val="both"/>
            </w:pPr>
            <w:r>
              <w:t>CORREGENTE1</w:t>
            </w:r>
          </w:p>
          <w:p w14:paraId="4765B6DD" w14:textId="77777777" w:rsidR="008E7764" w:rsidRDefault="008E7764" w:rsidP="008E7764">
            <w:pPr>
              <w:spacing w:after="0" w:line="360" w:lineRule="auto"/>
              <w:jc w:val="both"/>
            </w:pPr>
            <w:r>
              <w:t>RECREIO</w:t>
            </w:r>
          </w:p>
          <w:p w14:paraId="24250C50" w14:textId="77777777" w:rsidR="008E7764" w:rsidRDefault="008E7764" w:rsidP="008E7764">
            <w:pPr>
              <w:spacing w:after="0" w:line="360" w:lineRule="auto"/>
              <w:jc w:val="both"/>
            </w:pPr>
            <w:r>
              <w:t>CORREGENTE1</w:t>
            </w:r>
          </w:p>
          <w:p w14:paraId="3C560C3D" w14:textId="77777777" w:rsidR="008E7764" w:rsidRDefault="008E7764" w:rsidP="008E7764">
            <w:pPr>
              <w:spacing w:after="0" w:line="360" w:lineRule="auto"/>
              <w:jc w:val="both"/>
            </w:pPr>
            <w:r>
              <w:t>CORREGENTE1</w:t>
            </w:r>
          </w:p>
          <w:p w14:paraId="4C205C52" w14:textId="77777777" w:rsidR="008E7764" w:rsidRPr="003D7E75" w:rsidRDefault="008E7764" w:rsidP="008E7764">
            <w:pPr>
              <w:spacing w:after="0" w:line="360" w:lineRule="auto"/>
              <w:jc w:val="both"/>
            </w:pPr>
          </w:p>
        </w:tc>
        <w:tc>
          <w:tcPr>
            <w:tcW w:w="1592" w:type="dxa"/>
          </w:tcPr>
          <w:p w14:paraId="10829FAA" w14:textId="77777777" w:rsidR="008E7764" w:rsidRDefault="008E7764" w:rsidP="008E7764">
            <w:pPr>
              <w:spacing w:after="0" w:line="360" w:lineRule="auto"/>
              <w:jc w:val="both"/>
            </w:pPr>
            <w:r w:rsidRPr="002D49BD">
              <w:rPr>
                <w:highlight w:val="yellow"/>
              </w:rPr>
              <w:t>EF</w:t>
            </w:r>
          </w:p>
          <w:p w14:paraId="7E34097B" w14:textId="77777777" w:rsidR="008E7764" w:rsidRDefault="008E7764" w:rsidP="008E7764">
            <w:pPr>
              <w:spacing w:after="0" w:line="360" w:lineRule="auto"/>
              <w:jc w:val="both"/>
            </w:pPr>
            <w:r>
              <w:t>CORREGENTE1</w:t>
            </w:r>
          </w:p>
          <w:p w14:paraId="2D5CB3E3" w14:textId="77777777" w:rsidR="008E7764" w:rsidRDefault="008E7764" w:rsidP="008E7764">
            <w:pPr>
              <w:spacing w:after="0" w:line="360" w:lineRule="auto"/>
              <w:jc w:val="both"/>
            </w:pPr>
            <w:r>
              <w:t>RECREIO</w:t>
            </w:r>
          </w:p>
          <w:p w14:paraId="586DDD36" w14:textId="77777777" w:rsidR="008E7764" w:rsidRDefault="008E7764" w:rsidP="008E7764">
            <w:pPr>
              <w:spacing w:after="0" w:line="360" w:lineRule="auto"/>
              <w:jc w:val="both"/>
            </w:pPr>
            <w:r>
              <w:t>CORREGENTE1</w:t>
            </w:r>
          </w:p>
          <w:p w14:paraId="09CC40FB" w14:textId="77777777" w:rsidR="008E7764" w:rsidRDefault="008E7764" w:rsidP="008E7764">
            <w:pPr>
              <w:spacing w:after="0" w:line="360" w:lineRule="auto"/>
              <w:jc w:val="both"/>
            </w:pPr>
            <w:r>
              <w:t>CORREGENTE1</w:t>
            </w:r>
          </w:p>
          <w:p w14:paraId="7BE580EC" w14:textId="77777777" w:rsidR="008E7764" w:rsidRPr="00942E5D" w:rsidRDefault="008E7764" w:rsidP="008E7764">
            <w:pPr>
              <w:spacing w:after="0" w:line="360" w:lineRule="auto"/>
              <w:jc w:val="both"/>
            </w:pPr>
          </w:p>
        </w:tc>
        <w:tc>
          <w:tcPr>
            <w:tcW w:w="1577" w:type="dxa"/>
          </w:tcPr>
          <w:p w14:paraId="2E8FD03A" w14:textId="77777777" w:rsidR="008E7764" w:rsidRDefault="008E7764" w:rsidP="008E7764">
            <w:pPr>
              <w:spacing w:after="0" w:line="360" w:lineRule="auto"/>
              <w:jc w:val="both"/>
            </w:pPr>
            <w:r>
              <w:t>CORREGENTE1</w:t>
            </w:r>
          </w:p>
          <w:p w14:paraId="5E340986" w14:textId="77777777" w:rsidR="008E7764" w:rsidRDefault="008E7764" w:rsidP="008E7764">
            <w:pPr>
              <w:spacing w:after="0" w:line="360" w:lineRule="auto"/>
              <w:jc w:val="both"/>
            </w:pPr>
            <w:r>
              <w:t>CORREGENTE1</w:t>
            </w:r>
          </w:p>
          <w:p w14:paraId="0D5E4C53" w14:textId="77777777" w:rsidR="008E7764" w:rsidRPr="00FE64BC" w:rsidRDefault="008E7764" w:rsidP="008E7764">
            <w:pPr>
              <w:spacing w:after="0" w:line="360" w:lineRule="auto"/>
              <w:jc w:val="both"/>
            </w:pPr>
            <w:r w:rsidRPr="00FE64BC">
              <w:t>RECREIO</w:t>
            </w:r>
          </w:p>
          <w:p w14:paraId="75A2BC2E" w14:textId="77777777" w:rsidR="008E7764" w:rsidRPr="002D49BD" w:rsidRDefault="008E7764" w:rsidP="008E7764">
            <w:pPr>
              <w:spacing w:after="0" w:line="360" w:lineRule="auto"/>
              <w:jc w:val="both"/>
              <w:rPr>
                <w:highlight w:val="yellow"/>
              </w:rPr>
            </w:pPr>
            <w:r w:rsidRPr="002D49BD">
              <w:rPr>
                <w:highlight w:val="yellow"/>
              </w:rPr>
              <w:t xml:space="preserve">CIÊNCIAS </w:t>
            </w:r>
            <w:proofErr w:type="gramStart"/>
            <w:r w:rsidRPr="002D49BD">
              <w:rPr>
                <w:highlight w:val="yellow"/>
              </w:rPr>
              <w:t>1</w:t>
            </w:r>
            <w:proofErr w:type="gramEnd"/>
          </w:p>
          <w:p w14:paraId="7F1A1B1B" w14:textId="77777777" w:rsidR="008E7764" w:rsidRPr="003D7E75" w:rsidRDefault="008E7764" w:rsidP="008E7764">
            <w:pPr>
              <w:spacing w:after="0" w:line="360" w:lineRule="auto"/>
              <w:jc w:val="both"/>
            </w:pPr>
            <w:r w:rsidRPr="002D49BD">
              <w:rPr>
                <w:highlight w:val="yellow"/>
              </w:rPr>
              <w:t xml:space="preserve">CIÊNCIAS </w:t>
            </w:r>
            <w:proofErr w:type="gramStart"/>
            <w:r w:rsidRPr="002D49BD">
              <w:rPr>
                <w:highlight w:val="yellow"/>
              </w:rPr>
              <w:t>1</w:t>
            </w:r>
            <w:proofErr w:type="gramEnd"/>
          </w:p>
        </w:tc>
      </w:tr>
      <w:tr w:rsidR="008E7764" w:rsidRPr="003D7E75" w14:paraId="1749BDDE" w14:textId="77777777" w:rsidTr="008E7764">
        <w:tc>
          <w:tcPr>
            <w:tcW w:w="896" w:type="dxa"/>
          </w:tcPr>
          <w:p w14:paraId="2E0D587E" w14:textId="77777777" w:rsidR="008E7764" w:rsidRDefault="008E7764" w:rsidP="008E7764">
            <w:pPr>
              <w:spacing w:line="360" w:lineRule="auto"/>
              <w:jc w:val="both"/>
              <w:rPr>
                <w:b/>
              </w:rPr>
            </w:pPr>
            <w:proofErr w:type="gramStart"/>
            <w:r>
              <w:rPr>
                <w:b/>
              </w:rPr>
              <w:lastRenderedPageBreak/>
              <w:t>2</w:t>
            </w:r>
            <w:proofErr w:type="gramEnd"/>
            <w:r>
              <w:rPr>
                <w:b/>
              </w:rPr>
              <w:t xml:space="preserve"> B</w:t>
            </w:r>
          </w:p>
          <w:p w14:paraId="5108B509" w14:textId="77777777" w:rsidR="008E7764" w:rsidRDefault="008E7764" w:rsidP="008E7764">
            <w:pPr>
              <w:spacing w:line="360" w:lineRule="auto"/>
              <w:jc w:val="both"/>
              <w:rPr>
                <w:b/>
              </w:rPr>
            </w:pPr>
            <w:proofErr w:type="gramStart"/>
            <w:r>
              <w:rPr>
                <w:b/>
              </w:rPr>
              <w:t>Prof.</w:t>
            </w:r>
            <w:proofErr w:type="gramEnd"/>
          </w:p>
          <w:p w14:paraId="5615FD40" w14:textId="77777777" w:rsidR="008E7764" w:rsidRPr="00FE64BC" w:rsidRDefault="008E7764" w:rsidP="008E7764">
            <w:pPr>
              <w:spacing w:line="360" w:lineRule="auto"/>
              <w:jc w:val="both"/>
              <w:rPr>
                <w:b/>
                <w:color w:val="FF0000"/>
              </w:rPr>
            </w:pPr>
          </w:p>
        </w:tc>
        <w:tc>
          <w:tcPr>
            <w:tcW w:w="1182" w:type="dxa"/>
          </w:tcPr>
          <w:p w14:paraId="24A15811" w14:textId="77777777" w:rsidR="008E7764" w:rsidRDefault="008E7764" w:rsidP="008E7764">
            <w:pPr>
              <w:spacing w:after="0" w:line="360" w:lineRule="auto"/>
              <w:jc w:val="both"/>
              <w:rPr>
                <w:sz w:val="18"/>
                <w:szCs w:val="18"/>
              </w:rPr>
            </w:pPr>
            <w:proofErr w:type="gramStart"/>
            <w:r w:rsidRPr="009E7F48">
              <w:rPr>
                <w:sz w:val="18"/>
                <w:szCs w:val="18"/>
              </w:rPr>
              <w:t>13:</w:t>
            </w:r>
            <w:proofErr w:type="gramEnd"/>
            <w:r w:rsidRPr="009E7F48">
              <w:rPr>
                <w:sz w:val="18"/>
                <w:szCs w:val="18"/>
              </w:rPr>
              <w:t>OO AS 13:55</w:t>
            </w:r>
          </w:p>
          <w:p w14:paraId="5CBC5985" w14:textId="77777777" w:rsidR="008E7764" w:rsidRDefault="008E7764" w:rsidP="008E7764">
            <w:pPr>
              <w:spacing w:after="0" w:line="360" w:lineRule="auto"/>
              <w:jc w:val="both"/>
              <w:rPr>
                <w:sz w:val="18"/>
                <w:szCs w:val="18"/>
              </w:rPr>
            </w:pPr>
            <w:proofErr w:type="gramStart"/>
            <w:r>
              <w:rPr>
                <w:sz w:val="18"/>
                <w:szCs w:val="18"/>
              </w:rPr>
              <w:t>13:55</w:t>
            </w:r>
            <w:proofErr w:type="gramEnd"/>
            <w:r>
              <w:rPr>
                <w:sz w:val="18"/>
                <w:szCs w:val="18"/>
              </w:rPr>
              <w:t xml:space="preserve"> AS 14:50</w:t>
            </w:r>
          </w:p>
          <w:p w14:paraId="40C318E3" w14:textId="77777777" w:rsidR="008E7764" w:rsidRDefault="008E7764" w:rsidP="008E7764">
            <w:pPr>
              <w:spacing w:after="0" w:line="360" w:lineRule="auto"/>
              <w:jc w:val="both"/>
              <w:rPr>
                <w:sz w:val="18"/>
                <w:szCs w:val="18"/>
              </w:rPr>
            </w:pPr>
            <w:r>
              <w:rPr>
                <w:sz w:val="18"/>
                <w:szCs w:val="18"/>
              </w:rPr>
              <w:t>RECERIO</w:t>
            </w:r>
          </w:p>
          <w:p w14:paraId="179E8094" w14:textId="77777777" w:rsidR="008E7764" w:rsidRDefault="008E7764" w:rsidP="008E7764">
            <w:pPr>
              <w:spacing w:after="0" w:line="360" w:lineRule="auto"/>
              <w:jc w:val="both"/>
              <w:rPr>
                <w:sz w:val="18"/>
                <w:szCs w:val="18"/>
              </w:rPr>
            </w:pPr>
            <w:proofErr w:type="gramStart"/>
            <w:r>
              <w:rPr>
                <w:sz w:val="18"/>
                <w:szCs w:val="18"/>
              </w:rPr>
              <w:t>14:50</w:t>
            </w:r>
            <w:proofErr w:type="gramEnd"/>
            <w:r>
              <w:rPr>
                <w:sz w:val="18"/>
                <w:szCs w:val="18"/>
              </w:rPr>
              <w:t xml:space="preserve"> AS 15:10</w:t>
            </w:r>
          </w:p>
          <w:p w14:paraId="36B76583" w14:textId="77777777" w:rsidR="008E7764" w:rsidRDefault="008E7764" w:rsidP="008E7764">
            <w:pPr>
              <w:spacing w:after="0" w:line="360" w:lineRule="auto"/>
              <w:jc w:val="both"/>
              <w:rPr>
                <w:sz w:val="18"/>
                <w:szCs w:val="18"/>
              </w:rPr>
            </w:pPr>
            <w:proofErr w:type="gramStart"/>
            <w:r>
              <w:rPr>
                <w:sz w:val="18"/>
                <w:szCs w:val="18"/>
              </w:rPr>
              <w:t>15:10</w:t>
            </w:r>
            <w:proofErr w:type="gramEnd"/>
            <w:r>
              <w:rPr>
                <w:sz w:val="18"/>
                <w:szCs w:val="18"/>
              </w:rPr>
              <w:t xml:space="preserve"> AS 16:05</w:t>
            </w:r>
          </w:p>
          <w:p w14:paraId="34BE31D3" w14:textId="77777777" w:rsidR="008E7764" w:rsidRPr="00800549" w:rsidRDefault="008E7764" w:rsidP="008E7764">
            <w:pPr>
              <w:spacing w:after="0" w:line="360" w:lineRule="auto"/>
              <w:jc w:val="both"/>
              <w:rPr>
                <w:highlight w:val="yellow"/>
              </w:rPr>
            </w:pPr>
            <w:proofErr w:type="gramStart"/>
            <w:r>
              <w:rPr>
                <w:sz w:val="18"/>
                <w:szCs w:val="18"/>
              </w:rPr>
              <w:t>16:05</w:t>
            </w:r>
            <w:proofErr w:type="gramEnd"/>
            <w:r>
              <w:rPr>
                <w:sz w:val="18"/>
                <w:szCs w:val="18"/>
              </w:rPr>
              <w:t xml:space="preserve"> AS 17:00</w:t>
            </w:r>
          </w:p>
        </w:tc>
        <w:tc>
          <w:tcPr>
            <w:tcW w:w="1583" w:type="dxa"/>
          </w:tcPr>
          <w:p w14:paraId="7F8A4051" w14:textId="77777777" w:rsidR="008E7764" w:rsidRDefault="008E7764" w:rsidP="008E7764">
            <w:pPr>
              <w:spacing w:after="0" w:line="360" w:lineRule="auto"/>
              <w:jc w:val="both"/>
            </w:pPr>
            <w:r>
              <w:t>CORREGENTE1</w:t>
            </w:r>
          </w:p>
          <w:p w14:paraId="75D26D5E" w14:textId="77777777" w:rsidR="008E7764" w:rsidRDefault="008E7764" w:rsidP="008E7764">
            <w:pPr>
              <w:spacing w:after="0" w:line="360" w:lineRule="auto"/>
              <w:jc w:val="both"/>
            </w:pPr>
            <w:r>
              <w:t>CORREGENTE1</w:t>
            </w:r>
          </w:p>
          <w:p w14:paraId="24BA986D" w14:textId="77777777" w:rsidR="008E7764" w:rsidRDefault="008E7764" w:rsidP="008E7764">
            <w:pPr>
              <w:spacing w:after="0" w:line="360" w:lineRule="auto"/>
              <w:jc w:val="both"/>
            </w:pPr>
            <w:r>
              <w:t>RECREIO</w:t>
            </w:r>
          </w:p>
          <w:p w14:paraId="25764905" w14:textId="77777777" w:rsidR="008E7764" w:rsidRDefault="008E7764" w:rsidP="008E7764">
            <w:pPr>
              <w:spacing w:after="0" w:line="360" w:lineRule="auto"/>
              <w:jc w:val="both"/>
            </w:pPr>
            <w:r>
              <w:t>CORREGENTE1</w:t>
            </w:r>
          </w:p>
          <w:p w14:paraId="45DBF9DE" w14:textId="77777777" w:rsidR="008E7764" w:rsidRPr="003D7E75" w:rsidRDefault="008E7764" w:rsidP="008E7764">
            <w:pPr>
              <w:spacing w:after="0" w:line="360" w:lineRule="auto"/>
              <w:jc w:val="both"/>
            </w:pPr>
            <w:r>
              <w:t>CORREGENTE1</w:t>
            </w:r>
          </w:p>
        </w:tc>
        <w:tc>
          <w:tcPr>
            <w:tcW w:w="1619" w:type="dxa"/>
          </w:tcPr>
          <w:p w14:paraId="230D8434" w14:textId="77777777" w:rsidR="008E7764" w:rsidRPr="008E7764" w:rsidRDefault="008E7764" w:rsidP="008E7764">
            <w:pPr>
              <w:spacing w:after="0" w:line="360" w:lineRule="auto"/>
              <w:jc w:val="both"/>
              <w:rPr>
                <w:highlight w:val="darkCyan"/>
              </w:rPr>
            </w:pPr>
            <w:r w:rsidRPr="008E7764">
              <w:rPr>
                <w:highlight w:val="darkCyan"/>
              </w:rPr>
              <w:t>EF</w:t>
            </w:r>
          </w:p>
          <w:p w14:paraId="58958E77" w14:textId="77777777" w:rsidR="008E7764" w:rsidRPr="008E7764" w:rsidRDefault="008E7764" w:rsidP="008E7764">
            <w:pPr>
              <w:spacing w:after="0" w:line="360" w:lineRule="auto"/>
              <w:jc w:val="both"/>
              <w:rPr>
                <w:highlight w:val="darkCyan"/>
              </w:rPr>
            </w:pPr>
            <w:r w:rsidRPr="008E7764">
              <w:rPr>
                <w:highlight w:val="darkCyan"/>
              </w:rPr>
              <w:t>ER</w:t>
            </w:r>
          </w:p>
          <w:p w14:paraId="7C874152" w14:textId="77777777" w:rsidR="008E7764" w:rsidRPr="008E7764" w:rsidRDefault="008E7764" w:rsidP="008E7764">
            <w:pPr>
              <w:spacing w:after="0" w:line="360" w:lineRule="auto"/>
              <w:jc w:val="both"/>
              <w:rPr>
                <w:highlight w:val="darkCyan"/>
              </w:rPr>
            </w:pPr>
            <w:r w:rsidRPr="008E7764">
              <w:rPr>
                <w:highlight w:val="darkCyan"/>
              </w:rPr>
              <w:t>RECREIO</w:t>
            </w:r>
          </w:p>
          <w:p w14:paraId="6BE1DBAD" w14:textId="77777777" w:rsidR="008E7764" w:rsidRPr="008E7764" w:rsidRDefault="008E7764" w:rsidP="008E7764">
            <w:pPr>
              <w:spacing w:after="0" w:line="360" w:lineRule="auto"/>
              <w:jc w:val="both"/>
              <w:rPr>
                <w:highlight w:val="darkCyan"/>
              </w:rPr>
            </w:pPr>
            <w:r w:rsidRPr="008E7764">
              <w:rPr>
                <w:highlight w:val="darkCyan"/>
              </w:rPr>
              <w:t xml:space="preserve">CIÊNCIAS </w:t>
            </w:r>
            <w:proofErr w:type="gramStart"/>
            <w:r w:rsidRPr="008E7764">
              <w:rPr>
                <w:highlight w:val="darkCyan"/>
              </w:rPr>
              <w:t>1</w:t>
            </w:r>
            <w:proofErr w:type="gramEnd"/>
          </w:p>
          <w:p w14:paraId="52B56379" w14:textId="77777777" w:rsidR="008E7764" w:rsidRPr="008E7764" w:rsidRDefault="008E7764" w:rsidP="008E7764">
            <w:pPr>
              <w:spacing w:after="0" w:line="360" w:lineRule="auto"/>
              <w:jc w:val="both"/>
              <w:rPr>
                <w:highlight w:val="darkCyan"/>
              </w:rPr>
            </w:pPr>
            <w:r w:rsidRPr="008E7764">
              <w:rPr>
                <w:highlight w:val="darkCyan"/>
              </w:rPr>
              <w:t xml:space="preserve">CIÊNCIAS </w:t>
            </w:r>
            <w:proofErr w:type="gramStart"/>
            <w:r w:rsidRPr="008E7764">
              <w:rPr>
                <w:highlight w:val="darkCyan"/>
              </w:rPr>
              <w:t>1</w:t>
            </w:r>
            <w:proofErr w:type="gramEnd"/>
          </w:p>
        </w:tc>
        <w:tc>
          <w:tcPr>
            <w:tcW w:w="1581" w:type="dxa"/>
          </w:tcPr>
          <w:p w14:paraId="13B5FAE4" w14:textId="77777777" w:rsidR="008E7764" w:rsidRDefault="008E7764" w:rsidP="008E7764">
            <w:pPr>
              <w:spacing w:after="0" w:line="360" w:lineRule="auto"/>
              <w:jc w:val="both"/>
            </w:pPr>
            <w:r>
              <w:t>CORREGENTE4</w:t>
            </w:r>
          </w:p>
          <w:p w14:paraId="4766BFD0" w14:textId="77777777" w:rsidR="008E7764" w:rsidRDefault="008E7764" w:rsidP="008E7764">
            <w:pPr>
              <w:spacing w:after="0" w:line="360" w:lineRule="auto"/>
              <w:jc w:val="both"/>
            </w:pPr>
            <w:r>
              <w:t xml:space="preserve"> CORREGENTE4</w:t>
            </w:r>
          </w:p>
          <w:p w14:paraId="4BD9773D" w14:textId="77777777" w:rsidR="008E7764" w:rsidRDefault="008E7764" w:rsidP="008E7764">
            <w:pPr>
              <w:spacing w:after="0" w:line="360" w:lineRule="auto"/>
              <w:jc w:val="both"/>
            </w:pPr>
            <w:r>
              <w:t>RECREIO</w:t>
            </w:r>
          </w:p>
          <w:p w14:paraId="70C02F7B" w14:textId="77777777" w:rsidR="008E7764" w:rsidRDefault="008E7764" w:rsidP="008E7764">
            <w:pPr>
              <w:spacing w:after="0" w:line="360" w:lineRule="auto"/>
              <w:jc w:val="both"/>
            </w:pPr>
            <w:r>
              <w:t>CORREGENTE4</w:t>
            </w:r>
          </w:p>
          <w:p w14:paraId="17EA7719" w14:textId="77777777" w:rsidR="008E7764" w:rsidRDefault="008E7764" w:rsidP="008E7764">
            <w:pPr>
              <w:spacing w:after="0" w:line="360" w:lineRule="auto"/>
              <w:jc w:val="both"/>
            </w:pPr>
            <w:r>
              <w:t>-</w:t>
            </w:r>
          </w:p>
          <w:p w14:paraId="18E7C5D6" w14:textId="77777777" w:rsidR="008E7764" w:rsidRPr="003D7E75" w:rsidRDefault="008E7764" w:rsidP="008E7764">
            <w:pPr>
              <w:spacing w:after="0" w:line="360" w:lineRule="auto"/>
              <w:jc w:val="both"/>
            </w:pPr>
          </w:p>
        </w:tc>
        <w:tc>
          <w:tcPr>
            <w:tcW w:w="1592" w:type="dxa"/>
          </w:tcPr>
          <w:p w14:paraId="0E9D6EB9" w14:textId="77777777" w:rsidR="008E7764" w:rsidRPr="002D49BD" w:rsidRDefault="008E7764" w:rsidP="008E7764">
            <w:pPr>
              <w:spacing w:after="0" w:line="360" w:lineRule="auto"/>
              <w:jc w:val="both"/>
            </w:pPr>
            <w:r w:rsidRPr="002D49BD">
              <w:t>-</w:t>
            </w:r>
          </w:p>
          <w:p w14:paraId="48AD69BA" w14:textId="77777777" w:rsidR="008E7764" w:rsidRDefault="008E7764" w:rsidP="008E7764">
            <w:pPr>
              <w:spacing w:after="0" w:line="360" w:lineRule="auto"/>
              <w:jc w:val="both"/>
            </w:pPr>
            <w:r w:rsidRPr="00FE64BC">
              <w:rPr>
                <w:highlight w:val="yellow"/>
              </w:rPr>
              <w:t>EF</w:t>
            </w:r>
          </w:p>
          <w:p w14:paraId="3FBDD917" w14:textId="77777777" w:rsidR="008E7764" w:rsidRDefault="008E7764" w:rsidP="008E7764">
            <w:pPr>
              <w:spacing w:after="0" w:line="360" w:lineRule="auto"/>
              <w:jc w:val="both"/>
            </w:pPr>
            <w:r>
              <w:t>RECREIO</w:t>
            </w:r>
          </w:p>
          <w:p w14:paraId="713E1CFF" w14:textId="77777777" w:rsidR="008E7764" w:rsidRPr="00FE64BC" w:rsidRDefault="008E7764" w:rsidP="008E7764">
            <w:pPr>
              <w:spacing w:after="0" w:line="360" w:lineRule="auto"/>
              <w:jc w:val="both"/>
              <w:rPr>
                <w:highlight w:val="yellow"/>
              </w:rPr>
            </w:pPr>
            <w:r w:rsidRPr="00FE64BC">
              <w:rPr>
                <w:highlight w:val="yellow"/>
              </w:rPr>
              <w:t>ARTE</w:t>
            </w:r>
          </w:p>
          <w:p w14:paraId="76EB5413" w14:textId="77777777" w:rsidR="008E7764" w:rsidRPr="003D7E75" w:rsidRDefault="008E7764" w:rsidP="008E7764">
            <w:pPr>
              <w:spacing w:after="0" w:line="360" w:lineRule="auto"/>
              <w:jc w:val="both"/>
            </w:pPr>
            <w:r w:rsidRPr="00FE64BC">
              <w:rPr>
                <w:highlight w:val="yellow"/>
              </w:rPr>
              <w:t>ARTE</w:t>
            </w:r>
          </w:p>
        </w:tc>
        <w:tc>
          <w:tcPr>
            <w:tcW w:w="1577" w:type="dxa"/>
          </w:tcPr>
          <w:p w14:paraId="3D055D68" w14:textId="77777777" w:rsidR="008E7764" w:rsidRPr="00FE64BC" w:rsidRDefault="008E7764" w:rsidP="008E7764">
            <w:pPr>
              <w:spacing w:after="0" w:line="360" w:lineRule="auto"/>
              <w:jc w:val="both"/>
            </w:pPr>
            <w:r>
              <w:t>-</w:t>
            </w:r>
          </w:p>
          <w:p w14:paraId="11DD260B" w14:textId="77777777" w:rsidR="008E7764" w:rsidRDefault="008E7764" w:rsidP="008E7764">
            <w:pPr>
              <w:spacing w:after="0" w:line="360" w:lineRule="auto"/>
              <w:jc w:val="both"/>
            </w:pPr>
            <w:r>
              <w:t>-</w:t>
            </w:r>
          </w:p>
          <w:p w14:paraId="6C091D81" w14:textId="77777777" w:rsidR="008E7764" w:rsidRDefault="008E7764" w:rsidP="008E7764">
            <w:pPr>
              <w:spacing w:after="0" w:line="360" w:lineRule="auto"/>
              <w:jc w:val="both"/>
            </w:pPr>
            <w:r>
              <w:t>RECREIO</w:t>
            </w:r>
          </w:p>
          <w:p w14:paraId="34BDCFD5" w14:textId="77777777" w:rsidR="008E7764" w:rsidRDefault="008E7764" w:rsidP="008E7764">
            <w:pPr>
              <w:spacing w:after="0" w:line="360" w:lineRule="auto"/>
              <w:jc w:val="both"/>
            </w:pPr>
            <w:r>
              <w:t>-</w:t>
            </w:r>
          </w:p>
          <w:p w14:paraId="70DADC7E" w14:textId="77777777" w:rsidR="008E7764" w:rsidRPr="003D7E75" w:rsidRDefault="008E7764" w:rsidP="008E7764">
            <w:pPr>
              <w:spacing w:after="0" w:line="360" w:lineRule="auto"/>
              <w:jc w:val="both"/>
            </w:pPr>
            <w:r>
              <w:t>-</w:t>
            </w:r>
          </w:p>
        </w:tc>
      </w:tr>
      <w:tr w:rsidR="008E7764" w:rsidRPr="003D7E75" w14:paraId="3DA286F8" w14:textId="77777777" w:rsidTr="008E7764">
        <w:tc>
          <w:tcPr>
            <w:tcW w:w="896" w:type="dxa"/>
          </w:tcPr>
          <w:p w14:paraId="0305BD4D" w14:textId="77777777" w:rsidR="008E7764" w:rsidRDefault="008E7764" w:rsidP="008E7764">
            <w:pPr>
              <w:spacing w:line="360" w:lineRule="auto"/>
              <w:jc w:val="both"/>
              <w:rPr>
                <w:b/>
              </w:rPr>
            </w:pPr>
            <w:proofErr w:type="gramStart"/>
            <w:r>
              <w:rPr>
                <w:b/>
              </w:rPr>
              <w:t>2</w:t>
            </w:r>
            <w:proofErr w:type="gramEnd"/>
            <w:r>
              <w:rPr>
                <w:b/>
              </w:rPr>
              <w:t xml:space="preserve"> C</w:t>
            </w:r>
          </w:p>
          <w:p w14:paraId="0E3BE9AC" w14:textId="77777777" w:rsidR="008E7764" w:rsidRDefault="008E7764" w:rsidP="008E7764">
            <w:pPr>
              <w:spacing w:line="360" w:lineRule="auto"/>
              <w:jc w:val="both"/>
              <w:rPr>
                <w:b/>
              </w:rPr>
            </w:pPr>
            <w:proofErr w:type="gramStart"/>
            <w:r>
              <w:rPr>
                <w:b/>
              </w:rPr>
              <w:t>Prof.</w:t>
            </w:r>
            <w:proofErr w:type="gramEnd"/>
          </w:p>
          <w:p w14:paraId="2B8035E4" w14:textId="77777777" w:rsidR="008E7764" w:rsidRPr="00FE64BC" w:rsidRDefault="008E7764" w:rsidP="008E7764">
            <w:pPr>
              <w:spacing w:line="360" w:lineRule="auto"/>
              <w:jc w:val="both"/>
              <w:rPr>
                <w:b/>
                <w:color w:val="FF0000"/>
              </w:rPr>
            </w:pPr>
          </w:p>
        </w:tc>
        <w:tc>
          <w:tcPr>
            <w:tcW w:w="1182" w:type="dxa"/>
          </w:tcPr>
          <w:p w14:paraId="70A04477" w14:textId="77777777" w:rsidR="008E7764" w:rsidRDefault="008E7764" w:rsidP="008E7764">
            <w:pPr>
              <w:spacing w:after="0" w:line="360" w:lineRule="auto"/>
              <w:jc w:val="both"/>
              <w:rPr>
                <w:sz w:val="18"/>
                <w:szCs w:val="18"/>
              </w:rPr>
            </w:pPr>
            <w:proofErr w:type="gramStart"/>
            <w:r w:rsidRPr="009E7F48">
              <w:rPr>
                <w:sz w:val="18"/>
                <w:szCs w:val="18"/>
              </w:rPr>
              <w:t>13:</w:t>
            </w:r>
            <w:proofErr w:type="gramEnd"/>
            <w:r w:rsidRPr="009E7F48">
              <w:rPr>
                <w:sz w:val="18"/>
                <w:szCs w:val="18"/>
              </w:rPr>
              <w:t>OO AS 13:55</w:t>
            </w:r>
          </w:p>
          <w:p w14:paraId="4F6F84DD" w14:textId="77777777" w:rsidR="008E7764" w:rsidRDefault="008E7764" w:rsidP="008E7764">
            <w:pPr>
              <w:spacing w:after="0" w:line="360" w:lineRule="auto"/>
              <w:jc w:val="both"/>
              <w:rPr>
                <w:sz w:val="18"/>
                <w:szCs w:val="18"/>
              </w:rPr>
            </w:pPr>
            <w:proofErr w:type="gramStart"/>
            <w:r>
              <w:rPr>
                <w:sz w:val="18"/>
                <w:szCs w:val="18"/>
              </w:rPr>
              <w:t>13:55</w:t>
            </w:r>
            <w:proofErr w:type="gramEnd"/>
            <w:r>
              <w:rPr>
                <w:sz w:val="18"/>
                <w:szCs w:val="18"/>
              </w:rPr>
              <w:t xml:space="preserve"> AS 14:50</w:t>
            </w:r>
          </w:p>
          <w:p w14:paraId="0448E10A" w14:textId="77777777" w:rsidR="008E7764" w:rsidRDefault="008E7764" w:rsidP="008E7764">
            <w:pPr>
              <w:spacing w:after="0" w:line="360" w:lineRule="auto"/>
              <w:jc w:val="both"/>
              <w:rPr>
                <w:sz w:val="18"/>
                <w:szCs w:val="18"/>
              </w:rPr>
            </w:pPr>
            <w:r>
              <w:rPr>
                <w:sz w:val="18"/>
                <w:szCs w:val="18"/>
              </w:rPr>
              <w:t>RECERIO</w:t>
            </w:r>
          </w:p>
          <w:p w14:paraId="7AEDEC6F" w14:textId="77777777" w:rsidR="008E7764" w:rsidRDefault="008E7764" w:rsidP="008E7764">
            <w:pPr>
              <w:spacing w:after="0" w:line="360" w:lineRule="auto"/>
              <w:jc w:val="both"/>
              <w:rPr>
                <w:sz w:val="18"/>
                <w:szCs w:val="18"/>
              </w:rPr>
            </w:pPr>
            <w:proofErr w:type="gramStart"/>
            <w:r>
              <w:rPr>
                <w:sz w:val="18"/>
                <w:szCs w:val="18"/>
              </w:rPr>
              <w:t>14:50</w:t>
            </w:r>
            <w:proofErr w:type="gramEnd"/>
            <w:r>
              <w:rPr>
                <w:sz w:val="18"/>
                <w:szCs w:val="18"/>
              </w:rPr>
              <w:t xml:space="preserve"> AS 15:10</w:t>
            </w:r>
          </w:p>
          <w:p w14:paraId="14945A2F" w14:textId="77777777" w:rsidR="008E7764" w:rsidRDefault="008E7764" w:rsidP="008E7764">
            <w:pPr>
              <w:spacing w:after="0" w:line="360" w:lineRule="auto"/>
              <w:jc w:val="both"/>
              <w:rPr>
                <w:sz w:val="18"/>
                <w:szCs w:val="18"/>
              </w:rPr>
            </w:pPr>
            <w:proofErr w:type="gramStart"/>
            <w:r>
              <w:rPr>
                <w:sz w:val="18"/>
                <w:szCs w:val="18"/>
              </w:rPr>
              <w:t>15:10</w:t>
            </w:r>
            <w:proofErr w:type="gramEnd"/>
            <w:r>
              <w:rPr>
                <w:sz w:val="18"/>
                <w:szCs w:val="18"/>
              </w:rPr>
              <w:t xml:space="preserve"> AS 16:05</w:t>
            </w:r>
          </w:p>
          <w:p w14:paraId="1A547A4B" w14:textId="77777777" w:rsidR="008E7764" w:rsidRDefault="008E7764" w:rsidP="008E7764">
            <w:pPr>
              <w:spacing w:after="0" w:line="360" w:lineRule="auto"/>
              <w:jc w:val="both"/>
            </w:pPr>
            <w:proofErr w:type="gramStart"/>
            <w:r>
              <w:rPr>
                <w:sz w:val="18"/>
                <w:szCs w:val="18"/>
              </w:rPr>
              <w:t>16:05</w:t>
            </w:r>
            <w:proofErr w:type="gramEnd"/>
            <w:r>
              <w:rPr>
                <w:sz w:val="18"/>
                <w:szCs w:val="18"/>
              </w:rPr>
              <w:t xml:space="preserve"> AS 17:00</w:t>
            </w:r>
          </w:p>
        </w:tc>
        <w:tc>
          <w:tcPr>
            <w:tcW w:w="1583" w:type="dxa"/>
          </w:tcPr>
          <w:p w14:paraId="35E45215" w14:textId="77777777" w:rsidR="008E7764" w:rsidRDefault="008E7764" w:rsidP="008E7764">
            <w:pPr>
              <w:spacing w:after="0" w:line="360" w:lineRule="auto"/>
              <w:jc w:val="both"/>
              <w:rPr>
                <w:sz w:val="18"/>
                <w:szCs w:val="18"/>
              </w:rPr>
            </w:pPr>
            <w:r>
              <w:rPr>
                <w:sz w:val="18"/>
                <w:szCs w:val="18"/>
              </w:rPr>
              <w:t>CORREGENTE ER</w:t>
            </w:r>
          </w:p>
          <w:p w14:paraId="132DCA5F" w14:textId="77777777" w:rsidR="008E7764" w:rsidRPr="00374F87" w:rsidRDefault="008E7764" w:rsidP="008E7764">
            <w:pPr>
              <w:spacing w:after="0" w:line="360" w:lineRule="auto"/>
              <w:jc w:val="both"/>
              <w:rPr>
                <w:sz w:val="18"/>
                <w:szCs w:val="18"/>
              </w:rPr>
            </w:pPr>
            <w:r>
              <w:rPr>
                <w:sz w:val="18"/>
                <w:szCs w:val="18"/>
              </w:rPr>
              <w:t>-</w:t>
            </w:r>
          </w:p>
          <w:p w14:paraId="5EB950B6" w14:textId="77777777" w:rsidR="008E7764" w:rsidRDefault="008E7764" w:rsidP="008E7764">
            <w:pPr>
              <w:spacing w:after="0" w:line="360" w:lineRule="auto"/>
              <w:jc w:val="both"/>
            </w:pPr>
            <w:r>
              <w:t>RECREIO</w:t>
            </w:r>
          </w:p>
          <w:p w14:paraId="065A4AC9" w14:textId="77777777" w:rsidR="008E7764" w:rsidRDefault="008E7764" w:rsidP="008E7764">
            <w:pPr>
              <w:spacing w:after="0" w:line="360" w:lineRule="auto"/>
              <w:jc w:val="both"/>
            </w:pPr>
            <w:r>
              <w:t>-</w:t>
            </w:r>
          </w:p>
          <w:p w14:paraId="50F3AD60" w14:textId="77777777" w:rsidR="008E7764" w:rsidRPr="00374F87" w:rsidRDefault="008E7764" w:rsidP="008E7764">
            <w:pPr>
              <w:spacing w:after="0" w:line="360" w:lineRule="auto"/>
              <w:jc w:val="both"/>
              <w:rPr>
                <w:sz w:val="18"/>
                <w:szCs w:val="18"/>
              </w:rPr>
            </w:pPr>
            <w:r>
              <w:rPr>
                <w:sz w:val="18"/>
                <w:szCs w:val="18"/>
              </w:rPr>
              <w:t>CORREGENTE ER</w:t>
            </w:r>
          </w:p>
        </w:tc>
        <w:tc>
          <w:tcPr>
            <w:tcW w:w="1619" w:type="dxa"/>
          </w:tcPr>
          <w:p w14:paraId="2F4F2A19" w14:textId="77777777" w:rsidR="008E7764" w:rsidRPr="008E7764" w:rsidRDefault="008E7764" w:rsidP="008E7764">
            <w:pPr>
              <w:spacing w:after="0" w:line="360" w:lineRule="auto"/>
              <w:jc w:val="both"/>
              <w:rPr>
                <w:highlight w:val="darkCyan"/>
              </w:rPr>
            </w:pPr>
            <w:r w:rsidRPr="008E7764">
              <w:rPr>
                <w:highlight w:val="darkCyan"/>
              </w:rPr>
              <w:t xml:space="preserve">CIÊNCIAS </w:t>
            </w:r>
            <w:proofErr w:type="gramStart"/>
            <w:r w:rsidRPr="008E7764">
              <w:rPr>
                <w:highlight w:val="darkCyan"/>
              </w:rPr>
              <w:t>1</w:t>
            </w:r>
            <w:proofErr w:type="gramEnd"/>
          </w:p>
          <w:p w14:paraId="0B0EBBFB" w14:textId="77777777" w:rsidR="008E7764" w:rsidRPr="008E7764" w:rsidRDefault="008E7764" w:rsidP="008E7764">
            <w:pPr>
              <w:spacing w:after="0" w:line="360" w:lineRule="auto"/>
              <w:jc w:val="both"/>
              <w:rPr>
                <w:highlight w:val="darkCyan"/>
              </w:rPr>
            </w:pPr>
            <w:r w:rsidRPr="008E7764">
              <w:rPr>
                <w:highlight w:val="darkCyan"/>
              </w:rPr>
              <w:t xml:space="preserve">CIÊNCIAS </w:t>
            </w:r>
            <w:proofErr w:type="gramStart"/>
            <w:r w:rsidRPr="008E7764">
              <w:rPr>
                <w:highlight w:val="darkCyan"/>
              </w:rPr>
              <w:t>1</w:t>
            </w:r>
            <w:proofErr w:type="gramEnd"/>
          </w:p>
          <w:p w14:paraId="4F4E36D1" w14:textId="77777777" w:rsidR="008E7764" w:rsidRPr="008E7764" w:rsidRDefault="008E7764" w:rsidP="008E7764">
            <w:pPr>
              <w:spacing w:after="0" w:line="360" w:lineRule="auto"/>
              <w:jc w:val="both"/>
              <w:rPr>
                <w:highlight w:val="darkCyan"/>
              </w:rPr>
            </w:pPr>
            <w:r w:rsidRPr="008E7764">
              <w:rPr>
                <w:highlight w:val="darkCyan"/>
              </w:rPr>
              <w:t>RECREIO</w:t>
            </w:r>
          </w:p>
          <w:p w14:paraId="0699D755" w14:textId="77777777" w:rsidR="008E7764" w:rsidRPr="008E7764" w:rsidRDefault="008E7764" w:rsidP="008E7764">
            <w:pPr>
              <w:spacing w:after="0" w:line="360" w:lineRule="auto"/>
              <w:jc w:val="both"/>
              <w:rPr>
                <w:highlight w:val="darkCyan"/>
              </w:rPr>
            </w:pPr>
            <w:r w:rsidRPr="008E7764">
              <w:rPr>
                <w:highlight w:val="darkCyan"/>
              </w:rPr>
              <w:t>EF</w:t>
            </w:r>
          </w:p>
          <w:p w14:paraId="56E67E77" w14:textId="77777777" w:rsidR="008E7764" w:rsidRPr="008E7764" w:rsidRDefault="008E7764" w:rsidP="008E7764">
            <w:pPr>
              <w:spacing w:after="0" w:line="360" w:lineRule="auto"/>
              <w:jc w:val="both"/>
              <w:rPr>
                <w:highlight w:val="darkCyan"/>
              </w:rPr>
            </w:pPr>
            <w:r w:rsidRPr="008E7764">
              <w:rPr>
                <w:highlight w:val="darkCyan"/>
              </w:rPr>
              <w:t>ER</w:t>
            </w:r>
          </w:p>
        </w:tc>
        <w:tc>
          <w:tcPr>
            <w:tcW w:w="1581" w:type="dxa"/>
          </w:tcPr>
          <w:p w14:paraId="638E89F9" w14:textId="77777777" w:rsidR="008E7764" w:rsidRPr="00374F87" w:rsidRDefault="008E7764" w:rsidP="008E7764">
            <w:pPr>
              <w:spacing w:after="0" w:line="360" w:lineRule="auto"/>
              <w:jc w:val="both"/>
            </w:pPr>
            <w:r w:rsidRPr="00374F87">
              <w:t>-</w:t>
            </w:r>
          </w:p>
          <w:p w14:paraId="6E500120" w14:textId="77777777" w:rsidR="008E7764" w:rsidRDefault="008E7764" w:rsidP="008E7764">
            <w:pPr>
              <w:spacing w:after="0" w:line="360" w:lineRule="auto"/>
              <w:jc w:val="both"/>
            </w:pPr>
            <w:r>
              <w:t>-</w:t>
            </w:r>
          </w:p>
          <w:p w14:paraId="0E482981" w14:textId="77777777" w:rsidR="008E7764" w:rsidRDefault="008E7764" w:rsidP="008E7764">
            <w:pPr>
              <w:spacing w:after="0" w:line="360" w:lineRule="auto"/>
              <w:jc w:val="both"/>
            </w:pPr>
            <w:r>
              <w:t>RECREIO</w:t>
            </w:r>
          </w:p>
          <w:p w14:paraId="016CFD87" w14:textId="77777777" w:rsidR="008E7764" w:rsidRDefault="008E7764" w:rsidP="008E7764">
            <w:pPr>
              <w:spacing w:after="0" w:line="360" w:lineRule="auto"/>
              <w:jc w:val="both"/>
            </w:pPr>
            <w:r>
              <w:t>-</w:t>
            </w:r>
          </w:p>
          <w:p w14:paraId="4D46D858" w14:textId="77777777" w:rsidR="008E7764" w:rsidRDefault="008E7764" w:rsidP="008E7764">
            <w:pPr>
              <w:spacing w:after="0" w:line="360" w:lineRule="auto"/>
              <w:jc w:val="both"/>
            </w:pPr>
            <w:r>
              <w:t>-</w:t>
            </w:r>
          </w:p>
          <w:p w14:paraId="31E67991" w14:textId="77777777" w:rsidR="008E7764" w:rsidRPr="003D7E75" w:rsidRDefault="008E7764" w:rsidP="008E7764">
            <w:pPr>
              <w:spacing w:after="0" w:line="360" w:lineRule="auto"/>
              <w:jc w:val="both"/>
            </w:pPr>
          </w:p>
        </w:tc>
        <w:tc>
          <w:tcPr>
            <w:tcW w:w="1592" w:type="dxa"/>
          </w:tcPr>
          <w:p w14:paraId="71D28D8F" w14:textId="77777777" w:rsidR="008E7764" w:rsidRPr="00374F87" w:rsidRDefault="008E7764" w:rsidP="008E7764">
            <w:pPr>
              <w:spacing w:after="0" w:line="360" w:lineRule="auto"/>
              <w:jc w:val="both"/>
              <w:rPr>
                <w:highlight w:val="yellow"/>
              </w:rPr>
            </w:pPr>
            <w:r w:rsidRPr="00374F87">
              <w:rPr>
                <w:highlight w:val="yellow"/>
              </w:rPr>
              <w:t>ARTE</w:t>
            </w:r>
          </w:p>
          <w:p w14:paraId="358D97A4" w14:textId="77777777" w:rsidR="008E7764" w:rsidRDefault="008E7764" w:rsidP="008E7764">
            <w:pPr>
              <w:spacing w:after="0" w:line="360" w:lineRule="auto"/>
              <w:jc w:val="both"/>
            </w:pPr>
            <w:r w:rsidRPr="00374F87">
              <w:rPr>
                <w:highlight w:val="yellow"/>
              </w:rPr>
              <w:t>ARTE</w:t>
            </w:r>
          </w:p>
          <w:p w14:paraId="13FF4F9D" w14:textId="77777777" w:rsidR="008E7764" w:rsidRDefault="008E7764" w:rsidP="008E7764">
            <w:pPr>
              <w:spacing w:after="0" w:line="360" w:lineRule="auto"/>
              <w:jc w:val="both"/>
            </w:pPr>
            <w:r>
              <w:t>RECREIO</w:t>
            </w:r>
          </w:p>
          <w:p w14:paraId="449DF621" w14:textId="77777777" w:rsidR="008E7764" w:rsidRDefault="008E7764" w:rsidP="008E7764">
            <w:pPr>
              <w:spacing w:after="0" w:line="360" w:lineRule="auto"/>
              <w:jc w:val="both"/>
            </w:pPr>
            <w:r w:rsidRPr="00374F87">
              <w:rPr>
                <w:highlight w:val="yellow"/>
              </w:rPr>
              <w:t>EF</w:t>
            </w:r>
          </w:p>
          <w:p w14:paraId="7AF81D63" w14:textId="77777777" w:rsidR="008E7764" w:rsidRDefault="008E7764" w:rsidP="008E7764">
            <w:pPr>
              <w:spacing w:after="0" w:line="360" w:lineRule="auto"/>
              <w:jc w:val="both"/>
            </w:pPr>
            <w:r>
              <w:rPr>
                <w:sz w:val="18"/>
                <w:szCs w:val="18"/>
              </w:rPr>
              <w:t xml:space="preserve"> CORREGENTE ER</w:t>
            </w:r>
          </w:p>
          <w:p w14:paraId="1B8C5128" w14:textId="77777777" w:rsidR="008E7764" w:rsidRDefault="008E7764" w:rsidP="008E7764">
            <w:pPr>
              <w:spacing w:after="0" w:line="360" w:lineRule="auto"/>
              <w:jc w:val="both"/>
            </w:pPr>
            <w:r>
              <w:rPr>
                <w:sz w:val="18"/>
                <w:szCs w:val="18"/>
              </w:rPr>
              <w:t>CORREGENTE ER</w:t>
            </w:r>
          </w:p>
        </w:tc>
        <w:tc>
          <w:tcPr>
            <w:tcW w:w="1577" w:type="dxa"/>
          </w:tcPr>
          <w:p w14:paraId="71123E79" w14:textId="77777777" w:rsidR="008E7764" w:rsidRDefault="008E7764" w:rsidP="008E7764">
            <w:pPr>
              <w:spacing w:after="0" w:line="360" w:lineRule="auto"/>
              <w:jc w:val="both"/>
            </w:pPr>
            <w:r>
              <w:rPr>
                <w:sz w:val="18"/>
                <w:szCs w:val="18"/>
              </w:rPr>
              <w:t>CORREGENTE ER</w:t>
            </w:r>
          </w:p>
          <w:p w14:paraId="63F3AB14" w14:textId="77777777" w:rsidR="008E7764" w:rsidRDefault="008E7764" w:rsidP="008E7764">
            <w:pPr>
              <w:spacing w:after="0" w:line="360" w:lineRule="auto"/>
              <w:jc w:val="both"/>
            </w:pPr>
            <w:r>
              <w:t>-</w:t>
            </w:r>
          </w:p>
          <w:p w14:paraId="15F719AD" w14:textId="77777777" w:rsidR="008E7764" w:rsidRDefault="008E7764" w:rsidP="008E7764">
            <w:pPr>
              <w:spacing w:after="0" w:line="360" w:lineRule="auto"/>
              <w:jc w:val="both"/>
            </w:pPr>
            <w:r>
              <w:t>RECREIO</w:t>
            </w:r>
          </w:p>
          <w:p w14:paraId="43A0BB8B" w14:textId="77777777" w:rsidR="008E7764" w:rsidRPr="00FE64BC" w:rsidRDefault="008E7764" w:rsidP="008E7764">
            <w:pPr>
              <w:spacing w:after="0" w:line="360" w:lineRule="auto"/>
              <w:jc w:val="both"/>
            </w:pPr>
            <w:r>
              <w:t>-</w:t>
            </w:r>
          </w:p>
          <w:p w14:paraId="08479818" w14:textId="77777777" w:rsidR="008E7764" w:rsidRDefault="008E7764" w:rsidP="008E7764">
            <w:pPr>
              <w:spacing w:after="0" w:line="360" w:lineRule="auto"/>
              <w:jc w:val="both"/>
            </w:pPr>
            <w:r>
              <w:rPr>
                <w:sz w:val="18"/>
                <w:szCs w:val="18"/>
              </w:rPr>
              <w:t>-</w:t>
            </w:r>
          </w:p>
        </w:tc>
      </w:tr>
      <w:tr w:rsidR="008E7764" w14:paraId="31E2002F" w14:textId="77777777" w:rsidTr="008E7764">
        <w:tc>
          <w:tcPr>
            <w:tcW w:w="896" w:type="dxa"/>
          </w:tcPr>
          <w:p w14:paraId="1F209F0E" w14:textId="77777777" w:rsidR="008E7764" w:rsidRDefault="008E7764" w:rsidP="008E7764">
            <w:pPr>
              <w:spacing w:line="360" w:lineRule="auto"/>
              <w:jc w:val="both"/>
              <w:rPr>
                <w:b/>
              </w:rPr>
            </w:pPr>
            <w:proofErr w:type="gramStart"/>
            <w:r>
              <w:rPr>
                <w:b/>
              </w:rPr>
              <w:t>5</w:t>
            </w:r>
            <w:proofErr w:type="gramEnd"/>
            <w:r>
              <w:rPr>
                <w:b/>
              </w:rPr>
              <w:t xml:space="preserve"> A</w:t>
            </w:r>
          </w:p>
          <w:p w14:paraId="41829016" w14:textId="77777777" w:rsidR="008E7764" w:rsidRDefault="008E7764" w:rsidP="008E7764">
            <w:pPr>
              <w:spacing w:line="360" w:lineRule="auto"/>
              <w:jc w:val="both"/>
              <w:rPr>
                <w:b/>
              </w:rPr>
            </w:pPr>
            <w:proofErr w:type="gramStart"/>
            <w:r>
              <w:rPr>
                <w:b/>
              </w:rPr>
              <w:t>Prof.</w:t>
            </w:r>
            <w:proofErr w:type="gramEnd"/>
          </w:p>
          <w:p w14:paraId="48DE7814" w14:textId="77777777" w:rsidR="008E7764" w:rsidRPr="00FE64BC" w:rsidRDefault="008E7764" w:rsidP="008E7764">
            <w:pPr>
              <w:spacing w:line="360" w:lineRule="auto"/>
              <w:jc w:val="both"/>
              <w:rPr>
                <w:b/>
                <w:color w:val="FF0000"/>
              </w:rPr>
            </w:pPr>
          </w:p>
        </w:tc>
        <w:tc>
          <w:tcPr>
            <w:tcW w:w="1182" w:type="dxa"/>
          </w:tcPr>
          <w:p w14:paraId="19B17A2C" w14:textId="77777777" w:rsidR="008E7764" w:rsidRDefault="008E7764" w:rsidP="008E7764">
            <w:pPr>
              <w:spacing w:after="0" w:line="360" w:lineRule="auto"/>
              <w:jc w:val="both"/>
              <w:rPr>
                <w:sz w:val="18"/>
                <w:szCs w:val="18"/>
              </w:rPr>
            </w:pPr>
            <w:proofErr w:type="gramStart"/>
            <w:r w:rsidRPr="009E7F48">
              <w:rPr>
                <w:sz w:val="18"/>
                <w:szCs w:val="18"/>
              </w:rPr>
              <w:t>13:</w:t>
            </w:r>
            <w:proofErr w:type="gramEnd"/>
            <w:r w:rsidRPr="009E7F48">
              <w:rPr>
                <w:sz w:val="18"/>
                <w:szCs w:val="18"/>
              </w:rPr>
              <w:t>OO AS 13:55</w:t>
            </w:r>
          </w:p>
          <w:p w14:paraId="48A8BAD5" w14:textId="77777777" w:rsidR="008E7764" w:rsidRDefault="008E7764" w:rsidP="008E7764">
            <w:pPr>
              <w:spacing w:after="0" w:line="360" w:lineRule="auto"/>
              <w:jc w:val="both"/>
              <w:rPr>
                <w:sz w:val="18"/>
                <w:szCs w:val="18"/>
              </w:rPr>
            </w:pPr>
            <w:proofErr w:type="gramStart"/>
            <w:r>
              <w:rPr>
                <w:sz w:val="18"/>
                <w:szCs w:val="18"/>
              </w:rPr>
              <w:t>13:55</w:t>
            </w:r>
            <w:proofErr w:type="gramEnd"/>
            <w:r>
              <w:rPr>
                <w:sz w:val="18"/>
                <w:szCs w:val="18"/>
              </w:rPr>
              <w:t xml:space="preserve"> AS 14:50</w:t>
            </w:r>
          </w:p>
          <w:p w14:paraId="0C1456D9" w14:textId="77777777" w:rsidR="008E7764" w:rsidRDefault="008E7764" w:rsidP="008E7764">
            <w:pPr>
              <w:spacing w:after="0" w:line="360" w:lineRule="auto"/>
              <w:jc w:val="both"/>
              <w:rPr>
                <w:sz w:val="18"/>
                <w:szCs w:val="18"/>
              </w:rPr>
            </w:pPr>
            <w:r>
              <w:rPr>
                <w:sz w:val="18"/>
                <w:szCs w:val="18"/>
              </w:rPr>
              <w:t>RECERIO</w:t>
            </w:r>
          </w:p>
          <w:p w14:paraId="035471AB" w14:textId="77777777" w:rsidR="008E7764" w:rsidRDefault="008E7764" w:rsidP="008E7764">
            <w:pPr>
              <w:spacing w:after="0" w:line="360" w:lineRule="auto"/>
              <w:jc w:val="both"/>
              <w:rPr>
                <w:sz w:val="18"/>
                <w:szCs w:val="18"/>
              </w:rPr>
            </w:pPr>
            <w:proofErr w:type="gramStart"/>
            <w:r>
              <w:rPr>
                <w:sz w:val="18"/>
                <w:szCs w:val="18"/>
              </w:rPr>
              <w:t>14:50</w:t>
            </w:r>
            <w:proofErr w:type="gramEnd"/>
            <w:r>
              <w:rPr>
                <w:sz w:val="18"/>
                <w:szCs w:val="18"/>
              </w:rPr>
              <w:t xml:space="preserve"> AS 15:10</w:t>
            </w:r>
          </w:p>
          <w:p w14:paraId="59994E63" w14:textId="77777777" w:rsidR="008E7764" w:rsidRDefault="008E7764" w:rsidP="008E7764">
            <w:pPr>
              <w:spacing w:after="0" w:line="360" w:lineRule="auto"/>
              <w:jc w:val="both"/>
              <w:rPr>
                <w:sz w:val="18"/>
                <w:szCs w:val="18"/>
              </w:rPr>
            </w:pPr>
            <w:proofErr w:type="gramStart"/>
            <w:r>
              <w:rPr>
                <w:sz w:val="18"/>
                <w:szCs w:val="18"/>
              </w:rPr>
              <w:t>15:10</w:t>
            </w:r>
            <w:proofErr w:type="gramEnd"/>
            <w:r>
              <w:rPr>
                <w:sz w:val="18"/>
                <w:szCs w:val="18"/>
              </w:rPr>
              <w:t xml:space="preserve"> AS 16:05</w:t>
            </w:r>
          </w:p>
          <w:p w14:paraId="69611EAE" w14:textId="77777777" w:rsidR="008E7764" w:rsidRDefault="008E7764" w:rsidP="008E7764">
            <w:pPr>
              <w:spacing w:after="0" w:line="360" w:lineRule="auto"/>
              <w:jc w:val="both"/>
            </w:pPr>
            <w:proofErr w:type="gramStart"/>
            <w:r>
              <w:rPr>
                <w:sz w:val="18"/>
                <w:szCs w:val="18"/>
              </w:rPr>
              <w:t>16:05</w:t>
            </w:r>
            <w:proofErr w:type="gramEnd"/>
            <w:r>
              <w:rPr>
                <w:sz w:val="18"/>
                <w:szCs w:val="18"/>
              </w:rPr>
              <w:t xml:space="preserve"> AS 17:00</w:t>
            </w:r>
          </w:p>
        </w:tc>
        <w:tc>
          <w:tcPr>
            <w:tcW w:w="1583" w:type="dxa"/>
          </w:tcPr>
          <w:p w14:paraId="4DE2ED93" w14:textId="77777777" w:rsidR="008E7764" w:rsidRDefault="008E7764" w:rsidP="008E7764">
            <w:pPr>
              <w:spacing w:after="0" w:line="360" w:lineRule="auto"/>
              <w:jc w:val="both"/>
            </w:pPr>
            <w:r>
              <w:t>-</w:t>
            </w:r>
          </w:p>
          <w:p w14:paraId="15C0FD9E" w14:textId="77777777" w:rsidR="008E7764" w:rsidRDefault="008E7764" w:rsidP="008E7764">
            <w:pPr>
              <w:spacing w:after="0" w:line="360" w:lineRule="auto"/>
              <w:jc w:val="both"/>
            </w:pPr>
            <w:r w:rsidRPr="00374F87">
              <w:rPr>
                <w:highlight w:val="yellow"/>
              </w:rPr>
              <w:t>EF</w:t>
            </w:r>
          </w:p>
          <w:p w14:paraId="27CE4861" w14:textId="77777777" w:rsidR="008E7764" w:rsidRDefault="008E7764" w:rsidP="008E7764">
            <w:pPr>
              <w:spacing w:after="0" w:line="360" w:lineRule="auto"/>
              <w:jc w:val="both"/>
            </w:pPr>
            <w:r>
              <w:t>RECREIO</w:t>
            </w:r>
          </w:p>
          <w:p w14:paraId="2FBB6AA2" w14:textId="77777777" w:rsidR="008E7764" w:rsidRDefault="008E7764" w:rsidP="008E7764">
            <w:pPr>
              <w:spacing w:after="0" w:line="360" w:lineRule="auto"/>
              <w:jc w:val="both"/>
            </w:pPr>
            <w:r>
              <w:t>-</w:t>
            </w:r>
          </w:p>
          <w:p w14:paraId="43F6A7F0" w14:textId="77777777" w:rsidR="008E7764" w:rsidRDefault="008E7764" w:rsidP="008E7764">
            <w:pPr>
              <w:spacing w:after="0" w:line="360" w:lineRule="auto"/>
              <w:jc w:val="both"/>
            </w:pPr>
            <w:r>
              <w:t>-</w:t>
            </w:r>
          </w:p>
          <w:p w14:paraId="689568EB" w14:textId="77777777" w:rsidR="008E7764" w:rsidRPr="003D7E75" w:rsidRDefault="008E7764" w:rsidP="008E7764">
            <w:pPr>
              <w:spacing w:after="0" w:line="360" w:lineRule="auto"/>
              <w:jc w:val="both"/>
            </w:pPr>
          </w:p>
        </w:tc>
        <w:tc>
          <w:tcPr>
            <w:tcW w:w="1619" w:type="dxa"/>
          </w:tcPr>
          <w:p w14:paraId="46E6EB31" w14:textId="77777777" w:rsidR="008E7764" w:rsidRDefault="008E7764" w:rsidP="008E7764">
            <w:pPr>
              <w:spacing w:after="0" w:line="360" w:lineRule="auto"/>
              <w:jc w:val="both"/>
            </w:pPr>
            <w:r>
              <w:t xml:space="preserve">CORREGENTE </w:t>
            </w:r>
            <w:proofErr w:type="gramStart"/>
            <w:r>
              <w:t>3</w:t>
            </w:r>
            <w:proofErr w:type="gramEnd"/>
          </w:p>
          <w:p w14:paraId="23D99F41" w14:textId="77777777" w:rsidR="008E7764" w:rsidRDefault="008E7764" w:rsidP="008E7764">
            <w:pPr>
              <w:spacing w:after="0" w:line="360" w:lineRule="auto"/>
              <w:jc w:val="both"/>
            </w:pPr>
            <w:r>
              <w:t xml:space="preserve">CORREGENTE </w:t>
            </w:r>
            <w:proofErr w:type="gramStart"/>
            <w:r>
              <w:t>3</w:t>
            </w:r>
            <w:proofErr w:type="gramEnd"/>
          </w:p>
          <w:p w14:paraId="6EBF3C07" w14:textId="77777777" w:rsidR="008E7764" w:rsidRDefault="008E7764" w:rsidP="008E7764">
            <w:pPr>
              <w:spacing w:after="0" w:line="360" w:lineRule="auto"/>
              <w:jc w:val="both"/>
            </w:pPr>
            <w:r>
              <w:t>RECREIO</w:t>
            </w:r>
          </w:p>
          <w:p w14:paraId="396EDA52" w14:textId="77777777" w:rsidR="008E7764" w:rsidRDefault="008E7764" w:rsidP="008E7764">
            <w:pPr>
              <w:spacing w:after="0" w:line="360" w:lineRule="auto"/>
              <w:jc w:val="both"/>
            </w:pPr>
            <w:r>
              <w:t xml:space="preserve">CORREGENTE </w:t>
            </w:r>
            <w:proofErr w:type="gramStart"/>
            <w:r>
              <w:t>3</w:t>
            </w:r>
            <w:proofErr w:type="gramEnd"/>
          </w:p>
          <w:p w14:paraId="6CBA4657" w14:textId="77777777" w:rsidR="008E7764" w:rsidRDefault="008E7764" w:rsidP="008E7764">
            <w:pPr>
              <w:spacing w:after="0" w:line="360" w:lineRule="auto"/>
              <w:jc w:val="both"/>
            </w:pPr>
            <w:r>
              <w:t xml:space="preserve">CORREGENTE </w:t>
            </w:r>
            <w:proofErr w:type="gramStart"/>
            <w:r>
              <w:t>3</w:t>
            </w:r>
            <w:proofErr w:type="gramEnd"/>
          </w:p>
        </w:tc>
        <w:tc>
          <w:tcPr>
            <w:tcW w:w="1581" w:type="dxa"/>
          </w:tcPr>
          <w:p w14:paraId="41296D8B" w14:textId="77777777" w:rsidR="008E7764" w:rsidRDefault="008E7764" w:rsidP="008E7764">
            <w:pPr>
              <w:spacing w:after="0" w:line="360" w:lineRule="auto"/>
              <w:jc w:val="both"/>
            </w:pPr>
            <w:r>
              <w:t xml:space="preserve">CORREGENTE </w:t>
            </w:r>
            <w:proofErr w:type="gramStart"/>
            <w:r>
              <w:t>3</w:t>
            </w:r>
            <w:proofErr w:type="gramEnd"/>
          </w:p>
          <w:p w14:paraId="6D5C43BC" w14:textId="77777777" w:rsidR="008E7764" w:rsidRDefault="008E7764" w:rsidP="008E7764">
            <w:pPr>
              <w:spacing w:after="0" w:line="360" w:lineRule="auto"/>
              <w:jc w:val="both"/>
            </w:pPr>
            <w:r>
              <w:t xml:space="preserve">CORREGENTE </w:t>
            </w:r>
            <w:proofErr w:type="gramStart"/>
            <w:r>
              <w:t>3</w:t>
            </w:r>
            <w:proofErr w:type="gramEnd"/>
          </w:p>
          <w:p w14:paraId="079F8620" w14:textId="77777777" w:rsidR="008E7764" w:rsidRDefault="008E7764" w:rsidP="008E7764">
            <w:pPr>
              <w:spacing w:after="0" w:line="360" w:lineRule="auto"/>
              <w:jc w:val="both"/>
            </w:pPr>
            <w:r>
              <w:t>RECREIO</w:t>
            </w:r>
          </w:p>
          <w:p w14:paraId="0DE932CC" w14:textId="77777777" w:rsidR="008E7764" w:rsidRDefault="008E7764" w:rsidP="008E7764">
            <w:pPr>
              <w:spacing w:after="0" w:line="360" w:lineRule="auto"/>
              <w:jc w:val="both"/>
            </w:pPr>
            <w:r>
              <w:t xml:space="preserve">CORREGENTE </w:t>
            </w:r>
            <w:proofErr w:type="gramStart"/>
            <w:r>
              <w:t>3</w:t>
            </w:r>
            <w:proofErr w:type="gramEnd"/>
          </w:p>
          <w:p w14:paraId="464E864A" w14:textId="77777777" w:rsidR="008E7764" w:rsidRDefault="008E7764" w:rsidP="008E7764">
            <w:pPr>
              <w:spacing w:after="0" w:line="360" w:lineRule="auto"/>
              <w:jc w:val="both"/>
            </w:pPr>
            <w:r>
              <w:t xml:space="preserve">CORREGENTE </w:t>
            </w:r>
            <w:proofErr w:type="gramStart"/>
            <w:r>
              <w:t>3</w:t>
            </w:r>
            <w:proofErr w:type="gramEnd"/>
          </w:p>
          <w:p w14:paraId="4D8297FA" w14:textId="77777777" w:rsidR="008E7764" w:rsidRPr="003D7E75" w:rsidRDefault="008E7764" w:rsidP="008E7764">
            <w:pPr>
              <w:spacing w:after="0" w:line="360" w:lineRule="auto"/>
              <w:jc w:val="both"/>
            </w:pPr>
          </w:p>
        </w:tc>
        <w:tc>
          <w:tcPr>
            <w:tcW w:w="1592" w:type="dxa"/>
          </w:tcPr>
          <w:p w14:paraId="260D3C85" w14:textId="77777777" w:rsidR="008E7764" w:rsidRPr="00374F87" w:rsidRDefault="008E7764" w:rsidP="008E7764">
            <w:pPr>
              <w:spacing w:after="0" w:line="360" w:lineRule="auto"/>
              <w:jc w:val="both"/>
              <w:rPr>
                <w:highlight w:val="yellow"/>
              </w:rPr>
            </w:pPr>
            <w:r w:rsidRPr="00374F87">
              <w:rPr>
                <w:highlight w:val="yellow"/>
              </w:rPr>
              <w:t xml:space="preserve">CIÊNCIAS </w:t>
            </w:r>
            <w:proofErr w:type="gramStart"/>
            <w:r w:rsidRPr="00374F87">
              <w:rPr>
                <w:highlight w:val="yellow"/>
              </w:rPr>
              <w:t>2</w:t>
            </w:r>
            <w:proofErr w:type="gramEnd"/>
          </w:p>
          <w:p w14:paraId="64D786F7" w14:textId="77777777" w:rsidR="008E7764" w:rsidRDefault="008E7764" w:rsidP="008E7764">
            <w:pPr>
              <w:spacing w:after="0" w:line="360" w:lineRule="auto"/>
              <w:jc w:val="both"/>
            </w:pPr>
            <w:r w:rsidRPr="00374F87">
              <w:rPr>
                <w:highlight w:val="yellow"/>
              </w:rPr>
              <w:t xml:space="preserve">CIÊNCIAS </w:t>
            </w:r>
            <w:proofErr w:type="gramStart"/>
            <w:r w:rsidRPr="00374F87">
              <w:rPr>
                <w:highlight w:val="yellow"/>
              </w:rPr>
              <w:t>2</w:t>
            </w:r>
            <w:proofErr w:type="gramEnd"/>
          </w:p>
          <w:p w14:paraId="3B61AAF7" w14:textId="77777777" w:rsidR="008E7764" w:rsidRDefault="008E7764" w:rsidP="008E7764">
            <w:pPr>
              <w:spacing w:after="0" w:line="360" w:lineRule="auto"/>
              <w:jc w:val="both"/>
            </w:pPr>
            <w:r>
              <w:t>RECREIO</w:t>
            </w:r>
          </w:p>
          <w:p w14:paraId="2CE89B86" w14:textId="77777777" w:rsidR="008E7764" w:rsidRDefault="008E7764" w:rsidP="008E7764">
            <w:pPr>
              <w:spacing w:after="0" w:line="360" w:lineRule="auto"/>
              <w:jc w:val="both"/>
            </w:pPr>
            <w:r>
              <w:t>-</w:t>
            </w:r>
          </w:p>
          <w:p w14:paraId="72A33CB1" w14:textId="77777777" w:rsidR="008E7764" w:rsidRPr="003D7E75" w:rsidRDefault="008E7764" w:rsidP="008E7764">
            <w:pPr>
              <w:spacing w:after="0" w:line="360" w:lineRule="auto"/>
              <w:jc w:val="both"/>
            </w:pPr>
            <w:r>
              <w:t>-</w:t>
            </w:r>
          </w:p>
        </w:tc>
        <w:tc>
          <w:tcPr>
            <w:tcW w:w="1577" w:type="dxa"/>
          </w:tcPr>
          <w:p w14:paraId="7B5C4A68" w14:textId="77777777" w:rsidR="008E7764" w:rsidRPr="008E7764" w:rsidRDefault="008E7764" w:rsidP="008E7764">
            <w:pPr>
              <w:spacing w:after="0" w:line="360" w:lineRule="auto"/>
              <w:jc w:val="both"/>
              <w:rPr>
                <w:highlight w:val="darkCyan"/>
              </w:rPr>
            </w:pPr>
            <w:r w:rsidRPr="008E7764">
              <w:rPr>
                <w:highlight w:val="darkCyan"/>
              </w:rPr>
              <w:t>ARTE</w:t>
            </w:r>
          </w:p>
          <w:p w14:paraId="1E9F7E94" w14:textId="77777777" w:rsidR="008E7764" w:rsidRPr="008E7764" w:rsidRDefault="008E7764" w:rsidP="008E7764">
            <w:pPr>
              <w:spacing w:after="0" w:line="360" w:lineRule="auto"/>
              <w:jc w:val="both"/>
              <w:rPr>
                <w:highlight w:val="darkCyan"/>
              </w:rPr>
            </w:pPr>
            <w:r w:rsidRPr="008E7764">
              <w:rPr>
                <w:highlight w:val="darkCyan"/>
              </w:rPr>
              <w:t>ARTE</w:t>
            </w:r>
          </w:p>
          <w:p w14:paraId="67C7C4E9" w14:textId="77777777" w:rsidR="008E7764" w:rsidRPr="008E7764" w:rsidRDefault="008E7764" w:rsidP="008E7764">
            <w:pPr>
              <w:spacing w:after="0" w:line="360" w:lineRule="auto"/>
              <w:jc w:val="both"/>
              <w:rPr>
                <w:highlight w:val="darkCyan"/>
              </w:rPr>
            </w:pPr>
            <w:r w:rsidRPr="008E7764">
              <w:rPr>
                <w:highlight w:val="darkCyan"/>
              </w:rPr>
              <w:t>RECREIO</w:t>
            </w:r>
          </w:p>
          <w:p w14:paraId="75DA13FB" w14:textId="77777777" w:rsidR="008E7764" w:rsidRPr="008E7764" w:rsidRDefault="008E7764" w:rsidP="008E7764">
            <w:pPr>
              <w:spacing w:after="0" w:line="360" w:lineRule="auto"/>
              <w:jc w:val="both"/>
              <w:rPr>
                <w:highlight w:val="darkCyan"/>
              </w:rPr>
            </w:pPr>
            <w:r w:rsidRPr="008E7764">
              <w:rPr>
                <w:highlight w:val="darkCyan"/>
              </w:rPr>
              <w:t>ER</w:t>
            </w:r>
          </w:p>
          <w:p w14:paraId="4A3D6F41" w14:textId="77777777" w:rsidR="008E7764" w:rsidRPr="008E7764" w:rsidRDefault="008E7764" w:rsidP="008E7764">
            <w:pPr>
              <w:spacing w:after="0" w:line="360" w:lineRule="auto"/>
              <w:jc w:val="both"/>
              <w:rPr>
                <w:highlight w:val="darkCyan"/>
              </w:rPr>
            </w:pPr>
            <w:r w:rsidRPr="008E7764">
              <w:rPr>
                <w:highlight w:val="darkCyan"/>
              </w:rPr>
              <w:t>EF</w:t>
            </w:r>
          </w:p>
        </w:tc>
      </w:tr>
      <w:tr w:rsidR="008E7764" w14:paraId="4D359F50" w14:textId="77777777" w:rsidTr="008E7764">
        <w:tc>
          <w:tcPr>
            <w:tcW w:w="896" w:type="dxa"/>
          </w:tcPr>
          <w:p w14:paraId="462DD04F" w14:textId="77777777" w:rsidR="008E7764" w:rsidRDefault="008E7764" w:rsidP="008E7764">
            <w:pPr>
              <w:spacing w:line="360" w:lineRule="auto"/>
              <w:jc w:val="both"/>
              <w:rPr>
                <w:b/>
              </w:rPr>
            </w:pPr>
            <w:proofErr w:type="gramStart"/>
            <w:r>
              <w:rPr>
                <w:b/>
              </w:rPr>
              <w:t>5</w:t>
            </w:r>
            <w:proofErr w:type="gramEnd"/>
            <w:r>
              <w:rPr>
                <w:b/>
              </w:rPr>
              <w:t xml:space="preserve"> B</w:t>
            </w:r>
          </w:p>
          <w:p w14:paraId="669D3A3E" w14:textId="77777777" w:rsidR="008E7764" w:rsidRDefault="008E7764" w:rsidP="008E7764">
            <w:pPr>
              <w:spacing w:line="360" w:lineRule="auto"/>
              <w:jc w:val="both"/>
              <w:rPr>
                <w:b/>
              </w:rPr>
            </w:pPr>
            <w:proofErr w:type="gramStart"/>
            <w:r>
              <w:rPr>
                <w:b/>
              </w:rPr>
              <w:t>Prof.</w:t>
            </w:r>
            <w:proofErr w:type="gramEnd"/>
          </w:p>
          <w:p w14:paraId="38D04AAB" w14:textId="77777777" w:rsidR="008E7764" w:rsidRPr="00FE64BC" w:rsidRDefault="008E7764" w:rsidP="008E7764">
            <w:pPr>
              <w:spacing w:line="360" w:lineRule="auto"/>
              <w:jc w:val="both"/>
              <w:rPr>
                <w:b/>
                <w:color w:val="FF0000"/>
              </w:rPr>
            </w:pPr>
          </w:p>
        </w:tc>
        <w:tc>
          <w:tcPr>
            <w:tcW w:w="1182" w:type="dxa"/>
          </w:tcPr>
          <w:p w14:paraId="29CD5C69" w14:textId="77777777" w:rsidR="008E7764" w:rsidRDefault="008E7764" w:rsidP="008E7764">
            <w:pPr>
              <w:spacing w:after="0" w:line="360" w:lineRule="auto"/>
              <w:jc w:val="both"/>
              <w:rPr>
                <w:sz w:val="18"/>
                <w:szCs w:val="18"/>
              </w:rPr>
            </w:pPr>
            <w:proofErr w:type="gramStart"/>
            <w:r w:rsidRPr="009E7F48">
              <w:rPr>
                <w:sz w:val="18"/>
                <w:szCs w:val="18"/>
              </w:rPr>
              <w:t>13:</w:t>
            </w:r>
            <w:proofErr w:type="gramEnd"/>
            <w:r w:rsidRPr="009E7F48">
              <w:rPr>
                <w:sz w:val="18"/>
                <w:szCs w:val="18"/>
              </w:rPr>
              <w:t>OO AS 13:55</w:t>
            </w:r>
          </w:p>
          <w:p w14:paraId="465EFD43" w14:textId="77777777" w:rsidR="008E7764" w:rsidRDefault="008E7764" w:rsidP="008E7764">
            <w:pPr>
              <w:spacing w:after="0" w:line="360" w:lineRule="auto"/>
              <w:jc w:val="both"/>
              <w:rPr>
                <w:sz w:val="18"/>
                <w:szCs w:val="18"/>
              </w:rPr>
            </w:pPr>
            <w:proofErr w:type="gramStart"/>
            <w:r>
              <w:rPr>
                <w:sz w:val="18"/>
                <w:szCs w:val="18"/>
              </w:rPr>
              <w:t>13:55</w:t>
            </w:r>
            <w:proofErr w:type="gramEnd"/>
            <w:r>
              <w:rPr>
                <w:sz w:val="18"/>
                <w:szCs w:val="18"/>
              </w:rPr>
              <w:t xml:space="preserve"> AS 14:50</w:t>
            </w:r>
          </w:p>
          <w:p w14:paraId="4526DA5E" w14:textId="77777777" w:rsidR="008E7764" w:rsidRDefault="008E7764" w:rsidP="008E7764">
            <w:pPr>
              <w:spacing w:after="0" w:line="360" w:lineRule="auto"/>
              <w:jc w:val="both"/>
              <w:rPr>
                <w:sz w:val="18"/>
                <w:szCs w:val="18"/>
              </w:rPr>
            </w:pPr>
            <w:r>
              <w:rPr>
                <w:sz w:val="18"/>
                <w:szCs w:val="18"/>
              </w:rPr>
              <w:t>RECERIO</w:t>
            </w:r>
          </w:p>
          <w:p w14:paraId="7E94189E" w14:textId="77777777" w:rsidR="008E7764" w:rsidRDefault="008E7764" w:rsidP="008E7764">
            <w:pPr>
              <w:spacing w:after="0" w:line="360" w:lineRule="auto"/>
              <w:jc w:val="both"/>
              <w:rPr>
                <w:sz w:val="18"/>
                <w:szCs w:val="18"/>
              </w:rPr>
            </w:pPr>
            <w:proofErr w:type="gramStart"/>
            <w:r>
              <w:rPr>
                <w:sz w:val="18"/>
                <w:szCs w:val="18"/>
              </w:rPr>
              <w:t>14:50</w:t>
            </w:r>
            <w:proofErr w:type="gramEnd"/>
            <w:r>
              <w:rPr>
                <w:sz w:val="18"/>
                <w:szCs w:val="18"/>
              </w:rPr>
              <w:t xml:space="preserve"> AS </w:t>
            </w:r>
            <w:r>
              <w:rPr>
                <w:sz w:val="18"/>
                <w:szCs w:val="18"/>
              </w:rPr>
              <w:lastRenderedPageBreak/>
              <w:t>15:10</w:t>
            </w:r>
          </w:p>
          <w:p w14:paraId="128168C0" w14:textId="77777777" w:rsidR="008E7764" w:rsidRDefault="008E7764" w:rsidP="008E7764">
            <w:pPr>
              <w:spacing w:after="0" w:line="360" w:lineRule="auto"/>
              <w:jc w:val="both"/>
              <w:rPr>
                <w:sz w:val="18"/>
                <w:szCs w:val="18"/>
              </w:rPr>
            </w:pPr>
            <w:proofErr w:type="gramStart"/>
            <w:r>
              <w:rPr>
                <w:sz w:val="18"/>
                <w:szCs w:val="18"/>
              </w:rPr>
              <w:t>15:10</w:t>
            </w:r>
            <w:proofErr w:type="gramEnd"/>
            <w:r>
              <w:rPr>
                <w:sz w:val="18"/>
                <w:szCs w:val="18"/>
              </w:rPr>
              <w:t xml:space="preserve"> AS 16:05</w:t>
            </w:r>
          </w:p>
          <w:p w14:paraId="099C5144" w14:textId="77777777" w:rsidR="008E7764" w:rsidRPr="00B74712" w:rsidRDefault="008E7764" w:rsidP="008E7764">
            <w:pPr>
              <w:spacing w:after="0" w:line="360" w:lineRule="auto"/>
              <w:jc w:val="both"/>
              <w:rPr>
                <w:highlight w:val="yellow"/>
              </w:rPr>
            </w:pPr>
            <w:proofErr w:type="gramStart"/>
            <w:r>
              <w:rPr>
                <w:sz w:val="18"/>
                <w:szCs w:val="18"/>
              </w:rPr>
              <w:t>16:05</w:t>
            </w:r>
            <w:proofErr w:type="gramEnd"/>
            <w:r>
              <w:rPr>
                <w:sz w:val="18"/>
                <w:szCs w:val="18"/>
              </w:rPr>
              <w:t xml:space="preserve"> AS 17:00</w:t>
            </w:r>
          </w:p>
        </w:tc>
        <w:tc>
          <w:tcPr>
            <w:tcW w:w="1583" w:type="dxa"/>
          </w:tcPr>
          <w:p w14:paraId="4CE64411" w14:textId="77777777" w:rsidR="008E7764" w:rsidRDefault="008E7764" w:rsidP="008E7764">
            <w:pPr>
              <w:spacing w:after="0" w:line="360" w:lineRule="auto"/>
              <w:jc w:val="both"/>
            </w:pPr>
            <w:r>
              <w:lastRenderedPageBreak/>
              <w:t xml:space="preserve">CORREGENTE </w:t>
            </w:r>
            <w:proofErr w:type="gramStart"/>
            <w:r>
              <w:t>2</w:t>
            </w:r>
            <w:proofErr w:type="gramEnd"/>
          </w:p>
          <w:p w14:paraId="38CE1A04" w14:textId="77777777" w:rsidR="008E7764" w:rsidRDefault="008E7764" w:rsidP="008E7764">
            <w:pPr>
              <w:spacing w:after="0" w:line="360" w:lineRule="auto"/>
              <w:jc w:val="both"/>
            </w:pPr>
            <w:r>
              <w:t xml:space="preserve">CORREGENTE </w:t>
            </w:r>
            <w:proofErr w:type="gramStart"/>
            <w:r>
              <w:t>2</w:t>
            </w:r>
            <w:proofErr w:type="gramEnd"/>
          </w:p>
          <w:p w14:paraId="55C8DD20" w14:textId="77777777" w:rsidR="008E7764" w:rsidRDefault="008E7764" w:rsidP="008E7764">
            <w:pPr>
              <w:spacing w:after="0" w:line="360" w:lineRule="auto"/>
              <w:jc w:val="both"/>
            </w:pPr>
            <w:r>
              <w:t>RECREIO</w:t>
            </w:r>
          </w:p>
          <w:p w14:paraId="15D7EE04" w14:textId="77777777" w:rsidR="008E7764" w:rsidRDefault="008E7764" w:rsidP="008E7764">
            <w:pPr>
              <w:spacing w:after="0" w:line="360" w:lineRule="auto"/>
              <w:jc w:val="both"/>
            </w:pPr>
            <w:r w:rsidRPr="001936CC">
              <w:rPr>
                <w:highlight w:val="yellow"/>
              </w:rPr>
              <w:lastRenderedPageBreak/>
              <w:t>EF</w:t>
            </w:r>
          </w:p>
          <w:p w14:paraId="17D2DDAE" w14:textId="77777777" w:rsidR="008E7764" w:rsidRDefault="008E7764" w:rsidP="008E7764">
            <w:pPr>
              <w:spacing w:after="0" w:line="360" w:lineRule="auto"/>
              <w:jc w:val="both"/>
            </w:pPr>
            <w:r>
              <w:t xml:space="preserve">CORREGENTE </w:t>
            </w:r>
            <w:proofErr w:type="gramStart"/>
            <w:r>
              <w:t>2</w:t>
            </w:r>
            <w:proofErr w:type="gramEnd"/>
          </w:p>
          <w:p w14:paraId="0F8F27F7" w14:textId="77777777" w:rsidR="008E7764" w:rsidRPr="003D7E75" w:rsidRDefault="008E7764" w:rsidP="008E7764">
            <w:pPr>
              <w:spacing w:after="0" w:line="360" w:lineRule="auto"/>
              <w:jc w:val="both"/>
            </w:pPr>
          </w:p>
        </w:tc>
        <w:tc>
          <w:tcPr>
            <w:tcW w:w="1619" w:type="dxa"/>
          </w:tcPr>
          <w:p w14:paraId="01FCFAB6" w14:textId="77777777" w:rsidR="008E7764" w:rsidRDefault="008E7764" w:rsidP="008E7764">
            <w:pPr>
              <w:spacing w:after="0" w:line="360" w:lineRule="auto"/>
              <w:jc w:val="both"/>
            </w:pPr>
            <w:r>
              <w:lastRenderedPageBreak/>
              <w:t xml:space="preserve">  CORREGENTE2</w:t>
            </w:r>
          </w:p>
          <w:p w14:paraId="612AD2A2" w14:textId="77777777" w:rsidR="008E7764" w:rsidRDefault="008E7764" w:rsidP="008E7764">
            <w:pPr>
              <w:spacing w:after="0" w:line="360" w:lineRule="auto"/>
              <w:jc w:val="both"/>
            </w:pPr>
            <w:r>
              <w:t>CORREGENTE2</w:t>
            </w:r>
          </w:p>
          <w:p w14:paraId="42DF8BBD" w14:textId="77777777" w:rsidR="008E7764" w:rsidRDefault="008E7764" w:rsidP="008E7764">
            <w:pPr>
              <w:spacing w:after="0" w:line="360" w:lineRule="auto"/>
              <w:jc w:val="both"/>
            </w:pPr>
            <w:r>
              <w:t>RECREIO</w:t>
            </w:r>
          </w:p>
          <w:p w14:paraId="150097F2" w14:textId="77777777" w:rsidR="008E7764" w:rsidRDefault="008E7764" w:rsidP="008E7764">
            <w:pPr>
              <w:spacing w:after="0" w:line="360" w:lineRule="auto"/>
              <w:jc w:val="both"/>
            </w:pPr>
            <w:r>
              <w:t xml:space="preserve">CORREGENTE </w:t>
            </w:r>
            <w:proofErr w:type="gramStart"/>
            <w:r>
              <w:t>2</w:t>
            </w:r>
            <w:proofErr w:type="gramEnd"/>
          </w:p>
          <w:p w14:paraId="52D1E0ED" w14:textId="77777777" w:rsidR="008E7764" w:rsidRDefault="008E7764" w:rsidP="008E7764">
            <w:pPr>
              <w:spacing w:after="0" w:line="360" w:lineRule="auto"/>
              <w:jc w:val="both"/>
            </w:pPr>
            <w:r>
              <w:lastRenderedPageBreak/>
              <w:t xml:space="preserve">CORREGENTE </w:t>
            </w:r>
            <w:proofErr w:type="gramStart"/>
            <w:r>
              <w:t>2</w:t>
            </w:r>
            <w:proofErr w:type="gramEnd"/>
          </w:p>
        </w:tc>
        <w:tc>
          <w:tcPr>
            <w:tcW w:w="1581" w:type="dxa"/>
          </w:tcPr>
          <w:p w14:paraId="58AEBEE9" w14:textId="77777777" w:rsidR="008E7764" w:rsidRDefault="008E7764" w:rsidP="008E7764">
            <w:pPr>
              <w:spacing w:after="0" w:line="360" w:lineRule="auto"/>
              <w:jc w:val="both"/>
            </w:pPr>
            <w:r>
              <w:lastRenderedPageBreak/>
              <w:t xml:space="preserve">CORREGENTE </w:t>
            </w:r>
            <w:proofErr w:type="gramStart"/>
            <w:r>
              <w:t>2</w:t>
            </w:r>
            <w:proofErr w:type="gramEnd"/>
          </w:p>
          <w:p w14:paraId="42DED02E" w14:textId="77777777" w:rsidR="008E7764" w:rsidRDefault="008E7764" w:rsidP="008E7764">
            <w:pPr>
              <w:spacing w:after="0" w:line="360" w:lineRule="auto"/>
              <w:jc w:val="both"/>
            </w:pPr>
            <w:r>
              <w:t xml:space="preserve">CORREGENTE </w:t>
            </w:r>
            <w:proofErr w:type="gramStart"/>
            <w:r>
              <w:t>2</w:t>
            </w:r>
            <w:proofErr w:type="gramEnd"/>
          </w:p>
          <w:p w14:paraId="78E53EE3" w14:textId="77777777" w:rsidR="008E7764" w:rsidRDefault="008E7764" w:rsidP="008E7764">
            <w:pPr>
              <w:spacing w:after="0" w:line="360" w:lineRule="auto"/>
              <w:jc w:val="both"/>
            </w:pPr>
            <w:r>
              <w:t>RECREIO</w:t>
            </w:r>
          </w:p>
          <w:p w14:paraId="0DAA83ED" w14:textId="77777777" w:rsidR="008E7764" w:rsidRDefault="008E7764" w:rsidP="008E7764">
            <w:pPr>
              <w:spacing w:after="0" w:line="360" w:lineRule="auto"/>
              <w:jc w:val="both"/>
            </w:pPr>
            <w:r>
              <w:lastRenderedPageBreak/>
              <w:t xml:space="preserve">CORREGENTE </w:t>
            </w:r>
            <w:proofErr w:type="gramStart"/>
            <w:r>
              <w:t>2</w:t>
            </w:r>
            <w:proofErr w:type="gramEnd"/>
          </w:p>
          <w:p w14:paraId="6193DF81" w14:textId="77777777" w:rsidR="008E7764" w:rsidRDefault="008E7764" w:rsidP="008E7764">
            <w:pPr>
              <w:spacing w:after="0" w:line="360" w:lineRule="auto"/>
              <w:jc w:val="both"/>
            </w:pPr>
            <w:r>
              <w:t xml:space="preserve">CORREGENTE </w:t>
            </w:r>
            <w:proofErr w:type="gramStart"/>
            <w:r>
              <w:t>2</w:t>
            </w:r>
            <w:proofErr w:type="gramEnd"/>
          </w:p>
          <w:p w14:paraId="00F251DA" w14:textId="77777777" w:rsidR="008E7764" w:rsidRPr="003D7E75" w:rsidRDefault="008E7764" w:rsidP="008E7764">
            <w:pPr>
              <w:spacing w:after="0" w:line="360" w:lineRule="auto"/>
              <w:jc w:val="both"/>
            </w:pPr>
          </w:p>
        </w:tc>
        <w:tc>
          <w:tcPr>
            <w:tcW w:w="1592" w:type="dxa"/>
          </w:tcPr>
          <w:p w14:paraId="6B3AC094" w14:textId="77777777" w:rsidR="008E7764" w:rsidRDefault="008E7764" w:rsidP="008E7764">
            <w:pPr>
              <w:spacing w:after="0" w:line="360" w:lineRule="auto"/>
              <w:jc w:val="both"/>
            </w:pPr>
            <w:r>
              <w:lastRenderedPageBreak/>
              <w:t xml:space="preserve">CORREGENTE </w:t>
            </w:r>
            <w:proofErr w:type="gramStart"/>
            <w:r>
              <w:t>2</w:t>
            </w:r>
            <w:proofErr w:type="gramEnd"/>
          </w:p>
          <w:p w14:paraId="47FAEA4C" w14:textId="77777777" w:rsidR="008E7764" w:rsidRDefault="008E7764" w:rsidP="008E7764">
            <w:pPr>
              <w:spacing w:after="0" w:line="360" w:lineRule="auto"/>
              <w:jc w:val="both"/>
            </w:pPr>
            <w:r>
              <w:t xml:space="preserve">CORREGENTE </w:t>
            </w:r>
            <w:proofErr w:type="gramStart"/>
            <w:r>
              <w:t>2</w:t>
            </w:r>
            <w:proofErr w:type="gramEnd"/>
          </w:p>
          <w:p w14:paraId="7FFB46A3" w14:textId="77777777" w:rsidR="008E7764" w:rsidRDefault="008E7764" w:rsidP="008E7764">
            <w:pPr>
              <w:spacing w:after="0" w:line="360" w:lineRule="auto"/>
              <w:jc w:val="both"/>
            </w:pPr>
            <w:r>
              <w:t>RECREIO</w:t>
            </w:r>
          </w:p>
          <w:p w14:paraId="65D1E408" w14:textId="77777777" w:rsidR="008E7764" w:rsidRPr="00374F87" w:rsidRDefault="008E7764" w:rsidP="008E7764">
            <w:pPr>
              <w:spacing w:after="0" w:line="360" w:lineRule="auto"/>
              <w:jc w:val="both"/>
              <w:rPr>
                <w:highlight w:val="yellow"/>
              </w:rPr>
            </w:pPr>
            <w:r w:rsidRPr="00374F87">
              <w:rPr>
                <w:highlight w:val="yellow"/>
              </w:rPr>
              <w:t xml:space="preserve">CIÊNCIAS </w:t>
            </w:r>
            <w:proofErr w:type="gramStart"/>
            <w:r w:rsidRPr="00374F87">
              <w:rPr>
                <w:highlight w:val="yellow"/>
              </w:rPr>
              <w:t>2</w:t>
            </w:r>
            <w:proofErr w:type="gramEnd"/>
          </w:p>
          <w:p w14:paraId="4025FAD2" w14:textId="77777777" w:rsidR="008E7764" w:rsidRDefault="008E7764" w:rsidP="008E7764">
            <w:pPr>
              <w:spacing w:after="0" w:line="360" w:lineRule="auto"/>
              <w:jc w:val="both"/>
            </w:pPr>
            <w:r w:rsidRPr="00374F87">
              <w:rPr>
                <w:highlight w:val="yellow"/>
              </w:rPr>
              <w:t xml:space="preserve">CIÊNCIAS </w:t>
            </w:r>
            <w:proofErr w:type="gramStart"/>
            <w:r w:rsidRPr="00374F87">
              <w:rPr>
                <w:highlight w:val="yellow"/>
              </w:rPr>
              <w:t>2</w:t>
            </w:r>
            <w:proofErr w:type="gramEnd"/>
          </w:p>
          <w:p w14:paraId="0C14240F" w14:textId="77777777" w:rsidR="008E7764" w:rsidRPr="003D7E75" w:rsidRDefault="008E7764" w:rsidP="008E7764">
            <w:pPr>
              <w:spacing w:after="0" w:line="360" w:lineRule="auto"/>
              <w:jc w:val="both"/>
            </w:pPr>
          </w:p>
        </w:tc>
        <w:tc>
          <w:tcPr>
            <w:tcW w:w="1577" w:type="dxa"/>
          </w:tcPr>
          <w:p w14:paraId="7BB7F7C9" w14:textId="77777777" w:rsidR="008E7764" w:rsidRPr="008E7764" w:rsidRDefault="008E7764" w:rsidP="008E7764">
            <w:pPr>
              <w:spacing w:after="0" w:line="360" w:lineRule="auto"/>
              <w:jc w:val="both"/>
              <w:rPr>
                <w:highlight w:val="darkCyan"/>
              </w:rPr>
            </w:pPr>
            <w:r w:rsidRPr="008E7764">
              <w:rPr>
                <w:highlight w:val="darkCyan"/>
              </w:rPr>
              <w:lastRenderedPageBreak/>
              <w:t>EF</w:t>
            </w:r>
          </w:p>
          <w:p w14:paraId="5BA9DDE4" w14:textId="77777777" w:rsidR="008E7764" w:rsidRPr="008E7764" w:rsidRDefault="008E7764" w:rsidP="008E7764">
            <w:pPr>
              <w:spacing w:after="0" w:line="360" w:lineRule="auto"/>
              <w:jc w:val="both"/>
              <w:rPr>
                <w:highlight w:val="darkCyan"/>
              </w:rPr>
            </w:pPr>
            <w:r w:rsidRPr="008E7764">
              <w:rPr>
                <w:highlight w:val="darkCyan"/>
              </w:rPr>
              <w:t>ER</w:t>
            </w:r>
          </w:p>
          <w:p w14:paraId="1EB2680B" w14:textId="77777777" w:rsidR="008E7764" w:rsidRPr="008E7764" w:rsidRDefault="008E7764" w:rsidP="008E7764">
            <w:pPr>
              <w:spacing w:after="0" w:line="360" w:lineRule="auto"/>
              <w:jc w:val="both"/>
              <w:rPr>
                <w:highlight w:val="darkCyan"/>
              </w:rPr>
            </w:pPr>
            <w:r w:rsidRPr="008E7764">
              <w:rPr>
                <w:highlight w:val="darkCyan"/>
              </w:rPr>
              <w:t>RECREIO</w:t>
            </w:r>
          </w:p>
          <w:p w14:paraId="3D4E3D45" w14:textId="77777777" w:rsidR="008E7764" w:rsidRPr="008E7764" w:rsidRDefault="008E7764" w:rsidP="008E7764">
            <w:pPr>
              <w:spacing w:after="0" w:line="360" w:lineRule="auto"/>
              <w:jc w:val="both"/>
              <w:rPr>
                <w:highlight w:val="darkCyan"/>
              </w:rPr>
            </w:pPr>
            <w:r w:rsidRPr="008E7764">
              <w:rPr>
                <w:highlight w:val="darkCyan"/>
              </w:rPr>
              <w:t>ARTE</w:t>
            </w:r>
          </w:p>
          <w:p w14:paraId="7D9160A5" w14:textId="77777777" w:rsidR="008E7764" w:rsidRPr="008E7764" w:rsidRDefault="008E7764" w:rsidP="008E7764">
            <w:pPr>
              <w:spacing w:after="0" w:line="360" w:lineRule="auto"/>
              <w:jc w:val="both"/>
              <w:rPr>
                <w:highlight w:val="darkCyan"/>
              </w:rPr>
            </w:pPr>
            <w:r w:rsidRPr="008E7764">
              <w:rPr>
                <w:highlight w:val="darkCyan"/>
              </w:rPr>
              <w:t>ARTE</w:t>
            </w:r>
          </w:p>
        </w:tc>
      </w:tr>
    </w:tbl>
    <w:p w14:paraId="1D2DA631" w14:textId="77777777" w:rsidR="005E53A4" w:rsidRPr="005E53A4" w:rsidRDefault="005E53A4" w:rsidP="005E53A4">
      <w:pPr>
        <w:spacing w:line="360" w:lineRule="auto"/>
        <w:jc w:val="center"/>
        <w:rPr>
          <w:rFonts w:ascii="Arial" w:hAnsi="Arial" w:cs="Arial"/>
          <w:b/>
          <w:sz w:val="24"/>
          <w:szCs w:val="24"/>
        </w:rPr>
      </w:pPr>
    </w:p>
    <w:p w14:paraId="7B4D6F61" w14:textId="77777777" w:rsidR="00DE5F42" w:rsidRDefault="00DE5F42" w:rsidP="001C7B17">
      <w:pPr>
        <w:spacing w:line="360" w:lineRule="auto"/>
        <w:jc w:val="both"/>
        <w:rPr>
          <w:b/>
        </w:rPr>
      </w:pPr>
    </w:p>
    <w:p w14:paraId="64B6C450" w14:textId="79D9C0BE" w:rsidR="00811AEF" w:rsidRDefault="004C1AA7" w:rsidP="005E53A4">
      <w:pPr>
        <w:spacing w:line="360" w:lineRule="auto"/>
        <w:jc w:val="center"/>
        <w:rPr>
          <w:rFonts w:ascii="Arial" w:hAnsi="Arial" w:cs="Arial"/>
          <w:b/>
          <w:sz w:val="24"/>
          <w:szCs w:val="24"/>
        </w:rPr>
      </w:pPr>
      <w:r>
        <w:rPr>
          <w:rFonts w:ascii="Arial" w:hAnsi="Arial" w:cs="Arial"/>
          <w:b/>
          <w:color w:val="FF0000"/>
          <w:sz w:val="24"/>
          <w:szCs w:val="24"/>
        </w:rPr>
        <w:t>HORÁRIO TEMPO AMPLIADO</w:t>
      </w:r>
      <w:r w:rsidR="00811AEF" w:rsidRPr="00811AEF">
        <w:rPr>
          <w:rFonts w:ascii="Arial" w:hAnsi="Arial" w:cs="Arial"/>
          <w:b/>
          <w:sz w:val="24"/>
          <w:szCs w:val="24"/>
        </w:rPr>
        <w:t xml:space="preserve"> </w:t>
      </w:r>
      <w:r w:rsidR="005E53A4">
        <w:rPr>
          <w:rFonts w:ascii="Arial" w:hAnsi="Arial" w:cs="Arial"/>
          <w:b/>
          <w:sz w:val="24"/>
          <w:szCs w:val="24"/>
        </w:rPr>
        <w:t>–</w:t>
      </w:r>
      <w:r w:rsidR="00811AEF" w:rsidRPr="00811AEF">
        <w:rPr>
          <w:rFonts w:ascii="Arial" w:hAnsi="Arial" w:cs="Arial"/>
          <w:b/>
          <w:sz w:val="24"/>
          <w:szCs w:val="24"/>
        </w:rPr>
        <w:t xml:space="preserve"> TARDE</w:t>
      </w:r>
    </w:p>
    <w:p w14:paraId="52961671" w14:textId="77777777" w:rsidR="005E53A4" w:rsidRPr="00811AEF" w:rsidRDefault="005E53A4" w:rsidP="005E53A4">
      <w:pPr>
        <w:spacing w:line="360" w:lineRule="auto"/>
        <w:jc w:val="center"/>
        <w:rPr>
          <w:rFonts w:ascii="Arial" w:hAnsi="Arial" w:cs="Arial"/>
          <w:b/>
          <w:sz w:val="24"/>
          <w:szCs w:val="24"/>
        </w:rPr>
      </w:pPr>
    </w:p>
    <w:tbl>
      <w:tblPr>
        <w:tblW w:w="10268" w:type="dxa"/>
        <w:tblCellMar>
          <w:left w:w="70" w:type="dxa"/>
          <w:right w:w="70" w:type="dxa"/>
        </w:tblCellMar>
        <w:tblLook w:val="04A0" w:firstRow="1" w:lastRow="0" w:firstColumn="1" w:lastColumn="0" w:noHBand="0" w:noVBand="1"/>
      </w:tblPr>
      <w:tblGrid>
        <w:gridCol w:w="2027"/>
        <w:gridCol w:w="1402"/>
        <w:gridCol w:w="1459"/>
        <w:gridCol w:w="1288"/>
        <w:gridCol w:w="1402"/>
        <w:gridCol w:w="1345"/>
        <w:gridCol w:w="1345"/>
      </w:tblGrid>
      <w:tr w:rsidR="00811AEF" w:rsidRPr="00155A9E" w14:paraId="7359C381" w14:textId="77777777" w:rsidTr="00811AEF">
        <w:trPr>
          <w:trHeight w:val="258"/>
        </w:trPr>
        <w:tc>
          <w:tcPr>
            <w:tcW w:w="2027"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62E7BDAC" w14:textId="77777777" w:rsidR="00811AEF" w:rsidRPr="00155A9E" w:rsidRDefault="00811AEF" w:rsidP="001C7B17">
            <w:pPr>
              <w:spacing w:after="0" w:line="360" w:lineRule="auto"/>
              <w:jc w:val="both"/>
              <w:rPr>
                <w:rFonts w:ascii="Calibri" w:eastAsia="Times New Roman" w:hAnsi="Calibri" w:cs="Times New Roman"/>
                <w:color w:val="000000"/>
                <w:sz w:val="18"/>
              </w:rPr>
            </w:pPr>
            <w:r w:rsidRPr="00155A9E">
              <w:rPr>
                <w:rFonts w:ascii="Calibri" w:eastAsia="Times New Roman" w:hAnsi="Calibri" w:cs="Times New Roman"/>
                <w:color w:val="000000"/>
                <w:sz w:val="18"/>
              </w:rPr>
              <w:t>TARDE 2016</w:t>
            </w:r>
          </w:p>
        </w:tc>
        <w:tc>
          <w:tcPr>
            <w:tcW w:w="1402" w:type="dxa"/>
            <w:tcBorders>
              <w:top w:val="single" w:sz="8" w:space="0" w:color="000000"/>
              <w:left w:val="nil"/>
              <w:bottom w:val="nil"/>
              <w:right w:val="nil"/>
            </w:tcBorders>
            <w:shd w:val="clear" w:color="auto" w:fill="auto"/>
            <w:noWrap/>
            <w:vAlign w:val="bottom"/>
            <w:hideMark/>
          </w:tcPr>
          <w:p w14:paraId="6F645A68" w14:textId="77777777" w:rsidR="00811AEF" w:rsidRPr="00155A9E" w:rsidRDefault="00811AEF" w:rsidP="001C7B17">
            <w:pPr>
              <w:spacing w:after="0" w:line="360" w:lineRule="auto"/>
              <w:jc w:val="both"/>
              <w:rPr>
                <w:rFonts w:ascii="Calibri" w:eastAsia="Times New Roman" w:hAnsi="Calibri" w:cs="Times New Roman"/>
                <w:color w:val="000000"/>
                <w:sz w:val="18"/>
              </w:rPr>
            </w:pPr>
            <w:r w:rsidRPr="00155A9E">
              <w:rPr>
                <w:rFonts w:ascii="Calibri" w:eastAsia="Times New Roman" w:hAnsi="Calibri" w:cs="Times New Roman"/>
                <w:color w:val="000000"/>
                <w:sz w:val="18"/>
              </w:rPr>
              <w:t> </w:t>
            </w:r>
          </w:p>
        </w:tc>
        <w:tc>
          <w:tcPr>
            <w:tcW w:w="1459" w:type="dxa"/>
            <w:tcBorders>
              <w:top w:val="nil"/>
              <w:left w:val="nil"/>
              <w:bottom w:val="nil"/>
              <w:right w:val="nil"/>
            </w:tcBorders>
            <w:shd w:val="clear" w:color="auto" w:fill="auto"/>
            <w:noWrap/>
            <w:vAlign w:val="bottom"/>
            <w:hideMark/>
          </w:tcPr>
          <w:p w14:paraId="77ED2956" w14:textId="77777777" w:rsidR="00811AEF" w:rsidRPr="00155A9E" w:rsidRDefault="00811AEF" w:rsidP="001C7B17">
            <w:pPr>
              <w:spacing w:after="0" w:line="360" w:lineRule="auto"/>
              <w:jc w:val="both"/>
              <w:rPr>
                <w:rFonts w:ascii="Calibri" w:eastAsia="Times New Roman" w:hAnsi="Calibri" w:cs="Times New Roman"/>
                <w:color w:val="000000"/>
                <w:sz w:val="18"/>
              </w:rPr>
            </w:pPr>
          </w:p>
        </w:tc>
        <w:tc>
          <w:tcPr>
            <w:tcW w:w="1288" w:type="dxa"/>
            <w:tcBorders>
              <w:top w:val="nil"/>
              <w:left w:val="nil"/>
              <w:bottom w:val="single" w:sz="8" w:space="0" w:color="000000"/>
              <w:right w:val="nil"/>
            </w:tcBorders>
            <w:shd w:val="clear" w:color="auto" w:fill="auto"/>
            <w:noWrap/>
            <w:vAlign w:val="bottom"/>
            <w:hideMark/>
          </w:tcPr>
          <w:p w14:paraId="6057B543" w14:textId="77777777" w:rsidR="00811AEF" w:rsidRPr="00155A9E" w:rsidRDefault="00811AEF" w:rsidP="001C7B17">
            <w:pPr>
              <w:spacing w:after="0" w:line="360" w:lineRule="auto"/>
              <w:jc w:val="both"/>
              <w:rPr>
                <w:rFonts w:ascii="Calibri" w:eastAsia="Times New Roman" w:hAnsi="Calibri" w:cs="Times New Roman"/>
                <w:color w:val="000000"/>
                <w:sz w:val="18"/>
              </w:rPr>
            </w:pPr>
            <w:r w:rsidRPr="00155A9E">
              <w:rPr>
                <w:rFonts w:ascii="Calibri" w:eastAsia="Times New Roman" w:hAnsi="Calibri" w:cs="Times New Roman"/>
                <w:color w:val="000000"/>
                <w:sz w:val="18"/>
              </w:rPr>
              <w:t> </w:t>
            </w:r>
          </w:p>
        </w:tc>
        <w:tc>
          <w:tcPr>
            <w:tcW w:w="1402" w:type="dxa"/>
            <w:tcBorders>
              <w:top w:val="nil"/>
              <w:left w:val="nil"/>
              <w:bottom w:val="single" w:sz="8" w:space="0" w:color="000000"/>
              <w:right w:val="nil"/>
            </w:tcBorders>
            <w:shd w:val="clear" w:color="auto" w:fill="auto"/>
            <w:noWrap/>
            <w:vAlign w:val="bottom"/>
            <w:hideMark/>
          </w:tcPr>
          <w:p w14:paraId="1FD1B045" w14:textId="77777777" w:rsidR="00811AEF" w:rsidRPr="00155A9E" w:rsidRDefault="00811AEF" w:rsidP="001C7B17">
            <w:pPr>
              <w:spacing w:after="0" w:line="360" w:lineRule="auto"/>
              <w:jc w:val="both"/>
              <w:rPr>
                <w:rFonts w:ascii="Calibri" w:eastAsia="Times New Roman" w:hAnsi="Calibri" w:cs="Times New Roman"/>
                <w:color w:val="000000"/>
                <w:sz w:val="18"/>
              </w:rPr>
            </w:pPr>
            <w:r w:rsidRPr="00155A9E">
              <w:rPr>
                <w:rFonts w:ascii="Calibri" w:eastAsia="Times New Roman" w:hAnsi="Calibri" w:cs="Times New Roman"/>
                <w:color w:val="000000"/>
                <w:sz w:val="18"/>
              </w:rPr>
              <w:t> </w:t>
            </w:r>
          </w:p>
        </w:tc>
        <w:tc>
          <w:tcPr>
            <w:tcW w:w="1345" w:type="dxa"/>
            <w:tcBorders>
              <w:top w:val="nil"/>
              <w:left w:val="nil"/>
              <w:bottom w:val="single" w:sz="8" w:space="0" w:color="000000"/>
              <w:right w:val="nil"/>
            </w:tcBorders>
            <w:shd w:val="clear" w:color="auto" w:fill="auto"/>
            <w:noWrap/>
            <w:vAlign w:val="bottom"/>
            <w:hideMark/>
          </w:tcPr>
          <w:p w14:paraId="4A64143E" w14:textId="77777777" w:rsidR="00811AEF" w:rsidRPr="00155A9E" w:rsidRDefault="00811AEF" w:rsidP="001C7B17">
            <w:pPr>
              <w:spacing w:after="0" w:line="360" w:lineRule="auto"/>
              <w:jc w:val="both"/>
              <w:rPr>
                <w:rFonts w:ascii="Calibri" w:eastAsia="Times New Roman" w:hAnsi="Calibri" w:cs="Times New Roman"/>
                <w:color w:val="000000"/>
                <w:sz w:val="18"/>
              </w:rPr>
            </w:pPr>
            <w:r w:rsidRPr="00155A9E">
              <w:rPr>
                <w:rFonts w:ascii="Calibri" w:eastAsia="Times New Roman" w:hAnsi="Calibri" w:cs="Times New Roman"/>
                <w:color w:val="000000"/>
                <w:sz w:val="18"/>
              </w:rPr>
              <w:t> </w:t>
            </w:r>
          </w:p>
        </w:tc>
        <w:tc>
          <w:tcPr>
            <w:tcW w:w="1345" w:type="dxa"/>
            <w:tcBorders>
              <w:top w:val="nil"/>
              <w:left w:val="nil"/>
              <w:bottom w:val="single" w:sz="8" w:space="0" w:color="000000"/>
              <w:right w:val="nil"/>
            </w:tcBorders>
            <w:shd w:val="clear" w:color="auto" w:fill="auto"/>
            <w:noWrap/>
            <w:vAlign w:val="bottom"/>
            <w:hideMark/>
          </w:tcPr>
          <w:p w14:paraId="7C696BCE" w14:textId="77777777" w:rsidR="00811AEF" w:rsidRPr="00155A9E" w:rsidRDefault="00811AEF" w:rsidP="001C7B17">
            <w:pPr>
              <w:spacing w:after="0" w:line="360" w:lineRule="auto"/>
              <w:jc w:val="both"/>
              <w:rPr>
                <w:rFonts w:ascii="Calibri" w:eastAsia="Times New Roman" w:hAnsi="Calibri" w:cs="Times New Roman"/>
                <w:color w:val="000000"/>
                <w:sz w:val="18"/>
              </w:rPr>
            </w:pPr>
            <w:r w:rsidRPr="00155A9E">
              <w:rPr>
                <w:rFonts w:ascii="Calibri" w:eastAsia="Times New Roman" w:hAnsi="Calibri" w:cs="Times New Roman"/>
                <w:color w:val="000000"/>
                <w:sz w:val="18"/>
              </w:rPr>
              <w:t> </w:t>
            </w:r>
          </w:p>
        </w:tc>
      </w:tr>
      <w:tr w:rsidR="00811AEF" w:rsidRPr="00155A9E" w14:paraId="66E2DFFA" w14:textId="77777777" w:rsidTr="00811AEF">
        <w:trPr>
          <w:trHeight w:val="270"/>
        </w:trPr>
        <w:tc>
          <w:tcPr>
            <w:tcW w:w="2027" w:type="dxa"/>
            <w:tcBorders>
              <w:top w:val="nil"/>
              <w:left w:val="nil"/>
              <w:bottom w:val="nil"/>
              <w:right w:val="nil"/>
            </w:tcBorders>
            <w:shd w:val="clear" w:color="auto" w:fill="auto"/>
            <w:noWrap/>
            <w:vAlign w:val="center"/>
            <w:hideMark/>
          </w:tcPr>
          <w:p w14:paraId="55AE2DDD" w14:textId="77777777" w:rsidR="00811AEF" w:rsidRPr="00155A9E" w:rsidRDefault="00811AEF" w:rsidP="001C7B17">
            <w:pPr>
              <w:spacing w:after="0" w:line="360" w:lineRule="auto"/>
              <w:jc w:val="both"/>
              <w:rPr>
                <w:rFonts w:ascii="Calibri" w:eastAsia="Times New Roman" w:hAnsi="Calibri" w:cs="Times New Roman"/>
                <w:sz w:val="18"/>
              </w:rPr>
            </w:pPr>
            <w:r w:rsidRPr="00155A9E">
              <w:rPr>
                <w:rFonts w:ascii="Calibri" w:eastAsia="Times New Roman" w:hAnsi="Calibri" w:cs="Times New Roman"/>
                <w:sz w:val="18"/>
              </w:rPr>
              <w:t>OFICINA</w:t>
            </w:r>
          </w:p>
        </w:tc>
        <w:tc>
          <w:tcPr>
            <w:tcW w:w="1402" w:type="dxa"/>
            <w:tcBorders>
              <w:top w:val="single" w:sz="12" w:space="0" w:color="auto"/>
              <w:left w:val="single" w:sz="12" w:space="0" w:color="auto"/>
              <w:bottom w:val="nil"/>
              <w:right w:val="single" w:sz="12" w:space="0" w:color="auto"/>
            </w:tcBorders>
            <w:shd w:val="clear" w:color="auto" w:fill="auto"/>
            <w:noWrap/>
            <w:vAlign w:val="center"/>
            <w:hideMark/>
          </w:tcPr>
          <w:p w14:paraId="162256D2" w14:textId="77777777" w:rsidR="00811AEF" w:rsidRPr="00155A9E" w:rsidRDefault="00811AEF" w:rsidP="001C7B17">
            <w:pPr>
              <w:spacing w:after="0" w:line="360" w:lineRule="auto"/>
              <w:jc w:val="both"/>
              <w:rPr>
                <w:rFonts w:ascii="Calibri" w:eastAsia="Times New Roman" w:hAnsi="Calibri" w:cs="Times New Roman"/>
                <w:sz w:val="18"/>
              </w:rPr>
            </w:pPr>
            <w:r w:rsidRPr="00155A9E">
              <w:rPr>
                <w:rFonts w:ascii="Calibri" w:eastAsia="Times New Roman" w:hAnsi="Calibri" w:cs="Times New Roman"/>
                <w:sz w:val="18"/>
              </w:rPr>
              <w:t>HORÁRIO</w:t>
            </w:r>
          </w:p>
        </w:tc>
        <w:tc>
          <w:tcPr>
            <w:tcW w:w="1459" w:type="dxa"/>
            <w:tcBorders>
              <w:top w:val="single" w:sz="12" w:space="0" w:color="auto"/>
              <w:left w:val="nil"/>
              <w:bottom w:val="single" w:sz="8" w:space="0" w:color="000000"/>
              <w:right w:val="single" w:sz="12" w:space="0" w:color="auto"/>
            </w:tcBorders>
            <w:shd w:val="clear" w:color="auto" w:fill="auto"/>
            <w:noWrap/>
            <w:vAlign w:val="center"/>
            <w:hideMark/>
          </w:tcPr>
          <w:p w14:paraId="3E698078" w14:textId="77777777" w:rsidR="00811AEF" w:rsidRPr="00155A9E" w:rsidRDefault="00811AEF" w:rsidP="001C7B17">
            <w:pPr>
              <w:spacing w:after="0" w:line="360" w:lineRule="auto"/>
              <w:jc w:val="both"/>
              <w:rPr>
                <w:rFonts w:ascii="Calibri" w:eastAsia="Times New Roman" w:hAnsi="Calibri" w:cs="Times New Roman"/>
                <w:sz w:val="18"/>
              </w:rPr>
            </w:pPr>
            <w:r w:rsidRPr="00155A9E">
              <w:rPr>
                <w:rFonts w:ascii="Calibri" w:eastAsia="Times New Roman" w:hAnsi="Calibri" w:cs="Times New Roman"/>
                <w:sz w:val="18"/>
              </w:rPr>
              <w:t>SEG</w:t>
            </w:r>
          </w:p>
        </w:tc>
        <w:tc>
          <w:tcPr>
            <w:tcW w:w="1288" w:type="dxa"/>
            <w:tcBorders>
              <w:top w:val="nil"/>
              <w:left w:val="nil"/>
              <w:bottom w:val="single" w:sz="8" w:space="0" w:color="auto"/>
              <w:right w:val="single" w:sz="8" w:space="0" w:color="000000"/>
            </w:tcBorders>
            <w:shd w:val="clear" w:color="auto" w:fill="auto"/>
            <w:noWrap/>
            <w:vAlign w:val="center"/>
            <w:hideMark/>
          </w:tcPr>
          <w:p w14:paraId="70724EB0" w14:textId="77777777" w:rsidR="00811AEF" w:rsidRPr="00155A9E" w:rsidRDefault="00811AEF" w:rsidP="001C7B17">
            <w:pPr>
              <w:spacing w:after="0" w:line="360" w:lineRule="auto"/>
              <w:jc w:val="both"/>
              <w:rPr>
                <w:rFonts w:ascii="Calibri" w:eastAsia="Times New Roman" w:hAnsi="Calibri" w:cs="Times New Roman"/>
                <w:sz w:val="18"/>
              </w:rPr>
            </w:pPr>
            <w:r w:rsidRPr="00155A9E">
              <w:rPr>
                <w:rFonts w:ascii="Calibri" w:eastAsia="Times New Roman" w:hAnsi="Calibri" w:cs="Times New Roman"/>
                <w:sz w:val="18"/>
              </w:rPr>
              <w:t>TER</w:t>
            </w:r>
          </w:p>
        </w:tc>
        <w:tc>
          <w:tcPr>
            <w:tcW w:w="1402" w:type="dxa"/>
            <w:tcBorders>
              <w:top w:val="nil"/>
              <w:left w:val="nil"/>
              <w:bottom w:val="single" w:sz="8" w:space="0" w:color="000000"/>
              <w:right w:val="single" w:sz="8" w:space="0" w:color="000000"/>
            </w:tcBorders>
            <w:shd w:val="clear" w:color="auto" w:fill="auto"/>
            <w:noWrap/>
            <w:vAlign w:val="center"/>
            <w:hideMark/>
          </w:tcPr>
          <w:p w14:paraId="6C41A0A2" w14:textId="77777777" w:rsidR="00811AEF" w:rsidRPr="00155A9E" w:rsidRDefault="00811AEF" w:rsidP="001C7B17">
            <w:pPr>
              <w:spacing w:after="0" w:line="360" w:lineRule="auto"/>
              <w:jc w:val="both"/>
              <w:rPr>
                <w:rFonts w:ascii="Calibri" w:eastAsia="Times New Roman" w:hAnsi="Calibri" w:cs="Times New Roman"/>
                <w:sz w:val="18"/>
              </w:rPr>
            </w:pPr>
            <w:r w:rsidRPr="00155A9E">
              <w:rPr>
                <w:rFonts w:ascii="Calibri" w:eastAsia="Times New Roman" w:hAnsi="Calibri" w:cs="Times New Roman"/>
                <w:sz w:val="18"/>
              </w:rPr>
              <w:t>QUA</w:t>
            </w:r>
          </w:p>
        </w:tc>
        <w:tc>
          <w:tcPr>
            <w:tcW w:w="1345" w:type="dxa"/>
            <w:tcBorders>
              <w:top w:val="nil"/>
              <w:left w:val="nil"/>
              <w:bottom w:val="nil"/>
              <w:right w:val="single" w:sz="8" w:space="0" w:color="000000"/>
            </w:tcBorders>
            <w:shd w:val="clear" w:color="auto" w:fill="auto"/>
            <w:noWrap/>
            <w:vAlign w:val="center"/>
            <w:hideMark/>
          </w:tcPr>
          <w:p w14:paraId="2CBC59DE" w14:textId="77777777" w:rsidR="00811AEF" w:rsidRPr="00155A9E" w:rsidRDefault="00811AEF" w:rsidP="001C7B17">
            <w:pPr>
              <w:spacing w:after="0" w:line="360" w:lineRule="auto"/>
              <w:jc w:val="both"/>
              <w:rPr>
                <w:rFonts w:ascii="Calibri" w:eastAsia="Times New Roman" w:hAnsi="Calibri" w:cs="Times New Roman"/>
                <w:sz w:val="18"/>
              </w:rPr>
            </w:pPr>
            <w:r w:rsidRPr="00155A9E">
              <w:rPr>
                <w:rFonts w:ascii="Calibri" w:eastAsia="Times New Roman" w:hAnsi="Calibri" w:cs="Times New Roman"/>
                <w:sz w:val="18"/>
              </w:rPr>
              <w:t>QUI</w:t>
            </w:r>
          </w:p>
        </w:tc>
        <w:tc>
          <w:tcPr>
            <w:tcW w:w="1345" w:type="dxa"/>
            <w:tcBorders>
              <w:top w:val="nil"/>
              <w:left w:val="nil"/>
              <w:bottom w:val="single" w:sz="8" w:space="0" w:color="000000"/>
              <w:right w:val="single" w:sz="8" w:space="0" w:color="000000"/>
            </w:tcBorders>
            <w:shd w:val="clear" w:color="auto" w:fill="auto"/>
            <w:noWrap/>
            <w:vAlign w:val="center"/>
            <w:hideMark/>
          </w:tcPr>
          <w:p w14:paraId="50D06C98" w14:textId="77777777" w:rsidR="00811AEF" w:rsidRPr="00155A9E" w:rsidRDefault="00811AEF" w:rsidP="001C7B17">
            <w:pPr>
              <w:spacing w:after="0" w:line="360" w:lineRule="auto"/>
              <w:jc w:val="both"/>
              <w:rPr>
                <w:rFonts w:ascii="Calibri" w:eastAsia="Times New Roman" w:hAnsi="Calibri" w:cs="Times New Roman"/>
                <w:sz w:val="18"/>
              </w:rPr>
            </w:pPr>
            <w:r w:rsidRPr="00155A9E">
              <w:rPr>
                <w:rFonts w:ascii="Calibri" w:eastAsia="Times New Roman" w:hAnsi="Calibri" w:cs="Times New Roman"/>
                <w:sz w:val="18"/>
              </w:rPr>
              <w:t>SEX</w:t>
            </w:r>
          </w:p>
        </w:tc>
      </w:tr>
      <w:tr w:rsidR="00811AEF" w:rsidRPr="00155A9E" w14:paraId="4714527B" w14:textId="77777777" w:rsidTr="00811AEF">
        <w:trPr>
          <w:trHeight w:val="270"/>
        </w:trPr>
        <w:tc>
          <w:tcPr>
            <w:tcW w:w="2027" w:type="dxa"/>
            <w:vMerge w:val="restart"/>
            <w:tcBorders>
              <w:top w:val="single" w:sz="12" w:space="0" w:color="auto"/>
              <w:left w:val="single" w:sz="12" w:space="0" w:color="auto"/>
              <w:bottom w:val="single" w:sz="12" w:space="0" w:color="000000"/>
              <w:right w:val="nil"/>
            </w:tcBorders>
            <w:shd w:val="clear" w:color="auto" w:fill="FFFF00"/>
            <w:vAlign w:val="center"/>
            <w:hideMark/>
          </w:tcPr>
          <w:p w14:paraId="28B77514"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 xml:space="preserve">PRATICAARTISTICA 1- PAULO </w:t>
            </w:r>
          </w:p>
        </w:tc>
        <w:tc>
          <w:tcPr>
            <w:tcW w:w="1402" w:type="dxa"/>
            <w:tcBorders>
              <w:top w:val="single" w:sz="12" w:space="0" w:color="auto"/>
              <w:left w:val="single" w:sz="12" w:space="0" w:color="auto"/>
              <w:bottom w:val="nil"/>
              <w:right w:val="single" w:sz="12" w:space="0" w:color="auto"/>
            </w:tcBorders>
            <w:shd w:val="clear" w:color="auto" w:fill="FFFF00"/>
            <w:noWrap/>
            <w:hideMark/>
          </w:tcPr>
          <w:p w14:paraId="21135264"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tcBorders>
              <w:top w:val="nil"/>
              <w:left w:val="nil"/>
              <w:bottom w:val="nil"/>
              <w:right w:val="single" w:sz="12" w:space="0" w:color="auto"/>
            </w:tcBorders>
            <w:shd w:val="clear" w:color="auto" w:fill="FFFF00"/>
            <w:noWrap/>
            <w:hideMark/>
          </w:tcPr>
          <w:p w14:paraId="7D4C7CCC"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288" w:type="dxa"/>
            <w:vMerge w:val="restart"/>
            <w:tcBorders>
              <w:top w:val="nil"/>
              <w:left w:val="single" w:sz="8" w:space="0" w:color="auto"/>
              <w:bottom w:val="single" w:sz="8" w:space="0" w:color="000000"/>
              <w:right w:val="single" w:sz="8" w:space="0" w:color="auto"/>
            </w:tcBorders>
            <w:shd w:val="clear" w:color="auto" w:fill="FFFF00"/>
            <w:noWrap/>
            <w:hideMark/>
          </w:tcPr>
          <w:p w14:paraId="7A5CA055" w14:textId="77777777" w:rsidR="00811AEF" w:rsidRDefault="00811AEF" w:rsidP="001C7B17">
            <w:pPr>
              <w:spacing w:after="0" w:line="360" w:lineRule="auto"/>
              <w:jc w:val="both"/>
              <w:rPr>
                <w:rFonts w:ascii="Calibri" w:eastAsia="Times New Roman" w:hAnsi="Calibri" w:cs="Times New Roman"/>
                <w:b/>
                <w:bCs/>
                <w:sz w:val="44"/>
                <w:szCs w:val="44"/>
              </w:rPr>
            </w:pPr>
          </w:p>
          <w:p w14:paraId="4E7FD164"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c>
          <w:tcPr>
            <w:tcW w:w="1402" w:type="dxa"/>
            <w:tcBorders>
              <w:top w:val="nil"/>
              <w:left w:val="single" w:sz="12" w:space="0" w:color="auto"/>
              <w:bottom w:val="single" w:sz="12" w:space="0" w:color="auto"/>
              <w:right w:val="single" w:sz="12" w:space="0" w:color="auto"/>
            </w:tcBorders>
            <w:shd w:val="clear" w:color="auto" w:fill="FFFF00"/>
            <w:noWrap/>
            <w:hideMark/>
          </w:tcPr>
          <w:p w14:paraId="1890D48E"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c>
          <w:tcPr>
            <w:tcW w:w="1345" w:type="dxa"/>
            <w:tcBorders>
              <w:top w:val="single" w:sz="8" w:space="0" w:color="000000"/>
              <w:left w:val="nil"/>
              <w:bottom w:val="single" w:sz="12" w:space="0" w:color="auto"/>
              <w:right w:val="single" w:sz="8" w:space="0" w:color="000000"/>
            </w:tcBorders>
            <w:shd w:val="clear" w:color="auto" w:fill="FFFF00"/>
            <w:noWrap/>
            <w:hideMark/>
          </w:tcPr>
          <w:p w14:paraId="0736FC4B"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345" w:type="dxa"/>
            <w:tcBorders>
              <w:top w:val="nil"/>
              <w:left w:val="nil"/>
              <w:bottom w:val="single" w:sz="12" w:space="0" w:color="auto"/>
              <w:right w:val="single" w:sz="12" w:space="0" w:color="auto"/>
            </w:tcBorders>
            <w:shd w:val="clear" w:color="auto" w:fill="FFFF00"/>
            <w:noWrap/>
            <w:hideMark/>
          </w:tcPr>
          <w:p w14:paraId="63797F44"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5</w:t>
            </w:r>
            <w:proofErr w:type="gramEnd"/>
            <w:r w:rsidRPr="00155A9E">
              <w:rPr>
                <w:rFonts w:ascii="Calibri" w:eastAsia="Times New Roman" w:hAnsi="Calibri" w:cs="Times New Roman"/>
                <w:b/>
                <w:bCs/>
                <w:color w:val="000000" w:themeColor="text1"/>
                <w:sz w:val="18"/>
              </w:rPr>
              <w:t xml:space="preserve"> A</w:t>
            </w:r>
          </w:p>
        </w:tc>
      </w:tr>
      <w:tr w:rsidR="00811AEF" w:rsidRPr="00155A9E" w14:paraId="4E2EC10F" w14:textId="77777777" w:rsidTr="00811AEF">
        <w:trPr>
          <w:trHeight w:val="270"/>
        </w:trPr>
        <w:tc>
          <w:tcPr>
            <w:tcW w:w="2027" w:type="dxa"/>
            <w:vMerge/>
            <w:tcBorders>
              <w:top w:val="single" w:sz="12" w:space="0" w:color="auto"/>
              <w:left w:val="single" w:sz="12" w:space="0" w:color="auto"/>
              <w:bottom w:val="single" w:sz="12" w:space="0" w:color="000000"/>
              <w:right w:val="nil"/>
            </w:tcBorders>
            <w:shd w:val="clear" w:color="auto" w:fill="FFFF00"/>
            <w:vAlign w:val="center"/>
            <w:hideMark/>
          </w:tcPr>
          <w:p w14:paraId="71AD1F68"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FFFF00"/>
            <w:noWrap/>
            <w:hideMark/>
          </w:tcPr>
          <w:p w14:paraId="199ADA1C"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tcBorders>
              <w:top w:val="single" w:sz="12" w:space="0" w:color="auto"/>
              <w:left w:val="nil"/>
              <w:bottom w:val="nil"/>
              <w:right w:val="single" w:sz="12" w:space="0" w:color="auto"/>
            </w:tcBorders>
            <w:shd w:val="clear" w:color="auto" w:fill="FFFF00"/>
            <w:noWrap/>
            <w:hideMark/>
          </w:tcPr>
          <w:p w14:paraId="64AE2B6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288" w:type="dxa"/>
            <w:vMerge/>
            <w:tcBorders>
              <w:top w:val="nil"/>
              <w:left w:val="single" w:sz="8" w:space="0" w:color="auto"/>
              <w:bottom w:val="single" w:sz="8" w:space="0" w:color="000000"/>
              <w:right w:val="single" w:sz="8" w:space="0" w:color="auto"/>
            </w:tcBorders>
            <w:shd w:val="clear" w:color="auto" w:fill="FFFF00"/>
            <w:vAlign w:val="center"/>
            <w:hideMark/>
          </w:tcPr>
          <w:p w14:paraId="08C4EAD7"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402" w:type="dxa"/>
            <w:tcBorders>
              <w:top w:val="nil"/>
              <w:left w:val="single" w:sz="12" w:space="0" w:color="auto"/>
              <w:bottom w:val="nil"/>
              <w:right w:val="single" w:sz="12" w:space="0" w:color="auto"/>
            </w:tcBorders>
            <w:shd w:val="clear" w:color="auto" w:fill="FFFF00"/>
            <w:noWrap/>
            <w:hideMark/>
          </w:tcPr>
          <w:p w14:paraId="0571DF59"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345" w:type="dxa"/>
            <w:tcBorders>
              <w:top w:val="nil"/>
              <w:left w:val="nil"/>
              <w:bottom w:val="nil"/>
              <w:right w:val="single" w:sz="12" w:space="0" w:color="auto"/>
            </w:tcBorders>
            <w:shd w:val="clear" w:color="auto" w:fill="FFFF00"/>
            <w:noWrap/>
            <w:hideMark/>
          </w:tcPr>
          <w:p w14:paraId="7C92175F"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345" w:type="dxa"/>
            <w:tcBorders>
              <w:top w:val="nil"/>
              <w:left w:val="nil"/>
              <w:bottom w:val="nil"/>
              <w:right w:val="single" w:sz="12" w:space="0" w:color="auto"/>
            </w:tcBorders>
            <w:shd w:val="clear" w:color="auto" w:fill="FFFF00"/>
            <w:noWrap/>
            <w:hideMark/>
          </w:tcPr>
          <w:p w14:paraId="0B9780A4"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r>
      <w:tr w:rsidR="00811AEF" w:rsidRPr="00155A9E" w14:paraId="10ECA15A" w14:textId="77777777" w:rsidTr="00811AEF">
        <w:trPr>
          <w:trHeight w:val="270"/>
        </w:trPr>
        <w:tc>
          <w:tcPr>
            <w:tcW w:w="2027" w:type="dxa"/>
            <w:vMerge/>
            <w:tcBorders>
              <w:top w:val="single" w:sz="12" w:space="0" w:color="auto"/>
              <w:left w:val="single" w:sz="12" w:space="0" w:color="auto"/>
              <w:bottom w:val="single" w:sz="12" w:space="0" w:color="000000"/>
              <w:right w:val="nil"/>
            </w:tcBorders>
            <w:shd w:val="clear" w:color="auto" w:fill="FFFF00"/>
            <w:vAlign w:val="center"/>
            <w:hideMark/>
          </w:tcPr>
          <w:p w14:paraId="72B1401A"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FFFF00"/>
            <w:noWrap/>
            <w:hideMark/>
          </w:tcPr>
          <w:p w14:paraId="14F5159E"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tcBorders>
              <w:top w:val="single" w:sz="12" w:space="0" w:color="auto"/>
              <w:left w:val="nil"/>
              <w:bottom w:val="nil"/>
              <w:right w:val="single" w:sz="12" w:space="0" w:color="auto"/>
            </w:tcBorders>
            <w:shd w:val="clear" w:color="auto" w:fill="FFFF00"/>
            <w:noWrap/>
            <w:hideMark/>
          </w:tcPr>
          <w:p w14:paraId="194AFEBB"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288" w:type="dxa"/>
            <w:vMerge/>
            <w:tcBorders>
              <w:top w:val="nil"/>
              <w:left w:val="single" w:sz="8" w:space="0" w:color="auto"/>
              <w:bottom w:val="single" w:sz="8" w:space="0" w:color="000000"/>
              <w:right w:val="single" w:sz="8" w:space="0" w:color="auto"/>
            </w:tcBorders>
            <w:shd w:val="clear" w:color="auto" w:fill="FFFF00"/>
            <w:vAlign w:val="center"/>
            <w:hideMark/>
          </w:tcPr>
          <w:p w14:paraId="6D1B057A"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402" w:type="dxa"/>
            <w:tcBorders>
              <w:top w:val="single" w:sz="12" w:space="0" w:color="auto"/>
              <w:left w:val="single" w:sz="12" w:space="0" w:color="auto"/>
              <w:bottom w:val="nil"/>
              <w:right w:val="single" w:sz="12" w:space="0" w:color="auto"/>
            </w:tcBorders>
            <w:shd w:val="clear" w:color="auto" w:fill="FFFF00"/>
            <w:noWrap/>
            <w:hideMark/>
          </w:tcPr>
          <w:p w14:paraId="40AE065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FFFF00"/>
            <w:noWrap/>
            <w:hideMark/>
          </w:tcPr>
          <w:p w14:paraId="6F361C88"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FFFF00"/>
            <w:noWrap/>
            <w:hideMark/>
          </w:tcPr>
          <w:p w14:paraId="09F180F3"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r>
      <w:tr w:rsidR="00811AEF" w:rsidRPr="00155A9E" w14:paraId="0078E91A" w14:textId="77777777" w:rsidTr="00811AEF">
        <w:trPr>
          <w:trHeight w:val="270"/>
        </w:trPr>
        <w:tc>
          <w:tcPr>
            <w:tcW w:w="2027" w:type="dxa"/>
            <w:vMerge/>
            <w:tcBorders>
              <w:top w:val="single" w:sz="12" w:space="0" w:color="auto"/>
              <w:left w:val="single" w:sz="12" w:space="0" w:color="auto"/>
              <w:bottom w:val="single" w:sz="12" w:space="0" w:color="000000"/>
              <w:right w:val="nil"/>
            </w:tcBorders>
            <w:shd w:val="clear" w:color="auto" w:fill="FFFF00"/>
            <w:vAlign w:val="center"/>
            <w:hideMark/>
          </w:tcPr>
          <w:p w14:paraId="60F6C093"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single" w:sz="12" w:space="0" w:color="auto"/>
            </w:tcBorders>
            <w:shd w:val="clear" w:color="auto" w:fill="FFFF00"/>
            <w:noWrap/>
            <w:hideMark/>
          </w:tcPr>
          <w:p w14:paraId="7546C128"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tcBorders>
              <w:top w:val="single" w:sz="12" w:space="0" w:color="auto"/>
              <w:left w:val="nil"/>
              <w:bottom w:val="single" w:sz="8" w:space="0" w:color="auto"/>
              <w:right w:val="single" w:sz="12" w:space="0" w:color="auto"/>
            </w:tcBorders>
            <w:shd w:val="clear" w:color="auto" w:fill="FFFF00"/>
            <w:noWrap/>
            <w:hideMark/>
          </w:tcPr>
          <w:p w14:paraId="366D221A"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288" w:type="dxa"/>
            <w:vMerge/>
            <w:tcBorders>
              <w:top w:val="nil"/>
              <w:left w:val="single" w:sz="8" w:space="0" w:color="auto"/>
              <w:bottom w:val="single" w:sz="8" w:space="0" w:color="000000"/>
              <w:right w:val="single" w:sz="8" w:space="0" w:color="auto"/>
            </w:tcBorders>
            <w:shd w:val="clear" w:color="auto" w:fill="FFFF00"/>
            <w:vAlign w:val="center"/>
            <w:hideMark/>
          </w:tcPr>
          <w:p w14:paraId="13C221FB"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402" w:type="dxa"/>
            <w:tcBorders>
              <w:top w:val="single" w:sz="12" w:space="0" w:color="auto"/>
              <w:left w:val="single" w:sz="12" w:space="0" w:color="auto"/>
              <w:bottom w:val="single" w:sz="8" w:space="0" w:color="auto"/>
              <w:right w:val="single" w:sz="12" w:space="0" w:color="auto"/>
            </w:tcBorders>
            <w:shd w:val="clear" w:color="auto" w:fill="FFFF00"/>
            <w:noWrap/>
            <w:hideMark/>
          </w:tcPr>
          <w:p w14:paraId="199E483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single" w:sz="8" w:space="0" w:color="auto"/>
              <w:right w:val="single" w:sz="12" w:space="0" w:color="auto"/>
            </w:tcBorders>
            <w:shd w:val="clear" w:color="auto" w:fill="FFFF00"/>
            <w:noWrap/>
            <w:hideMark/>
          </w:tcPr>
          <w:p w14:paraId="6844478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single" w:sz="8" w:space="0" w:color="auto"/>
              <w:right w:val="single" w:sz="12" w:space="0" w:color="auto"/>
            </w:tcBorders>
            <w:shd w:val="clear" w:color="auto" w:fill="FFFF00"/>
            <w:noWrap/>
            <w:hideMark/>
          </w:tcPr>
          <w:p w14:paraId="1E78198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r>
      <w:tr w:rsidR="00811AEF" w:rsidRPr="00155A9E" w14:paraId="50642CE8"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FABF8F" w:themeFill="accent6" w:themeFillTint="99"/>
            <w:vAlign w:val="center"/>
            <w:hideMark/>
          </w:tcPr>
          <w:p w14:paraId="39934ABC"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 xml:space="preserve">PRATICAARTISTICA </w:t>
            </w:r>
            <w:proofErr w:type="gramStart"/>
            <w:r w:rsidRPr="00155A9E">
              <w:rPr>
                <w:rFonts w:ascii="Calibri" w:eastAsia="Times New Roman" w:hAnsi="Calibri" w:cs="Times New Roman"/>
                <w:b/>
                <w:bCs/>
                <w:sz w:val="18"/>
              </w:rPr>
              <w:t>2</w:t>
            </w:r>
            <w:proofErr w:type="gramEnd"/>
            <w:r w:rsidRPr="00155A9E">
              <w:rPr>
                <w:rFonts w:ascii="Calibri" w:eastAsia="Times New Roman" w:hAnsi="Calibri" w:cs="Times New Roman"/>
                <w:b/>
                <w:bCs/>
                <w:sz w:val="18"/>
              </w:rPr>
              <w:t xml:space="preserve">   ERONILDES</w:t>
            </w:r>
          </w:p>
        </w:tc>
        <w:tc>
          <w:tcPr>
            <w:tcW w:w="1402" w:type="dxa"/>
            <w:tcBorders>
              <w:top w:val="nil"/>
              <w:left w:val="single" w:sz="12" w:space="0" w:color="auto"/>
              <w:bottom w:val="nil"/>
              <w:right w:val="single" w:sz="12" w:space="0" w:color="auto"/>
            </w:tcBorders>
            <w:shd w:val="clear" w:color="auto" w:fill="FABF8F" w:themeFill="accent6" w:themeFillTint="99"/>
            <w:noWrap/>
            <w:hideMark/>
          </w:tcPr>
          <w:p w14:paraId="62A6E24A"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tcBorders>
              <w:top w:val="nil"/>
              <w:left w:val="nil"/>
              <w:bottom w:val="nil"/>
              <w:right w:val="single" w:sz="12" w:space="0" w:color="auto"/>
            </w:tcBorders>
            <w:shd w:val="clear" w:color="auto" w:fill="FABF8F" w:themeFill="accent6" w:themeFillTint="99"/>
            <w:noWrap/>
            <w:hideMark/>
          </w:tcPr>
          <w:p w14:paraId="37442DF0"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288" w:type="dxa"/>
            <w:vMerge w:val="restart"/>
            <w:tcBorders>
              <w:top w:val="nil"/>
              <w:left w:val="single" w:sz="8" w:space="0" w:color="auto"/>
              <w:bottom w:val="single" w:sz="8" w:space="0" w:color="000000"/>
              <w:right w:val="single" w:sz="8" w:space="0" w:color="auto"/>
            </w:tcBorders>
            <w:shd w:val="clear" w:color="auto" w:fill="FABF8F" w:themeFill="accent6" w:themeFillTint="99"/>
            <w:noWrap/>
            <w:hideMark/>
          </w:tcPr>
          <w:p w14:paraId="4DA33018" w14:textId="77777777" w:rsidR="00811AEF" w:rsidRDefault="00811AEF" w:rsidP="001C7B17">
            <w:pPr>
              <w:spacing w:after="0" w:line="360" w:lineRule="auto"/>
              <w:jc w:val="both"/>
              <w:rPr>
                <w:rFonts w:ascii="Calibri" w:eastAsia="Times New Roman" w:hAnsi="Calibri" w:cs="Times New Roman"/>
                <w:b/>
                <w:bCs/>
                <w:sz w:val="44"/>
                <w:szCs w:val="44"/>
              </w:rPr>
            </w:pPr>
          </w:p>
          <w:p w14:paraId="0878F5BE"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c>
          <w:tcPr>
            <w:tcW w:w="1402" w:type="dxa"/>
            <w:tcBorders>
              <w:top w:val="nil"/>
              <w:left w:val="single" w:sz="12" w:space="0" w:color="auto"/>
              <w:bottom w:val="nil"/>
              <w:right w:val="single" w:sz="12" w:space="0" w:color="auto"/>
            </w:tcBorders>
            <w:shd w:val="clear" w:color="auto" w:fill="FABF8F" w:themeFill="accent6" w:themeFillTint="99"/>
            <w:noWrap/>
            <w:hideMark/>
          </w:tcPr>
          <w:p w14:paraId="23783884"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345" w:type="dxa"/>
            <w:tcBorders>
              <w:top w:val="nil"/>
              <w:left w:val="nil"/>
              <w:bottom w:val="nil"/>
              <w:right w:val="single" w:sz="12" w:space="0" w:color="auto"/>
            </w:tcBorders>
            <w:shd w:val="clear" w:color="auto" w:fill="FABF8F" w:themeFill="accent6" w:themeFillTint="99"/>
            <w:noWrap/>
            <w:hideMark/>
          </w:tcPr>
          <w:p w14:paraId="561CE629"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 </w:t>
            </w:r>
          </w:p>
        </w:tc>
        <w:tc>
          <w:tcPr>
            <w:tcW w:w="1345" w:type="dxa"/>
            <w:tcBorders>
              <w:top w:val="nil"/>
              <w:left w:val="nil"/>
              <w:bottom w:val="nil"/>
              <w:right w:val="single" w:sz="12" w:space="0" w:color="auto"/>
            </w:tcBorders>
            <w:shd w:val="clear" w:color="auto" w:fill="FABF8F" w:themeFill="accent6" w:themeFillTint="99"/>
            <w:noWrap/>
            <w:hideMark/>
          </w:tcPr>
          <w:p w14:paraId="2DB6944E"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r>
      <w:tr w:rsidR="00811AEF" w:rsidRPr="00155A9E" w14:paraId="7E9F385B" w14:textId="77777777" w:rsidTr="00811AEF">
        <w:trPr>
          <w:trHeight w:val="270"/>
        </w:trPr>
        <w:tc>
          <w:tcPr>
            <w:tcW w:w="2027" w:type="dxa"/>
            <w:vMerge/>
            <w:tcBorders>
              <w:top w:val="nil"/>
              <w:left w:val="single" w:sz="12" w:space="0" w:color="auto"/>
              <w:bottom w:val="single" w:sz="12" w:space="0" w:color="000000"/>
              <w:right w:val="nil"/>
            </w:tcBorders>
            <w:shd w:val="clear" w:color="auto" w:fill="FABF8F" w:themeFill="accent6" w:themeFillTint="99"/>
            <w:vAlign w:val="center"/>
            <w:hideMark/>
          </w:tcPr>
          <w:p w14:paraId="2E1B9F71"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FABF8F" w:themeFill="accent6" w:themeFillTint="99"/>
            <w:noWrap/>
            <w:hideMark/>
          </w:tcPr>
          <w:p w14:paraId="74C07FC0"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tcBorders>
              <w:top w:val="single" w:sz="12" w:space="0" w:color="auto"/>
              <w:left w:val="nil"/>
              <w:bottom w:val="nil"/>
              <w:right w:val="single" w:sz="12" w:space="0" w:color="auto"/>
            </w:tcBorders>
            <w:shd w:val="clear" w:color="auto" w:fill="FABF8F" w:themeFill="accent6" w:themeFillTint="99"/>
            <w:noWrap/>
            <w:hideMark/>
          </w:tcPr>
          <w:p w14:paraId="17F1D074"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5</w:t>
            </w:r>
            <w:proofErr w:type="gramEnd"/>
            <w:r w:rsidRPr="00155A9E">
              <w:rPr>
                <w:rFonts w:ascii="Calibri" w:eastAsia="Times New Roman" w:hAnsi="Calibri" w:cs="Times New Roman"/>
                <w:b/>
                <w:bCs/>
                <w:color w:val="000000" w:themeColor="text1"/>
                <w:sz w:val="18"/>
              </w:rPr>
              <w:t xml:space="preserve"> A </w:t>
            </w:r>
          </w:p>
        </w:tc>
        <w:tc>
          <w:tcPr>
            <w:tcW w:w="1288" w:type="dxa"/>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32D6B49A" w14:textId="77777777" w:rsidR="00811AEF" w:rsidRPr="00155A9E" w:rsidRDefault="00811AEF" w:rsidP="001C7B17">
            <w:pPr>
              <w:spacing w:after="0" w:line="360" w:lineRule="auto"/>
              <w:jc w:val="both"/>
              <w:rPr>
                <w:rFonts w:ascii="Calibri" w:eastAsia="Times New Roman" w:hAnsi="Calibri" w:cs="Times New Roman"/>
                <w:b/>
                <w:bCs/>
                <w:sz w:val="18"/>
                <w:szCs w:val="72"/>
              </w:rPr>
            </w:pPr>
          </w:p>
        </w:tc>
        <w:tc>
          <w:tcPr>
            <w:tcW w:w="1402" w:type="dxa"/>
            <w:tcBorders>
              <w:top w:val="single" w:sz="12" w:space="0" w:color="auto"/>
              <w:left w:val="single" w:sz="12" w:space="0" w:color="auto"/>
              <w:bottom w:val="nil"/>
              <w:right w:val="single" w:sz="12" w:space="0" w:color="auto"/>
            </w:tcBorders>
            <w:shd w:val="clear" w:color="auto" w:fill="FABF8F" w:themeFill="accent6" w:themeFillTint="99"/>
            <w:noWrap/>
            <w:hideMark/>
          </w:tcPr>
          <w:p w14:paraId="71DB5634"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FABF8F" w:themeFill="accent6" w:themeFillTint="99"/>
            <w:noWrap/>
            <w:hideMark/>
          </w:tcPr>
          <w:p w14:paraId="0686F61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FABF8F" w:themeFill="accent6" w:themeFillTint="99"/>
            <w:noWrap/>
            <w:hideMark/>
          </w:tcPr>
          <w:p w14:paraId="029A9052"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r>
      <w:tr w:rsidR="00811AEF" w:rsidRPr="00155A9E" w14:paraId="1EB3BA04" w14:textId="77777777" w:rsidTr="00811AEF">
        <w:trPr>
          <w:trHeight w:val="270"/>
        </w:trPr>
        <w:tc>
          <w:tcPr>
            <w:tcW w:w="2027" w:type="dxa"/>
            <w:vMerge/>
            <w:tcBorders>
              <w:top w:val="nil"/>
              <w:left w:val="single" w:sz="12" w:space="0" w:color="auto"/>
              <w:bottom w:val="single" w:sz="12" w:space="0" w:color="000000"/>
              <w:right w:val="nil"/>
            </w:tcBorders>
            <w:shd w:val="clear" w:color="auto" w:fill="FABF8F" w:themeFill="accent6" w:themeFillTint="99"/>
            <w:vAlign w:val="center"/>
            <w:hideMark/>
          </w:tcPr>
          <w:p w14:paraId="3D41FF76"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FABF8F" w:themeFill="accent6" w:themeFillTint="99"/>
            <w:noWrap/>
            <w:hideMark/>
          </w:tcPr>
          <w:p w14:paraId="27F21AC6"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tcBorders>
              <w:top w:val="single" w:sz="12" w:space="0" w:color="auto"/>
              <w:left w:val="nil"/>
              <w:bottom w:val="nil"/>
              <w:right w:val="single" w:sz="12" w:space="0" w:color="auto"/>
            </w:tcBorders>
            <w:shd w:val="clear" w:color="auto" w:fill="FABF8F" w:themeFill="accent6" w:themeFillTint="99"/>
            <w:noWrap/>
            <w:hideMark/>
          </w:tcPr>
          <w:p w14:paraId="0DF9EDA8"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w:t>
            </w:r>
          </w:p>
        </w:tc>
        <w:tc>
          <w:tcPr>
            <w:tcW w:w="1288" w:type="dxa"/>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481F03B2" w14:textId="77777777" w:rsidR="00811AEF" w:rsidRPr="00155A9E" w:rsidRDefault="00811AEF" w:rsidP="001C7B17">
            <w:pPr>
              <w:spacing w:after="0" w:line="360" w:lineRule="auto"/>
              <w:jc w:val="both"/>
              <w:rPr>
                <w:rFonts w:ascii="Calibri" w:eastAsia="Times New Roman" w:hAnsi="Calibri" w:cs="Times New Roman"/>
                <w:b/>
                <w:bCs/>
                <w:sz w:val="18"/>
                <w:szCs w:val="72"/>
              </w:rPr>
            </w:pPr>
          </w:p>
        </w:tc>
        <w:tc>
          <w:tcPr>
            <w:tcW w:w="1402" w:type="dxa"/>
            <w:tcBorders>
              <w:top w:val="single" w:sz="12" w:space="0" w:color="auto"/>
              <w:left w:val="single" w:sz="12" w:space="0" w:color="auto"/>
              <w:bottom w:val="nil"/>
              <w:right w:val="single" w:sz="12" w:space="0" w:color="auto"/>
            </w:tcBorders>
            <w:shd w:val="clear" w:color="auto" w:fill="FABF8F" w:themeFill="accent6" w:themeFillTint="99"/>
            <w:noWrap/>
            <w:hideMark/>
          </w:tcPr>
          <w:p w14:paraId="68DDB04F"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345" w:type="dxa"/>
            <w:tcBorders>
              <w:top w:val="single" w:sz="12" w:space="0" w:color="auto"/>
              <w:left w:val="nil"/>
              <w:bottom w:val="nil"/>
              <w:right w:val="single" w:sz="12" w:space="0" w:color="auto"/>
            </w:tcBorders>
            <w:shd w:val="clear" w:color="auto" w:fill="FABF8F" w:themeFill="accent6" w:themeFillTint="99"/>
            <w:noWrap/>
            <w:hideMark/>
          </w:tcPr>
          <w:p w14:paraId="1BC1AF14"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FABF8F" w:themeFill="accent6" w:themeFillTint="99"/>
            <w:noWrap/>
            <w:hideMark/>
          </w:tcPr>
          <w:p w14:paraId="706646B6"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r>
      <w:tr w:rsidR="00811AEF" w:rsidRPr="00155A9E" w14:paraId="19C79EBD" w14:textId="77777777" w:rsidTr="00811AEF">
        <w:trPr>
          <w:trHeight w:val="270"/>
        </w:trPr>
        <w:tc>
          <w:tcPr>
            <w:tcW w:w="2027" w:type="dxa"/>
            <w:vMerge/>
            <w:tcBorders>
              <w:top w:val="nil"/>
              <w:left w:val="single" w:sz="12" w:space="0" w:color="auto"/>
              <w:bottom w:val="single" w:sz="12" w:space="0" w:color="000000"/>
              <w:right w:val="nil"/>
            </w:tcBorders>
            <w:shd w:val="clear" w:color="auto" w:fill="FABF8F" w:themeFill="accent6" w:themeFillTint="99"/>
            <w:vAlign w:val="center"/>
            <w:hideMark/>
          </w:tcPr>
          <w:p w14:paraId="6FF3F5B4"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nil"/>
            </w:tcBorders>
            <w:shd w:val="clear" w:color="auto" w:fill="FABF8F" w:themeFill="accent6" w:themeFillTint="99"/>
            <w:noWrap/>
            <w:hideMark/>
          </w:tcPr>
          <w:p w14:paraId="7D25FAD0"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tcBorders>
              <w:top w:val="single" w:sz="8" w:space="0" w:color="auto"/>
              <w:left w:val="single" w:sz="8" w:space="0" w:color="auto"/>
              <w:bottom w:val="single" w:sz="8" w:space="0" w:color="auto"/>
              <w:right w:val="single" w:sz="8" w:space="0" w:color="auto"/>
            </w:tcBorders>
            <w:shd w:val="clear" w:color="auto" w:fill="FABF8F" w:themeFill="accent6" w:themeFillTint="99"/>
            <w:noWrap/>
            <w:hideMark/>
          </w:tcPr>
          <w:p w14:paraId="35140AA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288" w:type="dxa"/>
            <w:vMerge/>
            <w:tcBorders>
              <w:top w:val="nil"/>
              <w:left w:val="single" w:sz="8" w:space="0" w:color="auto"/>
              <w:bottom w:val="single" w:sz="8" w:space="0" w:color="000000"/>
              <w:right w:val="single" w:sz="8" w:space="0" w:color="auto"/>
            </w:tcBorders>
            <w:shd w:val="clear" w:color="auto" w:fill="FABF8F" w:themeFill="accent6" w:themeFillTint="99"/>
            <w:vAlign w:val="center"/>
            <w:hideMark/>
          </w:tcPr>
          <w:p w14:paraId="5CE983B4" w14:textId="77777777" w:rsidR="00811AEF" w:rsidRPr="00155A9E" w:rsidRDefault="00811AEF" w:rsidP="001C7B17">
            <w:pPr>
              <w:spacing w:after="0" w:line="360" w:lineRule="auto"/>
              <w:jc w:val="both"/>
              <w:rPr>
                <w:rFonts w:ascii="Calibri" w:eastAsia="Times New Roman" w:hAnsi="Calibri" w:cs="Times New Roman"/>
                <w:b/>
                <w:bCs/>
                <w:sz w:val="18"/>
                <w:szCs w:val="72"/>
              </w:rPr>
            </w:pPr>
          </w:p>
        </w:tc>
        <w:tc>
          <w:tcPr>
            <w:tcW w:w="1402" w:type="dxa"/>
            <w:tcBorders>
              <w:top w:val="single" w:sz="8" w:space="0" w:color="auto"/>
              <w:left w:val="nil"/>
              <w:bottom w:val="single" w:sz="8" w:space="0" w:color="auto"/>
              <w:right w:val="single" w:sz="8" w:space="0" w:color="auto"/>
            </w:tcBorders>
            <w:shd w:val="clear" w:color="auto" w:fill="FABF8F" w:themeFill="accent6" w:themeFillTint="99"/>
            <w:noWrap/>
            <w:hideMark/>
          </w:tcPr>
          <w:p w14:paraId="056E84D5"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 xml:space="preserve">HA </w:t>
            </w:r>
          </w:p>
        </w:tc>
        <w:tc>
          <w:tcPr>
            <w:tcW w:w="1345" w:type="dxa"/>
            <w:tcBorders>
              <w:top w:val="single" w:sz="12" w:space="0" w:color="auto"/>
              <w:left w:val="single" w:sz="12" w:space="0" w:color="auto"/>
              <w:bottom w:val="nil"/>
              <w:right w:val="single" w:sz="12" w:space="0" w:color="auto"/>
            </w:tcBorders>
            <w:shd w:val="clear" w:color="auto" w:fill="FABF8F" w:themeFill="accent6" w:themeFillTint="99"/>
            <w:noWrap/>
            <w:hideMark/>
          </w:tcPr>
          <w:p w14:paraId="7BEA9D3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FABF8F" w:themeFill="accent6" w:themeFillTint="99"/>
            <w:noWrap/>
            <w:hideMark/>
          </w:tcPr>
          <w:p w14:paraId="729D5B6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r>
      <w:tr w:rsidR="00811AEF" w:rsidRPr="00155A9E" w14:paraId="2E2DD996"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92CDDC" w:themeFill="accent5" w:themeFillTint="99"/>
            <w:vAlign w:val="center"/>
            <w:hideMark/>
          </w:tcPr>
          <w:p w14:paraId="1A216DF0"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ACOMPANHAMENTO PEDAGÓGICO 1 - DAGMAR</w:t>
            </w:r>
          </w:p>
        </w:tc>
        <w:tc>
          <w:tcPr>
            <w:tcW w:w="1402" w:type="dxa"/>
            <w:tcBorders>
              <w:top w:val="nil"/>
              <w:left w:val="single" w:sz="12" w:space="0" w:color="auto"/>
              <w:bottom w:val="nil"/>
              <w:right w:val="nil"/>
            </w:tcBorders>
            <w:shd w:val="clear" w:color="auto" w:fill="92CDDC" w:themeFill="accent5" w:themeFillTint="99"/>
            <w:noWrap/>
            <w:hideMark/>
          </w:tcPr>
          <w:p w14:paraId="0F834949"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vMerge w:val="restart"/>
            <w:tcBorders>
              <w:top w:val="nil"/>
              <w:left w:val="single" w:sz="8" w:space="0" w:color="auto"/>
              <w:bottom w:val="single" w:sz="8" w:space="0" w:color="000000"/>
              <w:right w:val="single" w:sz="8" w:space="0" w:color="auto"/>
            </w:tcBorders>
            <w:shd w:val="clear" w:color="auto" w:fill="92CDDC" w:themeFill="accent5" w:themeFillTint="99"/>
            <w:noWrap/>
            <w:hideMark/>
          </w:tcPr>
          <w:p w14:paraId="3A9F38BB" w14:textId="77777777" w:rsidR="00811AEF" w:rsidRDefault="00811AEF" w:rsidP="001C7B17">
            <w:pPr>
              <w:spacing w:after="0" w:line="360" w:lineRule="auto"/>
              <w:jc w:val="both"/>
              <w:rPr>
                <w:rFonts w:ascii="Calibri" w:eastAsia="Times New Roman" w:hAnsi="Calibri" w:cs="Times New Roman"/>
                <w:b/>
                <w:bCs/>
                <w:sz w:val="44"/>
                <w:szCs w:val="44"/>
              </w:rPr>
            </w:pPr>
          </w:p>
          <w:p w14:paraId="09503527"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c>
          <w:tcPr>
            <w:tcW w:w="1288" w:type="dxa"/>
            <w:tcBorders>
              <w:top w:val="single" w:sz="12" w:space="0" w:color="auto"/>
              <w:left w:val="nil"/>
              <w:bottom w:val="nil"/>
              <w:right w:val="single" w:sz="12" w:space="0" w:color="auto"/>
            </w:tcBorders>
            <w:shd w:val="clear" w:color="auto" w:fill="92CDDC" w:themeFill="accent5" w:themeFillTint="99"/>
            <w:noWrap/>
            <w:hideMark/>
          </w:tcPr>
          <w:p w14:paraId="6513DD20"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402" w:type="dxa"/>
            <w:tcBorders>
              <w:top w:val="single" w:sz="12" w:space="0" w:color="auto"/>
              <w:left w:val="nil"/>
              <w:bottom w:val="nil"/>
              <w:right w:val="single" w:sz="12" w:space="0" w:color="auto"/>
            </w:tcBorders>
            <w:shd w:val="clear" w:color="auto" w:fill="92CDDC" w:themeFill="accent5" w:themeFillTint="99"/>
            <w:noWrap/>
            <w:hideMark/>
          </w:tcPr>
          <w:p w14:paraId="46170B29"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92CDDC" w:themeFill="accent5" w:themeFillTint="99"/>
            <w:noWrap/>
            <w:hideMark/>
          </w:tcPr>
          <w:p w14:paraId="7D140B5E"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345" w:type="dxa"/>
            <w:tcBorders>
              <w:top w:val="single" w:sz="12" w:space="0" w:color="auto"/>
              <w:left w:val="nil"/>
              <w:bottom w:val="nil"/>
              <w:right w:val="single" w:sz="12" w:space="0" w:color="auto"/>
            </w:tcBorders>
            <w:shd w:val="clear" w:color="auto" w:fill="92CDDC" w:themeFill="accent5" w:themeFillTint="99"/>
            <w:noWrap/>
            <w:hideMark/>
          </w:tcPr>
          <w:p w14:paraId="05050F6F"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r>
      <w:tr w:rsidR="00811AEF" w:rsidRPr="00155A9E" w14:paraId="4C42147F" w14:textId="77777777" w:rsidTr="00811AEF">
        <w:trPr>
          <w:trHeight w:val="270"/>
        </w:trPr>
        <w:tc>
          <w:tcPr>
            <w:tcW w:w="2027" w:type="dxa"/>
            <w:vMerge/>
            <w:tcBorders>
              <w:top w:val="nil"/>
              <w:left w:val="single" w:sz="12" w:space="0" w:color="auto"/>
              <w:bottom w:val="single" w:sz="12" w:space="0" w:color="000000"/>
              <w:right w:val="nil"/>
            </w:tcBorders>
            <w:shd w:val="clear" w:color="auto" w:fill="92CDDC" w:themeFill="accent5" w:themeFillTint="99"/>
            <w:vAlign w:val="center"/>
            <w:hideMark/>
          </w:tcPr>
          <w:p w14:paraId="3001152D"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nil"/>
            </w:tcBorders>
            <w:shd w:val="clear" w:color="auto" w:fill="92CDDC" w:themeFill="accent5" w:themeFillTint="99"/>
            <w:noWrap/>
            <w:hideMark/>
          </w:tcPr>
          <w:p w14:paraId="34963657"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14:paraId="01AF7D07"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288" w:type="dxa"/>
            <w:tcBorders>
              <w:top w:val="single" w:sz="12" w:space="0" w:color="auto"/>
              <w:left w:val="nil"/>
              <w:bottom w:val="nil"/>
              <w:right w:val="single" w:sz="12" w:space="0" w:color="auto"/>
            </w:tcBorders>
            <w:shd w:val="clear" w:color="auto" w:fill="92CDDC" w:themeFill="accent5" w:themeFillTint="99"/>
            <w:noWrap/>
            <w:hideMark/>
          </w:tcPr>
          <w:p w14:paraId="445C2BB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402" w:type="dxa"/>
            <w:tcBorders>
              <w:top w:val="single" w:sz="12" w:space="0" w:color="auto"/>
              <w:left w:val="nil"/>
              <w:bottom w:val="nil"/>
              <w:right w:val="single" w:sz="12" w:space="0" w:color="auto"/>
            </w:tcBorders>
            <w:shd w:val="clear" w:color="auto" w:fill="92CDDC" w:themeFill="accent5" w:themeFillTint="99"/>
            <w:noWrap/>
            <w:hideMark/>
          </w:tcPr>
          <w:p w14:paraId="1F05F1D6"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92CDDC" w:themeFill="accent5" w:themeFillTint="99"/>
            <w:noWrap/>
            <w:hideMark/>
          </w:tcPr>
          <w:p w14:paraId="421B6DDE"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92CDDC" w:themeFill="accent5" w:themeFillTint="99"/>
            <w:noWrap/>
            <w:hideMark/>
          </w:tcPr>
          <w:p w14:paraId="3152B04C"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r>
      <w:tr w:rsidR="00811AEF" w:rsidRPr="00155A9E" w14:paraId="43267712" w14:textId="77777777" w:rsidTr="00811AEF">
        <w:trPr>
          <w:trHeight w:val="270"/>
        </w:trPr>
        <w:tc>
          <w:tcPr>
            <w:tcW w:w="2027" w:type="dxa"/>
            <w:vMerge/>
            <w:tcBorders>
              <w:top w:val="nil"/>
              <w:left w:val="single" w:sz="12" w:space="0" w:color="auto"/>
              <w:bottom w:val="single" w:sz="12" w:space="0" w:color="000000"/>
              <w:right w:val="nil"/>
            </w:tcBorders>
            <w:shd w:val="clear" w:color="auto" w:fill="92CDDC" w:themeFill="accent5" w:themeFillTint="99"/>
            <w:vAlign w:val="center"/>
            <w:hideMark/>
          </w:tcPr>
          <w:p w14:paraId="1E193184"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nil"/>
            </w:tcBorders>
            <w:shd w:val="clear" w:color="auto" w:fill="92CDDC" w:themeFill="accent5" w:themeFillTint="99"/>
            <w:noWrap/>
            <w:hideMark/>
          </w:tcPr>
          <w:p w14:paraId="478D6593"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14:paraId="167EA354"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288" w:type="dxa"/>
            <w:tcBorders>
              <w:top w:val="single" w:sz="12" w:space="0" w:color="auto"/>
              <w:left w:val="nil"/>
              <w:bottom w:val="nil"/>
              <w:right w:val="single" w:sz="12" w:space="0" w:color="auto"/>
            </w:tcBorders>
            <w:shd w:val="clear" w:color="auto" w:fill="92CDDC" w:themeFill="accent5" w:themeFillTint="99"/>
            <w:noWrap/>
            <w:hideMark/>
          </w:tcPr>
          <w:p w14:paraId="134C88B6"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402" w:type="dxa"/>
            <w:tcBorders>
              <w:top w:val="single" w:sz="12" w:space="0" w:color="auto"/>
              <w:left w:val="nil"/>
              <w:bottom w:val="nil"/>
              <w:right w:val="single" w:sz="12" w:space="0" w:color="auto"/>
            </w:tcBorders>
            <w:shd w:val="clear" w:color="auto" w:fill="92CDDC" w:themeFill="accent5" w:themeFillTint="99"/>
            <w:noWrap/>
            <w:hideMark/>
          </w:tcPr>
          <w:p w14:paraId="7A25749F"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92CDDC" w:themeFill="accent5" w:themeFillTint="99"/>
            <w:noWrap/>
            <w:hideMark/>
          </w:tcPr>
          <w:p w14:paraId="09F7F50C"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92CDDC" w:themeFill="accent5" w:themeFillTint="99"/>
            <w:noWrap/>
            <w:hideMark/>
          </w:tcPr>
          <w:p w14:paraId="08807573"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r>
      <w:tr w:rsidR="00811AEF" w:rsidRPr="00155A9E" w14:paraId="2D258550" w14:textId="77777777" w:rsidTr="00811AEF">
        <w:trPr>
          <w:trHeight w:val="270"/>
        </w:trPr>
        <w:tc>
          <w:tcPr>
            <w:tcW w:w="2027" w:type="dxa"/>
            <w:vMerge/>
            <w:tcBorders>
              <w:top w:val="nil"/>
              <w:left w:val="single" w:sz="12" w:space="0" w:color="auto"/>
              <w:bottom w:val="single" w:sz="12" w:space="0" w:color="000000"/>
              <w:right w:val="nil"/>
            </w:tcBorders>
            <w:shd w:val="clear" w:color="auto" w:fill="92CDDC" w:themeFill="accent5" w:themeFillTint="99"/>
            <w:vAlign w:val="center"/>
            <w:hideMark/>
          </w:tcPr>
          <w:p w14:paraId="35B2D384"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nil"/>
            </w:tcBorders>
            <w:shd w:val="clear" w:color="auto" w:fill="92CDDC" w:themeFill="accent5" w:themeFillTint="99"/>
            <w:noWrap/>
            <w:hideMark/>
          </w:tcPr>
          <w:p w14:paraId="286950F6"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vMerge/>
            <w:tcBorders>
              <w:top w:val="nil"/>
              <w:left w:val="single" w:sz="8" w:space="0" w:color="auto"/>
              <w:bottom w:val="single" w:sz="8" w:space="0" w:color="000000"/>
              <w:right w:val="single" w:sz="8" w:space="0" w:color="auto"/>
            </w:tcBorders>
            <w:shd w:val="clear" w:color="auto" w:fill="92CDDC" w:themeFill="accent5" w:themeFillTint="99"/>
            <w:vAlign w:val="center"/>
            <w:hideMark/>
          </w:tcPr>
          <w:p w14:paraId="6B53B752"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288" w:type="dxa"/>
            <w:tcBorders>
              <w:top w:val="single" w:sz="12" w:space="0" w:color="auto"/>
              <w:left w:val="nil"/>
              <w:bottom w:val="nil"/>
              <w:right w:val="single" w:sz="12" w:space="0" w:color="auto"/>
            </w:tcBorders>
            <w:shd w:val="clear" w:color="auto" w:fill="92CDDC" w:themeFill="accent5" w:themeFillTint="99"/>
            <w:noWrap/>
            <w:hideMark/>
          </w:tcPr>
          <w:p w14:paraId="05ACA959"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c>
          <w:tcPr>
            <w:tcW w:w="1402" w:type="dxa"/>
            <w:tcBorders>
              <w:top w:val="single" w:sz="12" w:space="0" w:color="auto"/>
              <w:left w:val="nil"/>
              <w:bottom w:val="nil"/>
              <w:right w:val="single" w:sz="12" w:space="0" w:color="auto"/>
            </w:tcBorders>
            <w:shd w:val="clear" w:color="auto" w:fill="92CDDC" w:themeFill="accent5" w:themeFillTint="99"/>
            <w:noWrap/>
            <w:hideMark/>
          </w:tcPr>
          <w:p w14:paraId="4BE965D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92CDDC" w:themeFill="accent5" w:themeFillTint="99"/>
            <w:noWrap/>
            <w:hideMark/>
          </w:tcPr>
          <w:p w14:paraId="53F3DC64"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3</w:t>
            </w:r>
            <w:proofErr w:type="gramEnd"/>
            <w:r w:rsidRPr="00155A9E">
              <w:rPr>
                <w:rFonts w:ascii="Calibri" w:eastAsia="Times New Roman" w:hAnsi="Calibri" w:cs="Times New Roman"/>
                <w:b/>
                <w:bCs/>
                <w:color w:val="000000" w:themeColor="text1"/>
                <w:sz w:val="18"/>
              </w:rPr>
              <w:t xml:space="preserve"> A</w:t>
            </w:r>
          </w:p>
        </w:tc>
        <w:tc>
          <w:tcPr>
            <w:tcW w:w="1345" w:type="dxa"/>
            <w:tcBorders>
              <w:top w:val="single" w:sz="12" w:space="0" w:color="auto"/>
              <w:left w:val="nil"/>
              <w:bottom w:val="nil"/>
              <w:right w:val="single" w:sz="12" w:space="0" w:color="auto"/>
            </w:tcBorders>
            <w:shd w:val="clear" w:color="auto" w:fill="92CDDC" w:themeFill="accent5" w:themeFillTint="99"/>
            <w:noWrap/>
            <w:hideMark/>
          </w:tcPr>
          <w:p w14:paraId="4D5ABD85"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3</w:t>
            </w:r>
            <w:proofErr w:type="gramEnd"/>
            <w:r w:rsidRPr="00155A9E">
              <w:rPr>
                <w:rFonts w:ascii="Calibri" w:eastAsia="Times New Roman" w:hAnsi="Calibri" w:cs="Times New Roman"/>
                <w:b/>
                <w:bCs/>
                <w:color w:val="000000" w:themeColor="text1"/>
                <w:sz w:val="18"/>
              </w:rPr>
              <w:t xml:space="preserve"> B</w:t>
            </w:r>
          </w:p>
        </w:tc>
      </w:tr>
      <w:tr w:rsidR="00811AEF" w:rsidRPr="00155A9E" w14:paraId="03A7D80B"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D99594" w:themeFill="accent2" w:themeFillTint="99"/>
            <w:vAlign w:val="center"/>
            <w:hideMark/>
          </w:tcPr>
          <w:p w14:paraId="13781A6B"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ACOMPANHAMENTO PEDAGÓGICO2 - TANIA</w:t>
            </w:r>
          </w:p>
        </w:tc>
        <w:tc>
          <w:tcPr>
            <w:tcW w:w="1402" w:type="dxa"/>
            <w:tcBorders>
              <w:top w:val="nil"/>
              <w:left w:val="single" w:sz="12" w:space="0" w:color="auto"/>
              <w:bottom w:val="nil"/>
              <w:right w:val="single" w:sz="12" w:space="0" w:color="auto"/>
            </w:tcBorders>
            <w:shd w:val="clear" w:color="auto" w:fill="D99594" w:themeFill="accent2" w:themeFillTint="99"/>
            <w:noWrap/>
            <w:hideMark/>
          </w:tcPr>
          <w:p w14:paraId="019A31DF"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vMerge w:val="restart"/>
            <w:tcBorders>
              <w:top w:val="nil"/>
              <w:left w:val="single" w:sz="12" w:space="0" w:color="auto"/>
              <w:bottom w:val="single" w:sz="12" w:space="0" w:color="000000"/>
              <w:right w:val="single" w:sz="12" w:space="0" w:color="auto"/>
            </w:tcBorders>
            <w:shd w:val="clear" w:color="auto" w:fill="D99594" w:themeFill="accent2" w:themeFillTint="99"/>
            <w:noWrap/>
            <w:hideMark/>
          </w:tcPr>
          <w:p w14:paraId="1377F7EE" w14:textId="77777777" w:rsidR="00811AEF" w:rsidRDefault="00811AEF" w:rsidP="001C7B17">
            <w:pPr>
              <w:spacing w:after="0" w:line="360" w:lineRule="auto"/>
              <w:jc w:val="both"/>
              <w:rPr>
                <w:rFonts w:ascii="Calibri" w:eastAsia="Times New Roman" w:hAnsi="Calibri" w:cs="Times New Roman"/>
                <w:b/>
                <w:bCs/>
                <w:sz w:val="44"/>
                <w:szCs w:val="44"/>
              </w:rPr>
            </w:pPr>
          </w:p>
          <w:p w14:paraId="7C6F169D"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c>
          <w:tcPr>
            <w:tcW w:w="1288" w:type="dxa"/>
            <w:tcBorders>
              <w:top w:val="single" w:sz="12" w:space="0" w:color="auto"/>
              <w:left w:val="nil"/>
              <w:bottom w:val="nil"/>
              <w:right w:val="single" w:sz="12" w:space="0" w:color="auto"/>
            </w:tcBorders>
            <w:shd w:val="clear" w:color="auto" w:fill="D99594" w:themeFill="accent2" w:themeFillTint="99"/>
            <w:noWrap/>
            <w:hideMark/>
          </w:tcPr>
          <w:p w14:paraId="4CC3705F"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402" w:type="dxa"/>
            <w:tcBorders>
              <w:top w:val="single" w:sz="12" w:space="0" w:color="auto"/>
              <w:left w:val="nil"/>
              <w:bottom w:val="nil"/>
              <w:right w:val="single" w:sz="12" w:space="0" w:color="auto"/>
            </w:tcBorders>
            <w:shd w:val="clear" w:color="auto" w:fill="D99594" w:themeFill="accent2" w:themeFillTint="99"/>
            <w:noWrap/>
            <w:hideMark/>
          </w:tcPr>
          <w:p w14:paraId="00BABAF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D99594" w:themeFill="accent2" w:themeFillTint="99"/>
            <w:noWrap/>
            <w:hideMark/>
          </w:tcPr>
          <w:p w14:paraId="16A3500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D99594" w:themeFill="accent2" w:themeFillTint="99"/>
            <w:noWrap/>
            <w:hideMark/>
          </w:tcPr>
          <w:p w14:paraId="1241DC29"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r>
      <w:tr w:rsidR="00811AEF" w:rsidRPr="00155A9E" w14:paraId="5DEEDBAB" w14:textId="77777777" w:rsidTr="00811AEF">
        <w:trPr>
          <w:trHeight w:val="270"/>
        </w:trPr>
        <w:tc>
          <w:tcPr>
            <w:tcW w:w="2027" w:type="dxa"/>
            <w:vMerge/>
            <w:tcBorders>
              <w:top w:val="nil"/>
              <w:left w:val="single" w:sz="12" w:space="0" w:color="auto"/>
              <w:bottom w:val="single" w:sz="12" w:space="0" w:color="000000"/>
              <w:right w:val="nil"/>
            </w:tcBorders>
            <w:shd w:val="clear" w:color="auto" w:fill="D99594" w:themeFill="accent2" w:themeFillTint="99"/>
            <w:vAlign w:val="center"/>
            <w:hideMark/>
          </w:tcPr>
          <w:p w14:paraId="5917D03C"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D99594" w:themeFill="accent2" w:themeFillTint="99"/>
            <w:noWrap/>
            <w:hideMark/>
          </w:tcPr>
          <w:p w14:paraId="019C72C4"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vMerge/>
            <w:tcBorders>
              <w:top w:val="nil"/>
              <w:left w:val="single" w:sz="12" w:space="0" w:color="auto"/>
              <w:bottom w:val="single" w:sz="12" w:space="0" w:color="000000"/>
              <w:right w:val="single" w:sz="12" w:space="0" w:color="auto"/>
            </w:tcBorders>
            <w:shd w:val="clear" w:color="auto" w:fill="D99594" w:themeFill="accent2" w:themeFillTint="99"/>
            <w:vAlign w:val="center"/>
            <w:hideMark/>
          </w:tcPr>
          <w:p w14:paraId="69EB86A4" w14:textId="77777777" w:rsidR="00811AEF" w:rsidRPr="00155A9E" w:rsidRDefault="00811AEF" w:rsidP="001C7B17">
            <w:pPr>
              <w:spacing w:after="0" w:line="360" w:lineRule="auto"/>
              <w:jc w:val="both"/>
              <w:rPr>
                <w:rFonts w:ascii="Calibri" w:eastAsia="Times New Roman" w:hAnsi="Calibri" w:cs="Times New Roman"/>
                <w:b/>
                <w:bCs/>
                <w:sz w:val="18"/>
                <w:szCs w:val="72"/>
              </w:rPr>
            </w:pPr>
          </w:p>
        </w:tc>
        <w:tc>
          <w:tcPr>
            <w:tcW w:w="1288" w:type="dxa"/>
            <w:tcBorders>
              <w:top w:val="single" w:sz="12" w:space="0" w:color="auto"/>
              <w:left w:val="nil"/>
              <w:bottom w:val="nil"/>
              <w:right w:val="single" w:sz="12" w:space="0" w:color="auto"/>
            </w:tcBorders>
            <w:shd w:val="clear" w:color="auto" w:fill="D99594" w:themeFill="accent2" w:themeFillTint="99"/>
            <w:noWrap/>
            <w:hideMark/>
          </w:tcPr>
          <w:p w14:paraId="0B993FB0"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 xml:space="preserve"> HA</w:t>
            </w:r>
          </w:p>
        </w:tc>
        <w:tc>
          <w:tcPr>
            <w:tcW w:w="1402" w:type="dxa"/>
            <w:tcBorders>
              <w:top w:val="single" w:sz="12" w:space="0" w:color="auto"/>
              <w:left w:val="nil"/>
              <w:bottom w:val="nil"/>
              <w:right w:val="single" w:sz="12" w:space="0" w:color="auto"/>
            </w:tcBorders>
            <w:shd w:val="clear" w:color="auto" w:fill="D99594" w:themeFill="accent2" w:themeFillTint="99"/>
            <w:noWrap/>
            <w:hideMark/>
          </w:tcPr>
          <w:p w14:paraId="112CF66B"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5</w:t>
            </w:r>
            <w:proofErr w:type="gramEnd"/>
            <w:r w:rsidRPr="00155A9E">
              <w:rPr>
                <w:rFonts w:ascii="Calibri" w:eastAsia="Times New Roman" w:hAnsi="Calibri" w:cs="Times New Roman"/>
                <w:b/>
                <w:bCs/>
                <w:color w:val="000000" w:themeColor="text1"/>
                <w:sz w:val="18"/>
              </w:rPr>
              <w:t xml:space="preserve"> A</w:t>
            </w:r>
          </w:p>
        </w:tc>
        <w:tc>
          <w:tcPr>
            <w:tcW w:w="1345" w:type="dxa"/>
            <w:tcBorders>
              <w:top w:val="single" w:sz="12" w:space="0" w:color="auto"/>
              <w:left w:val="nil"/>
              <w:bottom w:val="nil"/>
              <w:right w:val="single" w:sz="12" w:space="0" w:color="auto"/>
            </w:tcBorders>
            <w:shd w:val="clear" w:color="auto" w:fill="D99594" w:themeFill="accent2" w:themeFillTint="99"/>
            <w:noWrap/>
            <w:hideMark/>
          </w:tcPr>
          <w:p w14:paraId="04F6122F"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color w:val="000000" w:themeColor="text1"/>
                <w:sz w:val="18"/>
              </w:rPr>
              <w:t>5</w:t>
            </w:r>
            <w:proofErr w:type="gramEnd"/>
            <w:r w:rsidRPr="00155A9E">
              <w:rPr>
                <w:rFonts w:ascii="Calibri" w:eastAsia="Times New Roman" w:hAnsi="Calibri" w:cs="Times New Roman"/>
                <w:b/>
                <w:bCs/>
                <w:color w:val="000000" w:themeColor="text1"/>
                <w:sz w:val="18"/>
              </w:rPr>
              <w:t xml:space="preserve"> B</w:t>
            </w:r>
          </w:p>
        </w:tc>
        <w:tc>
          <w:tcPr>
            <w:tcW w:w="1345" w:type="dxa"/>
            <w:tcBorders>
              <w:top w:val="single" w:sz="12" w:space="0" w:color="auto"/>
              <w:left w:val="nil"/>
              <w:bottom w:val="nil"/>
              <w:right w:val="single" w:sz="12" w:space="0" w:color="auto"/>
            </w:tcBorders>
            <w:shd w:val="clear" w:color="auto" w:fill="D99594" w:themeFill="accent2" w:themeFillTint="99"/>
            <w:noWrap/>
            <w:hideMark/>
          </w:tcPr>
          <w:p w14:paraId="6F244819"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r>
      <w:tr w:rsidR="00811AEF" w:rsidRPr="00155A9E" w14:paraId="1391AEAD" w14:textId="77777777" w:rsidTr="00811AEF">
        <w:trPr>
          <w:trHeight w:val="270"/>
        </w:trPr>
        <w:tc>
          <w:tcPr>
            <w:tcW w:w="2027" w:type="dxa"/>
            <w:vMerge/>
            <w:tcBorders>
              <w:top w:val="nil"/>
              <w:left w:val="single" w:sz="12" w:space="0" w:color="auto"/>
              <w:bottom w:val="single" w:sz="12" w:space="0" w:color="000000"/>
              <w:right w:val="nil"/>
            </w:tcBorders>
            <w:shd w:val="clear" w:color="auto" w:fill="D99594" w:themeFill="accent2" w:themeFillTint="99"/>
            <w:vAlign w:val="center"/>
            <w:hideMark/>
          </w:tcPr>
          <w:p w14:paraId="2F6E213D"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D99594" w:themeFill="accent2" w:themeFillTint="99"/>
            <w:noWrap/>
            <w:hideMark/>
          </w:tcPr>
          <w:p w14:paraId="2EFDED24"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vMerge/>
            <w:tcBorders>
              <w:top w:val="nil"/>
              <w:left w:val="single" w:sz="12" w:space="0" w:color="auto"/>
              <w:bottom w:val="single" w:sz="12" w:space="0" w:color="000000"/>
              <w:right w:val="single" w:sz="12" w:space="0" w:color="auto"/>
            </w:tcBorders>
            <w:shd w:val="clear" w:color="auto" w:fill="D99594" w:themeFill="accent2" w:themeFillTint="99"/>
            <w:vAlign w:val="center"/>
            <w:hideMark/>
          </w:tcPr>
          <w:p w14:paraId="5E7F3898" w14:textId="77777777" w:rsidR="00811AEF" w:rsidRPr="00155A9E" w:rsidRDefault="00811AEF" w:rsidP="001C7B17">
            <w:pPr>
              <w:spacing w:after="0" w:line="360" w:lineRule="auto"/>
              <w:jc w:val="both"/>
              <w:rPr>
                <w:rFonts w:ascii="Calibri" w:eastAsia="Times New Roman" w:hAnsi="Calibri" w:cs="Times New Roman"/>
                <w:b/>
                <w:bCs/>
                <w:sz w:val="18"/>
                <w:szCs w:val="72"/>
              </w:rPr>
            </w:pPr>
          </w:p>
        </w:tc>
        <w:tc>
          <w:tcPr>
            <w:tcW w:w="1288" w:type="dxa"/>
            <w:tcBorders>
              <w:top w:val="single" w:sz="12" w:space="0" w:color="auto"/>
              <w:left w:val="nil"/>
              <w:bottom w:val="nil"/>
              <w:right w:val="single" w:sz="12" w:space="0" w:color="auto"/>
            </w:tcBorders>
            <w:shd w:val="clear" w:color="auto" w:fill="D99594" w:themeFill="accent2" w:themeFillTint="99"/>
            <w:noWrap/>
            <w:hideMark/>
          </w:tcPr>
          <w:p w14:paraId="51AB1A1A"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5</w:t>
            </w:r>
            <w:proofErr w:type="gramEnd"/>
            <w:r w:rsidRPr="00155A9E">
              <w:rPr>
                <w:rFonts w:ascii="Calibri" w:eastAsia="Times New Roman" w:hAnsi="Calibri" w:cs="Times New Roman"/>
                <w:b/>
                <w:bCs/>
                <w:color w:val="000000" w:themeColor="text1"/>
                <w:sz w:val="18"/>
              </w:rPr>
              <w:t xml:space="preserve"> B</w:t>
            </w:r>
          </w:p>
        </w:tc>
        <w:tc>
          <w:tcPr>
            <w:tcW w:w="1402" w:type="dxa"/>
            <w:tcBorders>
              <w:top w:val="single" w:sz="12" w:space="0" w:color="auto"/>
              <w:left w:val="nil"/>
              <w:bottom w:val="nil"/>
              <w:right w:val="single" w:sz="12" w:space="0" w:color="auto"/>
            </w:tcBorders>
            <w:shd w:val="clear" w:color="auto" w:fill="D99594" w:themeFill="accent2" w:themeFillTint="99"/>
            <w:noWrap/>
            <w:hideMark/>
          </w:tcPr>
          <w:p w14:paraId="2C152D1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D99594" w:themeFill="accent2" w:themeFillTint="99"/>
            <w:noWrap/>
            <w:hideMark/>
          </w:tcPr>
          <w:p w14:paraId="436F966F"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D99594" w:themeFill="accent2" w:themeFillTint="99"/>
            <w:noWrap/>
            <w:hideMark/>
          </w:tcPr>
          <w:p w14:paraId="2AEAFA5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r>
      <w:tr w:rsidR="00811AEF" w:rsidRPr="00155A9E" w14:paraId="2F09DB81" w14:textId="77777777" w:rsidTr="00811AEF">
        <w:trPr>
          <w:trHeight w:val="270"/>
        </w:trPr>
        <w:tc>
          <w:tcPr>
            <w:tcW w:w="2027" w:type="dxa"/>
            <w:vMerge/>
            <w:tcBorders>
              <w:top w:val="nil"/>
              <w:left w:val="single" w:sz="12" w:space="0" w:color="auto"/>
              <w:bottom w:val="single" w:sz="12" w:space="0" w:color="000000"/>
              <w:right w:val="nil"/>
            </w:tcBorders>
            <w:shd w:val="clear" w:color="auto" w:fill="D99594" w:themeFill="accent2" w:themeFillTint="99"/>
            <w:vAlign w:val="center"/>
            <w:hideMark/>
          </w:tcPr>
          <w:p w14:paraId="56E6CDA1"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single" w:sz="12" w:space="0" w:color="auto"/>
            </w:tcBorders>
            <w:shd w:val="clear" w:color="auto" w:fill="D99594" w:themeFill="accent2" w:themeFillTint="99"/>
            <w:noWrap/>
            <w:hideMark/>
          </w:tcPr>
          <w:p w14:paraId="6F6B8ED3"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vMerge/>
            <w:tcBorders>
              <w:top w:val="nil"/>
              <w:left w:val="single" w:sz="12" w:space="0" w:color="auto"/>
              <w:bottom w:val="single" w:sz="12" w:space="0" w:color="000000"/>
              <w:right w:val="single" w:sz="12" w:space="0" w:color="auto"/>
            </w:tcBorders>
            <w:shd w:val="clear" w:color="auto" w:fill="D99594" w:themeFill="accent2" w:themeFillTint="99"/>
            <w:vAlign w:val="center"/>
            <w:hideMark/>
          </w:tcPr>
          <w:p w14:paraId="0C531FBA" w14:textId="77777777" w:rsidR="00811AEF" w:rsidRPr="00155A9E" w:rsidRDefault="00811AEF" w:rsidP="001C7B17">
            <w:pPr>
              <w:spacing w:after="0" w:line="360" w:lineRule="auto"/>
              <w:jc w:val="both"/>
              <w:rPr>
                <w:rFonts w:ascii="Calibri" w:eastAsia="Times New Roman" w:hAnsi="Calibri" w:cs="Times New Roman"/>
                <w:b/>
                <w:bCs/>
                <w:sz w:val="18"/>
                <w:szCs w:val="72"/>
              </w:rPr>
            </w:pPr>
          </w:p>
        </w:tc>
        <w:tc>
          <w:tcPr>
            <w:tcW w:w="1288" w:type="dxa"/>
            <w:tcBorders>
              <w:top w:val="single" w:sz="12" w:space="0" w:color="auto"/>
              <w:left w:val="nil"/>
              <w:bottom w:val="nil"/>
              <w:right w:val="single" w:sz="12" w:space="0" w:color="auto"/>
            </w:tcBorders>
            <w:shd w:val="clear" w:color="auto" w:fill="D99594" w:themeFill="accent2" w:themeFillTint="99"/>
            <w:noWrap/>
            <w:hideMark/>
          </w:tcPr>
          <w:p w14:paraId="6BF4EBC6"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402" w:type="dxa"/>
            <w:tcBorders>
              <w:top w:val="single" w:sz="12" w:space="0" w:color="auto"/>
              <w:left w:val="nil"/>
              <w:bottom w:val="nil"/>
              <w:right w:val="single" w:sz="12" w:space="0" w:color="auto"/>
            </w:tcBorders>
            <w:shd w:val="clear" w:color="auto" w:fill="D99594" w:themeFill="accent2" w:themeFillTint="99"/>
            <w:noWrap/>
            <w:hideMark/>
          </w:tcPr>
          <w:p w14:paraId="2E05F68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D99594" w:themeFill="accent2" w:themeFillTint="99"/>
            <w:noWrap/>
            <w:hideMark/>
          </w:tcPr>
          <w:p w14:paraId="35CF6C9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D99594" w:themeFill="accent2" w:themeFillTint="99"/>
            <w:noWrap/>
            <w:hideMark/>
          </w:tcPr>
          <w:p w14:paraId="7185A4A2"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r>
      <w:tr w:rsidR="00811AEF" w:rsidRPr="00155A9E" w14:paraId="1ED239C2" w14:textId="77777777" w:rsidTr="00811AEF">
        <w:trPr>
          <w:trHeight w:val="833"/>
        </w:trPr>
        <w:tc>
          <w:tcPr>
            <w:tcW w:w="2027" w:type="dxa"/>
            <w:tcBorders>
              <w:top w:val="nil"/>
              <w:left w:val="single" w:sz="12" w:space="0" w:color="auto"/>
              <w:bottom w:val="single" w:sz="12" w:space="0" w:color="000000"/>
              <w:right w:val="nil"/>
            </w:tcBorders>
            <w:shd w:val="clear" w:color="auto" w:fill="99FF33"/>
            <w:vAlign w:val="center"/>
            <w:hideMark/>
          </w:tcPr>
          <w:p w14:paraId="2836B90F"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ACOMPANHAMENTO PEDAGÓGICO 3 - ROSELI</w:t>
            </w:r>
          </w:p>
          <w:p w14:paraId="56663C14"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99FF33"/>
            <w:noWrap/>
            <w:hideMark/>
          </w:tcPr>
          <w:p w14:paraId="2B1BBDFC" w14:textId="77777777" w:rsidR="00811AEF"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p w14:paraId="6254238B" w14:textId="77777777" w:rsidR="00811AEF" w:rsidRDefault="00811AEF" w:rsidP="001C7B17">
            <w:pPr>
              <w:spacing w:after="0" w:line="360" w:lineRule="auto"/>
              <w:jc w:val="both"/>
              <w:rPr>
                <w:rFonts w:ascii="Calibri" w:eastAsia="Times New Roman" w:hAnsi="Calibri" w:cs="Times New Roman"/>
                <w:b/>
                <w:bCs/>
                <w:sz w:val="18"/>
                <w:szCs w:val="18"/>
              </w:rPr>
            </w:pPr>
            <w:proofErr w:type="gramStart"/>
            <w:r>
              <w:rPr>
                <w:rFonts w:ascii="Calibri" w:eastAsia="Times New Roman" w:hAnsi="Calibri" w:cs="Times New Roman"/>
                <w:b/>
                <w:bCs/>
                <w:sz w:val="18"/>
                <w:szCs w:val="18"/>
              </w:rPr>
              <w:t>13:55</w:t>
            </w:r>
            <w:proofErr w:type="gramEnd"/>
            <w:r>
              <w:rPr>
                <w:rFonts w:ascii="Calibri" w:eastAsia="Times New Roman" w:hAnsi="Calibri" w:cs="Times New Roman"/>
                <w:b/>
                <w:bCs/>
                <w:sz w:val="18"/>
                <w:szCs w:val="18"/>
              </w:rPr>
              <w:t xml:space="preserve"> AS 14:50</w:t>
            </w:r>
          </w:p>
          <w:p w14:paraId="50E471C6" w14:textId="77777777" w:rsidR="00811AEF" w:rsidRDefault="00811AEF" w:rsidP="001C7B17">
            <w:pPr>
              <w:spacing w:after="0" w:line="360" w:lineRule="auto"/>
              <w:jc w:val="both"/>
              <w:rPr>
                <w:rFonts w:ascii="Calibri" w:eastAsia="Times New Roman" w:hAnsi="Calibri" w:cs="Times New Roman"/>
                <w:b/>
                <w:bCs/>
                <w:sz w:val="18"/>
                <w:szCs w:val="18"/>
              </w:rPr>
            </w:pPr>
            <w:proofErr w:type="gramStart"/>
            <w:r>
              <w:rPr>
                <w:rFonts w:ascii="Calibri" w:eastAsia="Times New Roman" w:hAnsi="Calibri" w:cs="Times New Roman"/>
                <w:b/>
                <w:bCs/>
                <w:sz w:val="18"/>
                <w:szCs w:val="18"/>
              </w:rPr>
              <w:t>15:10</w:t>
            </w:r>
            <w:proofErr w:type="gramEnd"/>
            <w:r>
              <w:rPr>
                <w:rFonts w:ascii="Calibri" w:eastAsia="Times New Roman" w:hAnsi="Calibri" w:cs="Times New Roman"/>
                <w:b/>
                <w:bCs/>
                <w:sz w:val="18"/>
                <w:szCs w:val="18"/>
              </w:rPr>
              <w:t xml:space="preserve"> AS 16:05</w:t>
            </w:r>
          </w:p>
          <w:p w14:paraId="66ED9072"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Pr>
                <w:rFonts w:ascii="Calibri" w:eastAsia="Times New Roman" w:hAnsi="Calibri" w:cs="Times New Roman"/>
                <w:b/>
                <w:bCs/>
                <w:sz w:val="18"/>
                <w:szCs w:val="18"/>
              </w:rPr>
              <w:t>16:05</w:t>
            </w:r>
            <w:proofErr w:type="gramEnd"/>
            <w:r>
              <w:rPr>
                <w:rFonts w:ascii="Calibri" w:eastAsia="Times New Roman" w:hAnsi="Calibri" w:cs="Times New Roman"/>
                <w:b/>
                <w:bCs/>
                <w:sz w:val="18"/>
                <w:szCs w:val="18"/>
              </w:rPr>
              <w:t xml:space="preserve"> AS 17:00</w:t>
            </w:r>
          </w:p>
        </w:tc>
        <w:tc>
          <w:tcPr>
            <w:tcW w:w="1459" w:type="dxa"/>
            <w:tcBorders>
              <w:top w:val="single" w:sz="12" w:space="0" w:color="auto"/>
              <w:left w:val="nil"/>
              <w:bottom w:val="nil"/>
              <w:right w:val="single" w:sz="12" w:space="0" w:color="auto"/>
            </w:tcBorders>
            <w:shd w:val="clear" w:color="auto" w:fill="99FF33"/>
            <w:noWrap/>
            <w:hideMark/>
          </w:tcPr>
          <w:p w14:paraId="42CB453F" w14:textId="77777777" w:rsidR="00811AEF" w:rsidRDefault="00811AEF" w:rsidP="001C7B17">
            <w:pPr>
              <w:spacing w:after="0" w:line="360" w:lineRule="auto"/>
              <w:jc w:val="both"/>
              <w:rPr>
                <w:rFonts w:ascii="Calibri" w:eastAsia="Times New Roman" w:hAnsi="Calibri" w:cs="Times New Roman"/>
                <w:b/>
                <w:bCs/>
                <w:sz w:val="18"/>
              </w:rPr>
            </w:pPr>
          </w:p>
          <w:p w14:paraId="0B2C67F1"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c>
          <w:tcPr>
            <w:tcW w:w="1288" w:type="dxa"/>
            <w:tcBorders>
              <w:top w:val="single" w:sz="12" w:space="0" w:color="auto"/>
              <w:left w:val="nil"/>
              <w:bottom w:val="nil"/>
              <w:right w:val="single" w:sz="12" w:space="0" w:color="auto"/>
            </w:tcBorders>
            <w:shd w:val="clear" w:color="auto" w:fill="99FF33"/>
            <w:noWrap/>
            <w:hideMark/>
          </w:tcPr>
          <w:p w14:paraId="419C4B2A" w14:textId="77777777" w:rsidR="00811AEF"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A</w:t>
            </w:r>
          </w:p>
          <w:p w14:paraId="23FC5018" w14:textId="77777777" w:rsidR="00811AEF"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A</w:t>
            </w:r>
          </w:p>
          <w:p w14:paraId="21996749" w14:textId="77777777" w:rsidR="00811AEF"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B</w:t>
            </w:r>
          </w:p>
          <w:p w14:paraId="151C28B3"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B</w:t>
            </w:r>
          </w:p>
        </w:tc>
        <w:tc>
          <w:tcPr>
            <w:tcW w:w="1402" w:type="dxa"/>
            <w:tcBorders>
              <w:top w:val="nil"/>
              <w:left w:val="single" w:sz="8" w:space="0" w:color="auto"/>
              <w:bottom w:val="single" w:sz="8" w:space="0" w:color="000000"/>
              <w:right w:val="single" w:sz="8" w:space="0" w:color="auto"/>
            </w:tcBorders>
            <w:shd w:val="clear" w:color="auto" w:fill="99FF33"/>
            <w:noWrap/>
            <w:hideMark/>
          </w:tcPr>
          <w:p w14:paraId="745211F2" w14:textId="77777777" w:rsidR="00811AEF" w:rsidRDefault="00811AEF" w:rsidP="001C7B17">
            <w:pPr>
              <w:spacing w:after="0" w:line="360" w:lineRule="auto"/>
              <w:jc w:val="both"/>
              <w:rPr>
                <w:rFonts w:ascii="Calibri" w:eastAsia="Times New Roman" w:hAnsi="Calibri" w:cs="Times New Roman"/>
                <w:b/>
                <w:bCs/>
                <w:sz w:val="18"/>
                <w:szCs w:val="18"/>
              </w:rPr>
            </w:pPr>
            <w:proofErr w:type="gramStart"/>
            <w:r>
              <w:rPr>
                <w:rFonts w:ascii="Calibri" w:eastAsia="Times New Roman" w:hAnsi="Calibri" w:cs="Times New Roman"/>
                <w:b/>
                <w:bCs/>
                <w:sz w:val="18"/>
                <w:szCs w:val="18"/>
              </w:rPr>
              <w:t>4</w:t>
            </w:r>
            <w:proofErr w:type="gramEnd"/>
            <w:r>
              <w:rPr>
                <w:rFonts w:ascii="Calibri" w:eastAsia="Times New Roman" w:hAnsi="Calibri" w:cs="Times New Roman"/>
                <w:b/>
                <w:bCs/>
                <w:sz w:val="18"/>
                <w:szCs w:val="18"/>
              </w:rPr>
              <w:t xml:space="preserve"> B</w:t>
            </w:r>
          </w:p>
          <w:p w14:paraId="0B877697" w14:textId="77777777" w:rsidR="00811AEF" w:rsidRDefault="00811AEF" w:rsidP="001C7B17">
            <w:pPr>
              <w:spacing w:after="0" w:line="360" w:lineRule="auto"/>
              <w:jc w:val="both"/>
              <w:rPr>
                <w:rFonts w:ascii="Calibri" w:eastAsia="Times New Roman" w:hAnsi="Calibri" w:cs="Times New Roman"/>
                <w:b/>
                <w:bCs/>
                <w:sz w:val="18"/>
                <w:szCs w:val="18"/>
              </w:rPr>
            </w:pPr>
            <w:r>
              <w:rPr>
                <w:rFonts w:ascii="Calibri" w:eastAsia="Times New Roman" w:hAnsi="Calibri" w:cs="Times New Roman"/>
                <w:b/>
                <w:bCs/>
                <w:sz w:val="18"/>
                <w:szCs w:val="18"/>
              </w:rPr>
              <w:t>HA</w:t>
            </w:r>
          </w:p>
          <w:p w14:paraId="66DD3421" w14:textId="77777777" w:rsidR="00811AEF" w:rsidRDefault="00811AEF" w:rsidP="001C7B17">
            <w:pPr>
              <w:spacing w:after="0" w:line="360" w:lineRule="auto"/>
              <w:jc w:val="both"/>
              <w:rPr>
                <w:rFonts w:ascii="Calibri" w:eastAsia="Times New Roman" w:hAnsi="Calibri" w:cs="Times New Roman"/>
                <w:b/>
                <w:bCs/>
                <w:sz w:val="18"/>
                <w:szCs w:val="18"/>
              </w:rPr>
            </w:pPr>
            <w:r>
              <w:rPr>
                <w:rFonts w:ascii="Calibri" w:eastAsia="Times New Roman" w:hAnsi="Calibri" w:cs="Times New Roman"/>
                <w:b/>
                <w:bCs/>
                <w:sz w:val="18"/>
                <w:szCs w:val="18"/>
              </w:rPr>
              <w:t>HA</w:t>
            </w:r>
          </w:p>
          <w:p w14:paraId="4F25B572" w14:textId="77777777" w:rsidR="00811AEF" w:rsidRPr="00155A9E" w:rsidRDefault="00811AEF" w:rsidP="001C7B17">
            <w:pPr>
              <w:spacing w:after="0" w:line="360" w:lineRule="auto"/>
              <w:jc w:val="both"/>
              <w:rPr>
                <w:rFonts w:ascii="Calibri" w:eastAsia="Times New Roman" w:hAnsi="Calibri" w:cs="Times New Roman"/>
                <w:b/>
                <w:bCs/>
                <w:sz w:val="18"/>
                <w:szCs w:val="18"/>
              </w:rPr>
            </w:pPr>
            <w:r>
              <w:rPr>
                <w:rFonts w:ascii="Calibri" w:eastAsia="Times New Roman" w:hAnsi="Calibri" w:cs="Times New Roman"/>
                <w:b/>
                <w:bCs/>
                <w:sz w:val="18"/>
                <w:szCs w:val="18"/>
              </w:rPr>
              <w:t>HA</w:t>
            </w:r>
          </w:p>
        </w:tc>
        <w:tc>
          <w:tcPr>
            <w:tcW w:w="1345" w:type="dxa"/>
            <w:tcBorders>
              <w:top w:val="single" w:sz="12" w:space="0" w:color="auto"/>
              <w:left w:val="single" w:sz="12" w:space="0" w:color="auto"/>
              <w:bottom w:val="nil"/>
              <w:right w:val="single" w:sz="12" w:space="0" w:color="auto"/>
            </w:tcBorders>
            <w:shd w:val="clear" w:color="auto" w:fill="99FF33"/>
            <w:noWrap/>
            <w:hideMark/>
          </w:tcPr>
          <w:p w14:paraId="74AEBFFC" w14:textId="77777777" w:rsidR="00811AEF" w:rsidRDefault="00811AEF" w:rsidP="001C7B17">
            <w:pPr>
              <w:spacing w:after="0" w:line="360" w:lineRule="auto"/>
              <w:jc w:val="both"/>
              <w:rPr>
                <w:rFonts w:ascii="Calibri" w:eastAsia="Times New Roman" w:hAnsi="Calibri" w:cs="Times New Roman"/>
                <w:b/>
                <w:bCs/>
                <w:color w:val="000000" w:themeColor="text1"/>
                <w:sz w:val="18"/>
              </w:rPr>
            </w:pPr>
            <w:proofErr w:type="gramStart"/>
            <w:r>
              <w:rPr>
                <w:rFonts w:ascii="Calibri" w:eastAsia="Times New Roman" w:hAnsi="Calibri" w:cs="Times New Roman"/>
                <w:b/>
                <w:bCs/>
                <w:color w:val="000000" w:themeColor="text1"/>
                <w:sz w:val="18"/>
              </w:rPr>
              <w:t>4</w:t>
            </w:r>
            <w:proofErr w:type="gramEnd"/>
            <w:r w:rsidRPr="00155A9E">
              <w:rPr>
                <w:rFonts w:ascii="Calibri" w:eastAsia="Times New Roman" w:hAnsi="Calibri" w:cs="Times New Roman"/>
                <w:b/>
                <w:bCs/>
                <w:color w:val="000000" w:themeColor="text1"/>
                <w:sz w:val="18"/>
              </w:rPr>
              <w:t xml:space="preserve"> B</w:t>
            </w:r>
          </w:p>
          <w:p w14:paraId="6F082420" w14:textId="77777777" w:rsidR="00811AEF" w:rsidRDefault="00811AEF" w:rsidP="001C7B17">
            <w:pPr>
              <w:spacing w:after="0" w:line="360" w:lineRule="auto"/>
              <w:jc w:val="both"/>
              <w:rPr>
                <w:rFonts w:ascii="Calibri" w:eastAsia="Times New Roman" w:hAnsi="Calibri" w:cs="Times New Roman"/>
                <w:b/>
                <w:bCs/>
                <w:color w:val="000000" w:themeColor="text1"/>
                <w:sz w:val="18"/>
              </w:rPr>
            </w:pPr>
            <w:proofErr w:type="gramStart"/>
            <w:r>
              <w:rPr>
                <w:rFonts w:ascii="Calibri" w:eastAsia="Times New Roman" w:hAnsi="Calibri" w:cs="Times New Roman"/>
                <w:b/>
                <w:bCs/>
                <w:color w:val="000000" w:themeColor="text1"/>
                <w:sz w:val="18"/>
              </w:rPr>
              <w:t>4</w:t>
            </w:r>
            <w:proofErr w:type="gramEnd"/>
            <w:r>
              <w:rPr>
                <w:rFonts w:ascii="Calibri" w:eastAsia="Times New Roman" w:hAnsi="Calibri" w:cs="Times New Roman"/>
                <w:b/>
                <w:bCs/>
                <w:color w:val="000000" w:themeColor="text1"/>
                <w:sz w:val="18"/>
              </w:rPr>
              <w:t xml:space="preserve"> B</w:t>
            </w:r>
          </w:p>
          <w:p w14:paraId="265EC9F3" w14:textId="77777777" w:rsidR="00811AEF" w:rsidRDefault="00811AEF" w:rsidP="001C7B17">
            <w:pPr>
              <w:spacing w:after="0" w:line="360" w:lineRule="auto"/>
              <w:jc w:val="both"/>
              <w:rPr>
                <w:rFonts w:ascii="Calibri" w:eastAsia="Times New Roman" w:hAnsi="Calibri" w:cs="Times New Roman"/>
                <w:b/>
                <w:bCs/>
                <w:color w:val="000000" w:themeColor="text1"/>
                <w:sz w:val="18"/>
              </w:rPr>
            </w:pPr>
            <w:proofErr w:type="gramStart"/>
            <w:r>
              <w:rPr>
                <w:rFonts w:ascii="Calibri" w:eastAsia="Times New Roman" w:hAnsi="Calibri" w:cs="Times New Roman"/>
                <w:b/>
                <w:bCs/>
                <w:color w:val="000000" w:themeColor="text1"/>
                <w:sz w:val="18"/>
              </w:rPr>
              <w:t>4</w:t>
            </w:r>
            <w:proofErr w:type="gramEnd"/>
            <w:r>
              <w:rPr>
                <w:rFonts w:ascii="Calibri" w:eastAsia="Times New Roman" w:hAnsi="Calibri" w:cs="Times New Roman"/>
                <w:b/>
                <w:bCs/>
                <w:color w:val="000000" w:themeColor="text1"/>
                <w:sz w:val="18"/>
              </w:rPr>
              <w:t xml:space="preserve"> C</w:t>
            </w:r>
          </w:p>
          <w:p w14:paraId="1D763F87"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Pr>
                <w:rFonts w:ascii="Calibri" w:eastAsia="Times New Roman" w:hAnsi="Calibri" w:cs="Times New Roman"/>
                <w:b/>
                <w:bCs/>
                <w:color w:val="000000" w:themeColor="text1"/>
                <w:sz w:val="18"/>
              </w:rPr>
              <w:t>4</w:t>
            </w:r>
            <w:proofErr w:type="gramEnd"/>
            <w:r>
              <w:rPr>
                <w:rFonts w:ascii="Calibri" w:eastAsia="Times New Roman" w:hAnsi="Calibri" w:cs="Times New Roman"/>
                <w:b/>
                <w:bCs/>
                <w:color w:val="000000" w:themeColor="text1"/>
                <w:sz w:val="18"/>
              </w:rPr>
              <w:t xml:space="preserve"> C</w:t>
            </w:r>
          </w:p>
        </w:tc>
        <w:tc>
          <w:tcPr>
            <w:tcW w:w="1345" w:type="dxa"/>
            <w:tcBorders>
              <w:top w:val="single" w:sz="12" w:space="0" w:color="auto"/>
              <w:left w:val="nil"/>
              <w:bottom w:val="nil"/>
              <w:right w:val="single" w:sz="12" w:space="0" w:color="auto"/>
            </w:tcBorders>
            <w:shd w:val="clear" w:color="auto" w:fill="99FF33"/>
            <w:noWrap/>
            <w:hideMark/>
          </w:tcPr>
          <w:p w14:paraId="5C6FE61F" w14:textId="77777777" w:rsidR="00811AEF" w:rsidRDefault="00811AEF" w:rsidP="001C7B17">
            <w:pPr>
              <w:spacing w:after="0" w:line="360" w:lineRule="auto"/>
              <w:jc w:val="both"/>
              <w:rPr>
                <w:rFonts w:ascii="Calibri" w:eastAsia="Times New Roman" w:hAnsi="Calibri" w:cs="Times New Roman"/>
                <w:b/>
                <w:bCs/>
                <w:color w:val="000000"/>
                <w:sz w:val="18"/>
              </w:rPr>
            </w:pPr>
            <w:proofErr w:type="gramStart"/>
            <w:r>
              <w:rPr>
                <w:rFonts w:ascii="Calibri" w:eastAsia="Times New Roman" w:hAnsi="Calibri" w:cs="Times New Roman"/>
                <w:b/>
                <w:bCs/>
                <w:color w:val="000000"/>
                <w:sz w:val="18"/>
              </w:rPr>
              <w:t>4</w:t>
            </w:r>
            <w:proofErr w:type="gramEnd"/>
            <w:r>
              <w:rPr>
                <w:rFonts w:ascii="Calibri" w:eastAsia="Times New Roman" w:hAnsi="Calibri" w:cs="Times New Roman"/>
                <w:b/>
                <w:bCs/>
                <w:color w:val="000000"/>
                <w:sz w:val="18"/>
              </w:rPr>
              <w:t xml:space="preserve"> C</w:t>
            </w:r>
          </w:p>
          <w:p w14:paraId="4BDC296C" w14:textId="77777777" w:rsidR="00811AEF" w:rsidRDefault="00811AEF" w:rsidP="001C7B17">
            <w:pPr>
              <w:spacing w:after="0" w:line="360" w:lineRule="auto"/>
              <w:jc w:val="both"/>
              <w:rPr>
                <w:rFonts w:ascii="Calibri" w:eastAsia="Times New Roman" w:hAnsi="Calibri" w:cs="Times New Roman"/>
                <w:b/>
                <w:bCs/>
                <w:color w:val="000000"/>
                <w:sz w:val="18"/>
              </w:rPr>
            </w:pPr>
            <w:proofErr w:type="gramStart"/>
            <w:r>
              <w:rPr>
                <w:rFonts w:ascii="Calibri" w:eastAsia="Times New Roman" w:hAnsi="Calibri" w:cs="Times New Roman"/>
                <w:b/>
                <w:bCs/>
                <w:color w:val="000000"/>
                <w:sz w:val="18"/>
              </w:rPr>
              <w:t>4</w:t>
            </w:r>
            <w:proofErr w:type="gramEnd"/>
            <w:r>
              <w:rPr>
                <w:rFonts w:ascii="Calibri" w:eastAsia="Times New Roman" w:hAnsi="Calibri" w:cs="Times New Roman"/>
                <w:b/>
                <w:bCs/>
                <w:color w:val="000000"/>
                <w:sz w:val="18"/>
              </w:rPr>
              <w:t xml:space="preserve"> C</w:t>
            </w:r>
          </w:p>
          <w:p w14:paraId="582DFF3B" w14:textId="77777777" w:rsidR="00811AEF" w:rsidRDefault="00811AEF" w:rsidP="001C7B17">
            <w:pPr>
              <w:spacing w:after="0" w:line="360" w:lineRule="auto"/>
              <w:jc w:val="both"/>
              <w:rPr>
                <w:rFonts w:ascii="Calibri" w:eastAsia="Times New Roman" w:hAnsi="Calibri" w:cs="Times New Roman"/>
                <w:b/>
                <w:bCs/>
                <w:color w:val="000000"/>
                <w:sz w:val="18"/>
              </w:rPr>
            </w:pPr>
            <w:proofErr w:type="gramStart"/>
            <w:r>
              <w:rPr>
                <w:rFonts w:ascii="Calibri" w:eastAsia="Times New Roman" w:hAnsi="Calibri" w:cs="Times New Roman"/>
                <w:b/>
                <w:bCs/>
                <w:color w:val="000000"/>
                <w:sz w:val="18"/>
              </w:rPr>
              <w:t>4</w:t>
            </w:r>
            <w:proofErr w:type="gramEnd"/>
            <w:r>
              <w:rPr>
                <w:rFonts w:ascii="Calibri" w:eastAsia="Times New Roman" w:hAnsi="Calibri" w:cs="Times New Roman"/>
                <w:b/>
                <w:bCs/>
                <w:color w:val="000000"/>
                <w:sz w:val="18"/>
              </w:rPr>
              <w:t xml:space="preserve"> A</w:t>
            </w:r>
          </w:p>
          <w:p w14:paraId="77A562F5"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roofErr w:type="gramStart"/>
            <w:r>
              <w:rPr>
                <w:rFonts w:ascii="Calibri" w:eastAsia="Times New Roman" w:hAnsi="Calibri" w:cs="Times New Roman"/>
                <w:b/>
                <w:bCs/>
                <w:color w:val="000000"/>
                <w:sz w:val="18"/>
              </w:rPr>
              <w:t>4</w:t>
            </w:r>
            <w:proofErr w:type="gramEnd"/>
            <w:r>
              <w:rPr>
                <w:rFonts w:ascii="Calibri" w:eastAsia="Times New Roman" w:hAnsi="Calibri" w:cs="Times New Roman"/>
                <w:b/>
                <w:bCs/>
                <w:color w:val="000000"/>
                <w:sz w:val="18"/>
              </w:rPr>
              <w:t xml:space="preserve"> A</w:t>
            </w:r>
          </w:p>
        </w:tc>
      </w:tr>
      <w:tr w:rsidR="00811AEF" w:rsidRPr="00155A9E" w14:paraId="7F4E51FD"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B482DA"/>
            <w:vAlign w:val="center"/>
          </w:tcPr>
          <w:p w14:paraId="01FE788F"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EDUCAÇÃO AMBIENTAL 1-FELIPE</w:t>
            </w:r>
          </w:p>
        </w:tc>
        <w:tc>
          <w:tcPr>
            <w:tcW w:w="1402" w:type="dxa"/>
            <w:tcBorders>
              <w:top w:val="nil"/>
              <w:left w:val="single" w:sz="12" w:space="0" w:color="auto"/>
              <w:bottom w:val="nil"/>
              <w:right w:val="single" w:sz="12" w:space="0" w:color="auto"/>
            </w:tcBorders>
            <w:shd w:val="clear" w:color="auto" w:fill="B482DA"/>
            <w:noWrap/>
          </w:tcPr>
          <w:p w14:paraId="1A63B874"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tcBorders>
              <w:top w:val="nil"/>
              <w:left w:val="nil"/>
              <w:bottom w:val="nil"/>
              <w:right w:val="single" w:sz="12" w:space="0" w:color="auto"/>
            </w:tcBorders>
            <w:shd w:val="clear" w:color="auto" w:fill="B482DA"/>
            <w:noWrap/>
          </w:tcPr>
          <w:p w14:paraId="7EA7FDF3"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4</w:t>
            </w:r>
            <w:proofErr w:type="gramEnd"/>
            <w:r w:rsidRPr="00155A9E">
              <w:rPr>
                <w:rFonts w:ascii="Calibri" w:eastAsia="Times New Roman" w:hAnsi="Calibri" w:cs="Times New Roman"/>
                <w:b/>
                <w:bCs/>
                <w:color w:val="000000" w:themeColor="text1"/>
                <w:sz w:val="18"/>
              </w:rPr>
              <w:t xml:space="preserve"> A</w:t>
            </w:r>
          </w:p>
        </w:tc>
        <w:tc>
          <w:tcPr>
            <w:tcW w:w="1288" w:type="dxa"/>
            <w:tcBorders>
              <w:top w:val="single" w:sz="12" w:space="0" w:color="auto"/>
              <w:left w:val="nil"/>
              <w:bottom w:val="nil"/>
              <w:right w:val="single" w:sz="12" w:space="0" w:color="auto"/>
            </w:tcBorders>
            <w:shd w:val="clear" w:color="auto" w:fill="B482DA"/>
            <w:noWrap/>
          </w:tcPr>
          <w:p w14:paraId="0DC652E2"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402" w:type="dxa"/>
            <w:tcBorders>
              <w:top w:val="single" w:sz="12" w:space="0" w:color="auto"/>
              <w:left w:val="nil"/>
              <w:bottom w:val="nil"/>
              <w:right w:val="single" w:sz="12" w:space="0" w:color="auto"/>
            </w:tcBorders>
            <w:shd w:val="clear" w:color="auto" w:fill="B482DA"/>
            <w:noWrap/>
          </w:tcPr>
          <w:p w14:paraId="0C666878" w14:textId="77777777" w:rsidR="00811AEF" w:rsidRPr="00155A9E" w:rsidRDefault="00811AEF" w:rsidP="001C7B17">
            <w:pPr>
              <w:spacing w:after="0" w:line="360" w:lineRule="auto"/>
              <w:jc w:val="both"/>
              <w:rPr>
                <w:rFonts w:ascii="Calibri" w:eastAsia="Times New Roman" w:hAnsi="Calibri" w:cs="Times New Roman"/>
                <w:b/>
                <w:bCs/>
                <w:color w:val="000000" w:themeColor="text1"/>
                <w:sz w:val="18"/>
              </w:rPr>
            </w:pPr>
            <w:proofErr w:type="gramStart"/>
            <w:r w:rsidRPr="00155A9E">
              <w:rPr>
                <w:rFonts w:ascii="Calibri" w:eastAsia="Times New Roman" w:hAnsi="Calibri" w:cs="Times New Roman"/>
                <w:b/>
                <w:bCs/>
                <w:color w:val="000000" w:themeColor="text1"/>
                <w:sz w:val="18"/>
              </w:rPr>
              <w:t>4</w:t>
            </w:r>
            <w:proofErr w:type="gramEnd"/>
            <w:r w:rsidRPr="00155A9E">
              <w:rPr>
                <w:rFonts w:ascii="Calibri" w:eastAsia="Times New Roman" w:hAnsi="Calibri" w:cs="Times New Roman"/>
                <w:b/>
                <w:bCs/>
                <w:color w:val="000000" w:themeColor="text1"/>
                <w:sz w:val="18"/>
              </w:rPr>
              <w:t xml:space="preserve"> A</w:t>
            </w:r>
          </w:p>
        </w:tc>
        <w:tc>
          <w:tcPr>
            <w:tcW w:w="1345" w:type="dxa"/>
            <w:vMerge w:val="restart"/>
            <w:tcBorders>
              <w:top w:val="single" w:sz="12" w:space="0" w:color="auto"/>
              <w:left w:val="single" w:sz="12" w:space="0" w:color="auto"/>
              <w:bottom w:val="single" w:sz="12" w:space="0" w:color="000000"/>
              <w:right w:val="single" w:sz="12" w:space="0" w:color="auto"/>
            </w:tcBorders>
            <w:shd w:val="clear" w:color="auto" w:fill="B482DA"/>
            <w:noWrap/>
          </w:tcPr>
          <w:p w14:paraId="4FC27831" w14:textId="77777777" w:rsidR="00811AEF" w:rsidRDefault="00811AEF" w:rsidP="001C7B17">
            <w:pPr>
              <w:spacing w:after="0" w:line="360" w:lineRule="auto"/>
              <w:jc w:val="both"/>
              <w:rPr>
                <w:rFonts w:ascii="Calibri" w:eastAsia="Times New Roman" w:hAnsi="Calibri" w:cs="Times New Roman"/>
                <w:b/>
                <w:bCs/>
                <w:sz w:val="44"/>
                <w:szCs w:val="44"/>
              </w:rPr>
            </w:pPr>
          </w:p>
          <w:p w14:paraId="7289DD45"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lastRenderedPageBreak/>
              <w:t>P</w:t>
            </w:r>
          </w:p>
        </w:tc>
        <w:tc>
          <w:tcPr>
            <w:tcW w:w="1345" w:type="dxa"/>
            <w:tcBorders>
              <w:top w:val="single" w:sz="12" w:space="0" w:color="auto"/>
              <w:left w:val="nil"/>
              <w:bottom w:val="nil"/>
              <w:right w:val="single" w:sz="12" w:space="0" w:color="auto"/>
            </w:tcBorders>
            <w:shd w:val="clear" w:color="auto" w:fill="B482DA"/>
            <w:noWrap/>
          </w:tcPr>
          <w:p w14:paraId="2DFA885E"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lastRenderedPageBreak/>
              <w:t>HA</w:t>
            </w:r>
          </w:p>
        </w:tc>
      </w:tr>
      <w:tr w:rsidR="00811AEF" w:rsidRPr="00155A9E" w14:paraId="740A85EC" w14:textId="77777777" w:rsidTr="00811AEF">
        <w:trPr>
          <w:trHeight w:val="270"/>
        </w:trPr>
        <w:tc>
          <w:tcPr>
            <w:tcW w:w="2027" w:type="dxa"/>
            <w:vMerge/>
            <w:tcBorders>
              <w:top w:val="nil"/>
              <w:left w:val="single" w:sz="12" w:space="0" w:color="auto"/>
              <w:bottom w:val="single" w:sz="12" w:space="0" w:color="000000"/>
              <w:right w:val="nil"/>
            </w:tcBorders>
            <w:shd w:val="clear" w:color="auto" w:fill="B482DA"/>
            <w:vAlign w:val="center"/>
          </w:tcPr>
          <w:p w14:paraId="7AAC60ED"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B482DA"/>
            <w:noWrap/>
          </w:tcPr>
          <w:p w14:paraId="420F546A"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tcBorders>
              <w:top w:val="single" w:sz="12" w:space="0" w:color="auto"/>
              <w:left w:val="nil"/>
              <w:bottom w:val="nil"/>
              <w:right w:val="single" w:sz="12" w:space="0" w:color="auto"/>
            </w:tcBorders>
            <w:shd w:val="clear" w:color="auto" w:fill="B482DA"/>
            <w:noWrap/>
          </w:tcPr>
          <w:p w14:paraId="61264B23"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w:t>
            </w:r>
          </w:p>
        </w:tc>
        <w:tc>
          <w:tcPr>
            <w:tcW w:w="1288" w:type="dxa"/>
            <w:tcBorders>
              <w:top w:val="single" w:sz="12" w:space="0" w:color="auto"/>
              <w:left w:val="nil"/>
              <w:bottom w:val="nil"/>
              <w:right w:val="single" w:sz="12" w:space="0" w:color="auto"/>
            </w:tcBorders>
            <w:shd w:val="clear" w:color="auto" w:fill="B482DA"/>
            <w:noWrap/>
          </w:tcPr>
          <w:p w14:paraId="151D5562"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402" w:type="dxa"/>
            <w:tcBorders>
              <w:top w:val="single" w:sz="12" w:space="0" w:color="auto"/>
              <w:left w:val="nil"/>
              <w:bottom w:val="nil"/>
              <w:right w:val="single" w:sz="12" w:space="0" w:color="auto"/>
            </w:tcBorders>
            <w:shd w:val="clear" w:color="auto" w:fill="B482DA"/>
            <w:noWrap/>
          </w:tcPr>
          <w:p w14:paraId="21615803" w14:textId="77777777" w:rsidR="00811AEF" w:rsidRPr="00155A9E" w:rsidRDefault="00811AEF" w:rsidP="001C7B17">
            <w:pPr>
              <w:spacing w:after="0" w:line="360" w:lineRule="auto"/>
              <w:jc w:val="both"/>
              <w:rPr>
                <w:rFonts w:ascii="Calibri" w:eastAsia="Times New Roman" w:hAnsi="Calibri" w:cs="Times New Roman"/>
                <w:b/>
                <w:bCs/>
                <w:color w:val="000000" w:themeColor="text1"/>
                <w:sz w:val="18"/>
              </w:rPr>
            </w:pPr>
            <w:proofErr w:type="gramStart"/>
            <w:r w:rsidRPr="00155A9E">
              <w:rPr>
                <w:rFonts w:ascii="Calibri" w:eastAsia="Times New Roman" w:hAnsi="Calibri" w:cs="Times New Roman"/>
                <w:b/>
                <w:bCs/>
                <w:color w:val="000000" w:themeColor="text1"/>
                <w:sz w:val="18"/>
              </w:rPr>
              <w:t>4</w:t>
            </w:r>
            <w:proofErr w:type="gramEnd"/>
            <w:r w:rsidRPr="00155A9E">
              <w:rPr>
                <w:rFonts w:ascii="Calibri" w:eastAsia="Times New Roman" w:hAnsi="Calibri" w:cs="Times New Roman"/>
                <w:b/>
                <w:bCs/>
                <w:color w:val="000000" w:themeColor="text1"/>
                <w:sz w:val="18"/>
              </w:rPr>
              <w:t xml:space="preserve"> A </w:t>
            </w:r>
          </w:p>
        </w:tc>
        <w:tc>
          <w:tcPr>
            <w:tcW w:w="1345" w:type="dxa"/>
            <w:vMerge/>
            <w:tcBorders>
              <w:top w:val="single" w:sz="12" w:space="0" w:color="auto"/>
              <w:left w:val="single" w:sz="12" w:space="0" w:color="auto"/>
              <w:bottom w:val="single" w:sz="12" w:space="0" w:color="000000"/>
              <w:right w:val="single" w:sz="12" w:space="0" w:color="auto"/>
            </w:tcBorders>
            <w:shd w:val="clear" w:color="auto" w:fill="B482DA"/>
            <w:vAlign w:val="center"/>
          </w:tcPr>
          <w:p w14:paraId="2E7A228A"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nil"/>
              <w:bottom w:val="nil"/>
              <w:right w:val="single" w:sz="12" w:space="0" w:color="auto"/>
            </w:tcBorders>
            <w:shd w:val="clear" w:color="auto" w:fill="B482DA"/>
            <w:noWrap/>
          </w:tcPr>
          <w:p w14:paraId="1E8BCB7F"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r>
      <w:tr w:rsidR="00811AEF" w:rsidRPr="00155A9E" w14:paraId="3D8BA4CA" w14:textId="77777777" w:rsidTr="00811AEF">
        <w:trPr>
          <w:trHeight w:val="270"/>
        </w:trPr>
        <w:tc>
          <w:tcPr>
            <w:tcW w:w="2027" w:type="dxa"/>
            <w:vMerge/>
            <w:tcBorders>
              <w:top w:val="nil"/>
              <w:left w:val="single" w:sz="12" w:space="0" w:color="auto"/>
              <w:bottom w:val="single" w:sz="12" w:space="0" w:color="000000"/>
              <w:right w:val="nil"/>
            </w:tcBorders>
            <w:shd w:val="clear" w:color="auto" w:fill="B482DA"/>
            <w:vAlign w:val="center"/>
          </w:tcPr>
          <w:p w14:paraId="52C0B72E"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B482DA"/>
            <w:noWrap/>
          </w:tcPr>
          <w:p w14:paraId="464030B5"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tcBorders>
              <w:top w:val="single" w:sz="12" w:space="0" w:color="auto"/>
              <w:left w:val="nil"/>
              <w:bottom w:val="nil"/>
              <w:right w:val="single" w:sz="12" w:space="0" w:color="auto"/>
            </w:tcBorders>
            <w:shd w:val="clear" w:color="auto" w:fill="B482DA"/>
            <w:noWrap/>
          </w:tcPr>
          <w:p w14:paraId="27997728"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288" w:type="dxa"/>
            <w:tcBorders>
              <w:top w:val="single" w:sz="12" w:space="0" w:color="auto"/>
              <w:left w:val="nil"/>
              <w:bottom w:val="nil"/>
              <w:right w:val="single" w:sz="12" w:space="0" w:color="auto"/>
            </w:tcBorders>
            <w:shd w:val="clear" w:color="auto" w:fill="B482DA"/>
            <w:noWrap/>
          </w:tcPr>
          <w:p w14:paraId="457D067C"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402" w:type="dxa"/>
            <w:tcBorders>
              <w:top w:val="single" w:sz="12" w:space="0" w:color="auto"/>
              <w:left w:val="nil"/>
              <w:bottom w:val="nil"/>
              <w:right w:val="single" w:sz="12" w:space="0" w:color="auto"/>
            </w:tcBorders>
            <w:shd w:val="clear" w:color="auto" w:fill="B482DA"/>
            <w:noWrap/>
          </w:tcPr>
          <w:p w14:paraId="686E8B6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345" w:type="dxa"/>
            <w:vMerge/>
            <w:tcBorders>
              <w:top w:val="single" w:sz="12" w:space="0" w:color="auto"/>
              <w:left w:val="single" w:sz="12" w:space="0" w:color="auto"/>
              <w:bottom w:val="single" w:sz="12" w:space="0" w:color="000000"/>
              <w:right w:val="single" w:sz="12" w:space="0" w:color="auto"/>
            </w:tcBorders>
            <w:shd w:val="clear" w:color="auto" w:fill="B482DA"/>
            <w:vAlign w:val="center"/>
          </w:tcPr>
          <w:p w14:paraId="73E7C044"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nil"/>
              <w:bottom w:val="nil"/>
              <w:right w:val="single" w:sz="12" w:space="0" w:color="auto"/>
            </w:tcBorders>
            <w:shd w:val="clear" w:color="auto" w:fill="B482DA"/>
            <w:noWrap/>
          </w:tcPr>
          <w:p w14:paraId="1CC7F195"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r>
      <w:tr w:rsidR="00811AEF" w:rsidRPr="00155A9E" w14:paraId="657AE63C" w14:textId="77777777" w:rsidTr="00811AEF">
        <w:trPr>
          <w:trHeight w:val="270"/>
        </w:trPr>
        <w:tc>
          <w:tcPr>
            <w:tcW w:w="2027" w:type="dxa"/>
            <w:vMerge/>
            <w:tcBorders>
              <w:top w:val="nil"/>
              <w:left w:val="single" w:sz="12" w:space="0" w:color="auto"/>
              <w:bottom w:val="single" w:sz="12" w:space="0" w:color="000000"/>
              <w:right w:val="nil"/>
            </w:tcBorders>
            <w:shd w:val="clear" w:color="auto" w:fill="B482DA"/>
            <w:vAlign w:val="center"/>
          </w:tcPr>
          <w:p w14:paraId="313DB40C"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single" w:sz="12" w:space="0" w:color="auto"/>
            </w:tcBorders>
            <w:shd w:val="clear" w:color="auto" w:fill="B482DA"/>
            <w:noWrap/>
          </w:tcPr>
          <w:p w14:paraId="273101F5"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tcBorders>
              <w:top w:val="single" w:sz="12" w:space="0" w:color="auto"/>
              <w:left w:val="nil"/>
              <w:bottom w:val="nil"/>
              <w:right w:val="single" w:sz="12" w:space="0" w:color="auto"/>
            </w:tcBorders>
            <w:shd w:val="clear" w:color="auto" w:fill="B482DA"/>
            <w:noWrap/>
          </w:tcPr>
          <w:p w14:paraId="1E24E66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288" w:type="dxa"/>
            <w:tcBorders>
              <w:top w:val="single" w:sz="12" w:space="0" w:color="auto"/>
              <w:left w:val="nil"/>
              <w:bottom w:val="nil"/>
              <w:right w:val="single" w:sz="12" w:space="0" w:color="auto"/>
            </w:tcBorders>
            <w:shd w:val="clear" w:color="auto" w:fill="B482DA"/>
            <w:noWrap/>
          </w:tcPr>
          <w:p w14:paraId="08A8B5F3"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w:t>
            </w:r>
          </w:p>
        </w:tc>
        <w:tc>
          <w:tcPr>
            <w:tcW w:w="1402" w:type="dxa"/>
            <w:tcBorders>
              <w:top w:val="single" w:sz="12" w:space="0" w:color="auto"/>
              <w:left w:val="nil"/>
              <w:bottom w:val="nil"/>
              <w:right w:val="single" w:sz="12" w:space="0" w:color="auto"/>
            </w:tcBorders>
            <w:shd w:val="clear" w:color="auto" w:fill="B482DA"/>
            <w:noWrap/>
          </w:tcPr>
          <w:p w14:paraId="4B58D04B"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345" w:type="dxa"/>
            <w:vMerge/>
            <w:tcBorders>
              <w:top w:val="single" w:sz="12" w:space="0" w:color="auto"/>
              <w:left w:val="single" w:sz="12" w:space="0" w:color="auto"/>
              <w:bottom w:val="single" w:sz="12" w:space="0" w:color="000000"/>
              <w:right w:val="single" w:sz="12" w:space="0" w:color="auto"/>
            </w:tcBorders>
            <w:shd w:val="clear" w:color="auto" w:fill="B482DA"/>
            <w:vAlign w:val="center"/>
          </w:tcPr>
          <w:p w14:paraId="293B9CBF"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nil"/>
              <w:bottom w:val="nil"/>
              <w:right w:val="single" w:sz="12" w:space="0" w:color="auto"/>
            </w:tcBorders>
            <w:shd w:val="clear" w:color="auto" w:fill="B482DA"/>
            <w:noWrap/>
          </w:tcPr>
          <w:p w14:paraId="6EF91A82"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r>
      <w:tr w:rsidR="00811AEF" w:rsidRPr="00155A9E" w14:paraId="2247CB8C"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FF66CC"/>
            <w:vAlign w:val="center"/>
          </w:tcPr>
          <w:p w14:paraId="36DF7320"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lastRenderedPageBreak/>
              <w:t xml:space="preserve">EDUCAÇÃO AMBIENTAL </w:t>
            </w:r>
            <w:proofErr w:type="gramStart"/>
            <w:r w:rsidRPr="00155A9E">
              <w:rPr>
                <w:rFonts w:ascii="Calibri" w:eastAsia="Times New Roman" w:hAnsi="Calibri" w:cs="Times New Roman"/>
                <w:b/>
                <w:bCs/>
                <w:sz w:val="18"/>
              </w:rPr>
              <w:t>2</w:t>
            </w:r>
            <w:proofErr w:type="gramEnd"/>
            <w:r w:rsidRPr="00155A9E">
              <w:rPr>
                <w:rFonts w:ascii="Calibri" w:eastAsia="Times New Roman" w:hAnsi="Calibri" w:cs="Times New Roman"/>
                <w:b/>
                <w:bCs/>
                <w:sz w:val="18"/>
              </w:rPr>
              <w:t xml:space="preserve">  JOSELI</w:t>
            </w:r>
          </w:p>
        </w:tc>
        <w:tc>
          <w:tcPr>
            <w:tcW w:w="1402" w:type="dxa"/>
            <w:tcBorders>
              <w:top w:val="nil"/>
              <w:left w:val="single" w:sz="12" w:space="0" w:color="auto"/>
              <w:bottom w:val="nil"/>
              <w:right w:val="single" w:sz="12" w:space="0" w:color="auto"/>
            </w:tcBorders>
            <w:shd w:val="clear" w:color="auto" w:fill="FF66CC"/>
            <w:noWrap/>
          </w:tcPr>
          <w:p w14:paraId="3550589C"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tcBorders>
              <w:top w:val="single" w:sz="12" w:space="0" w:color="auto"/>
              <w:left w:val="nil"/>
              <w:bottom w:val="nil"/>
              <w:right w:val="single" w:sz="12" w:space="0" w:color="auto"/>
            </w:tcBorders>
            <w:shd w:val="clear" w:color="auto" w:fill="FF66CC"/>
            <w:noWrap/>
          </w:tcPr>
          <w:p w14:paraId="6664252C"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FF66CC"/>
            <w:noWrap/>
          </w:tcPr>
          <w:p w14:paraId="2AF2F449"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PROJETO</w:t>
            </w:r>
          </w:p>
        </w:tc>
        <w:tc>
          <w:tcPr>
            <w:tcW w:w="1402" w:type="dxa"/>
            <w:tcBorders>
              <w:top w:val="single" w:sz="12" w:space="0" w:color="auto"/>
              <w:left w:val="nil"/>
              <w:bottom w:val="nil"/>
              <w:right w:val="single" w:sz="12" w:space="0" w:color="auto"/>
            </w:tcBorders>
            <w:shd w:val="clear" w:color="auto" w:fill="FF66CC"/>
            <w:noWrap/>
          </w:tcPr>
          <w:p w14:paraId="45924C3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345" w:type="dxa"/>
            <w:vMerge w:val="restart"/>
            <w:tcBorders>
              <w:top w:val="nil"/>
              <w:left w:val="single" w:sz="12" w:space="0" w:color="auto"/>
              <w:bottom w:val="single" w:sz="12" w:space="0" w:color="000000"/>
              <w:right w:val="single" w:sz="12" w:space="0" w:color="auto"/>
            </w:tcBorders>
            <w:shd w:val="clear" w:color="auto" w:fill="FF66CC"/>
            <w:noWrap/>
          </w:tcPr>
          <w:p w14:paraId="1881CC12" w14:textId="77777777" w:rsidR="00811AEF" w:rsidRDefault="00811AEF" w:rsidP="001C7B17">
            <w:pPr>
              <w:spacing w:after="0" w:line="360" w:lineRule="auto"/>
              <w:jc w:val="both"/>
              <w:rPr>
                <w:rFonts w:ascii="Calibri" w:eastAsia="Times New Roman" w:hAnsi="Calibri" w:cs="Times New Roman"/>
                <w:b/>
                <w:bCs/>
                <w:sz w:val="44"/>
                <w:szCs w:val="44"/>
              </w:rPr>
            </w:pPr>
          </w:p>
          <w:p w14:paraId="467E80F7"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c>
          <w:tcPr>
            <w:tcW w:w="1345" w:type="dxa"/>
            <w:tcBorders>
              <w:top w:val="single" w:sz="12" w:space="0" w:color="auto"/>
              <w:left w:val="nil"/>
              <w:bottom w:val="nil"/>
              <w:right w:val="single" w:sz="12" w:space="0" w:color="auto"/>
            </w:tcBorders>
            <w:shd w:val="clear" w:color="auto" w:fill="FF66CC"/>
            <w:noWrap/>
          </w:tcPr>
          <w:p w14:paraId="7E2666EF"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r>
      <w:tr w:rsidR="00811AEF" w:rsidRPr="00155A9E" w14:paraId="10913951" w14:textId="77777777" w:rsidTr="00811AEF">
        <w:trPr>
          <w:trHeight w:val="270"/>
        </w:trPr>
        <w:tc>
          <w:tcPr>
            <w:tcW w:w="2027" w:type="dxa"/>
            <w:vMerge/>
            <w:tcBorders>
              <w:top w:val="nil"/>
              <w:left w:val="single" w:sz="12" w:space="0" w:color="auto"/>
              <w:bottom w:val="single" w:sz="12" w:space="0" w:color="000000"/>
              <w:right w:val="nil"/>
            </w:tcBorders>
            <w:shd w:val="clear" w:color="auto" w:fill="FF66CC"/>
            <w:vAlign w:val="center"/>
          </w:tcPr>
          <w:p w14:paraId="375882EA"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FF66CC"/>
            <w:noWrap/>
          </w:tcPr>
          <w:p w14:paraId="59A328AB"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tcBorders>
              <w:top w:val="single" w:sz="12" w:space="0" w:color="auto"/>
              <w:left w:val="nil"/>
              <w:bottom w:val="nil"/>
              <w:right w:val="single" w:sz="12" w:space="0" w:color="auto"/>
            </w:tcBorders>
            <w:shd w:val="clear" w:color="auto" w:fill="FF66CC"/>
            <w:noWrap/>
          </w:tcPr>
          <w:p w14:paraId="635C03E8"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288" w:type="dxa"/>
            <w:tcBorders>
              <w:top w:val="single" w:sz="12" w:space="0" w:color="auto"/>
              <w:left w:val="nil"/>
              <w:bottom w:val="nil"/>
              <w:right w:val="single" w:sz="12" w:space="0" w:color="auto"/>
            </w:tcBorders>
            <w:shd w:val="clear" w:color="auto" w:fill="FF66CC"/>
            <w:noWrap/>
          </w:tcPr>
          <w:p w14:paraId="5C0EC8A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402" w:type="dxa"/>
            <w:tcBorders>
              <w:top w:val="single" w:sz="12" w:space="0" w:color="auto"/>
              <w:left w:val="nil"/>
              <w:bottom w:val="nil"/>
              <w:right w:val="single" w:sz="12" w:space="0" w:color="auto"/>
            </w:tcBorders>
            <w:shd w:val="clear" w:color="auto" w:fill="FF66CC"/>
            <w:noWrap/>
          </w:tcPr>
          <w:p w14:paraId="3E35762E"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345" w:type="dxa"/>
            <w:vMerge/>
            <w:tcBorders>
              <w:top w:val="nil"/>
              <w:left w:val="single" w:sz="12" w:space="0" w:color="auto"/>
              <w:bottom w:val="single" w:sz="12" w:space="0" w:color="000000"/>
              <w:right w:val="single" w:sz="12" w:space="0" w:color="auto"/>
            </w:tcBorders>
            <w:shd w:val="clear" w:color="auto" w:fill="FF66CC"/>
            <w:vAlign w:val="center"/>
          </w:tcPr>
          <w:p w14:paraId="24039AAE" w14:textId="77777777" w:rsidR="00811AEF" w:rsidRPr="00155A9E" w:rsidRDefault="00811AEF" w:rsidP="001C7B17">
            <w:pPr>
              <w:spacing w:after="0" w:line="360" w:lineRule="auto"/>
              <w:jc w:val="both"/>
              <w:rPr>
                <w:rFonts w:ascii="Calibri" w:eastAsia="Times New Roman" w:hAnsi="Calibri" w:cs="Times New Roman"/>
                <w:b/>
                <w:bCs/>
                <w:sz w:val="18"/>
                <w:szCs w:val="96"/>
              </w:rPr>
            </w:pPr>
          </w:p>
        </w:tc>
        <w:tc>
          <w:tcPr>
            <w:tcW w:w="1345" w:type="dxa"/>
            <w:tcBorders>
              <w:top w:val="single" w:sz="12" w:space="0" w:color="auto"/>
              <w:left w:val="nil"/>
              <w:bottom w:val="nil"/>
              <w:right w:val="single" w:sz="12" w:space="0" w:color="auto"/>
            </w:tcBorders>
            <w:shd w:val="clear" w:color="auto" w:fill="FF66CC"/>
            <w:noWrap/>
          </w:tcPr>
          <w:p w14:paraId="3951C22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r>
      <w:tr w:rsidR="00811AEF" w:rsidRPr="00155A9E" w14:paraId="7A726641" w14:textId="77777777" w:rsidTr="00811AEF">
        <w:trPr>
          <w:trHeight w:val="270"/>
        </w:trPr>
        <w:tc>
          <w:tcPr>
            <w:tcW w:w="2027" w:type="dxa"/>
            <w:vMerge/>
            <w:tcBorders>
              <w:top w:val="nil"/>
              <w:left w:val="single" w:sz="12" w:space="0" w:color="auto"/>
              <w:bottom w:val="single" w:sz="12" w:space="0" w:color="000000"/>
              <w:right w:val="nil"/>
            </w:tcBorders>
            <w:shd w:val="clear" w:color="auto" w:fill="FF66CC"/>
            <w:vAlign w:val="center"/>
          </w:tcPr>
          <w:p w14:paraId="2E509D49"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FF66CC"/>
            <w:noWrap/>
          </w:tcPr>
          <w:p w14:paraId="65AED096"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tcBorders>
              <w:top w:val="single" w:sz="12" w:space="0" w:color="auto"/>
              <w:left w:val="nil"/>
              <w:bottom w:val="nil"/>
              <w:right w:val="single" w:sz="12" w:space="0" w:color="auto"/>
            </w:tcBorders>
            <w:shd w:val="clear" w:color="auto" w:fill="FF66CC"/>
            <w:noWrap/>
          </w:tcPr>
          <w:p w14:paraId="7E84E6E0"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288" w:type="dxa"/>
            <w:tcBorders>
              <w:top w:val="single" w:sz="12" w:space="0" w:color="auto"/>
              <w:left w:val="nil"/>
              <w:bottom w:val="nil"/>
              <w:right w:val="single" w:sz="12" w:space="0" w:color="auto"/>
            </w:tcBorders>
            <w:shd w:val="clear" w:color="auto" w:fill="FF66CC"/>
            <w:noWrap/>
          </w:tcPr>
          <w:p w14:paraId="4B9A1E2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402" w:type="dxa"/>
            <w:tcBorders>
              <w:top w:val="single" w:sz="12" w:space="0" w:color="auto"/>
              <w:left w:val="nil"/>
              <w:bottom w:val="nil"/>
              <w:right w:val="single" w:sz="12" w:space="0" w:color="auto"/>
            </w:tcBorders>
            <w:shd w:val="clear" w:color="auto" w:fill="FF66CC"/>
            <w:noWrap/>
          </w:tcPr>
          <w:p w14:paraId="7283A4E4"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345" w:type="dxa"/>
            <w:vMerge/>
            <w:tcBorders>
              <w:top w:val="nil"/>
              <w:left w:val="single" w:sz="12" w:space="0" w:color="auto"/>
              <w:bottom w:val="single" w:sz="12" w:space="0" w:color="000000"/>
              <w:right w:val="single" w:sz="12" w:space="0" w:color="auto"/>
            </w:tcBorders>
            <w:shd w:val="clear" w:color="auto" w:fill="FF66CC"/>
            <w:vAlign w:val="center"/>
          </w:tcPr>
          <w:p w14:paraId="3F59C028" w14:textId="77777777" w:rsidR="00811AEF" w:rsidRPr="00155A9E" w:rsidRDefault="00811AEF" w:rsidP="001C7B17">
            <w:pPr>
              <w:spacing w:after="0" w:line="360" w:lineRule="auto"/>
              <w:jc w:val="both"/>
              <w:rPr>
                <w:rFonts w:ascii="Calibri" w:eastAsia="Times New Roman" w:hAnsi="Calibri" w:cs="Times New Roman"/>
                <w:b/>
                <w:bCs/>
                <w:sz w:val="18"/>
                <w:szCs w:val="96"/>
              </w:rPr>
            </w:pPr>
          </w:p>
        </w:tc>
        <w:tc>
          <w:tcPr>
            <w:tcW w:w="1345" w:type="dxa"/>
            <w:tcBorders>
              <w:top w:val="single" w:sz="12" w:space="0" w:color="auto"/>
              <w:left w:val="nil"/>
              <w:bottom w:val="nil"/>
              <w:right w:val="single" w:sz="12" w:space="0" w:color="auto"/>
            </w:tcBorders>
            <w:shd w:val="clear" w:color="auto" w:fill="FF66CC"/>
            <w:noWrap/>
          </w:tcPr>
          <w:p w14:paraId="712D85C9"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r>
      <w:tr w:rsidR="00811AEF" w:rsidRPr="00155A9E" w14:paraId="55C17770" w14:textId="77777777" w:rsidTr="00811AEF">
        <w:trPr>
          <w:trHeight w:val="270"/>
        </w:trPr>
        <w:tc>
          <w:tcPr>
            <w:tcW w:w="2027" w:type="dxa"/>
            <w:vMerge/>
            <w:tcBorders>
              <w:top w:val="nil"/>
              <w:left w:val="single" w:sz="12" w:space="0" w:color="auto"/>
              <w:bottom w:val="single" w:sz="12" w:space="0" w:color="000000"/>
              <w:right w:val="nil"/>
            </w:tcBorders>
            <w:shd w:val="clear" w:color="auto" w:fill="FF66CC"/>
            <w:vAlign w:val="center"/>
          </w:tcPr>
          <w:p w14:paraId="11C9BDBB"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single" w:sz="12" w:space="0" w:color="auto"/>
            </w:tcBorders>
            <w:shd w:val="clear" w:color="auto" w:fill="FF66CC"/>
            <w:noWrap/>
          </w:tcPr>
          <w:p w14:paraId="03807AFD"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tcBorders>
              <w:top w:val="single" w:sz="12" w:space="0" w:color="auto"/>
              <w:left w:val="nil"/>
              <w:bottom w:val="nil"/>
              <w:right w:val="single" w:sz="12" w:space="0" w:color="auto"/>
            </w:tcBorders>
            <w:shd w:val="clear" w:color="auto" w:fill="FF66CC"/>
            <w:noWrap/>
          </w:tcPr>
          <w:p w14:paraId="72FAFD65"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288" w:type="dxa"/>
            <w:tcBorders>
              <w:top w:val="single" w:sz="12" w:space="0" w:color="auto"/>
              <w:left w:val="nil"/>
              <w:bottom w:val="nil"/>
              <w:right w:val="single" w:sz="12" w:space="0" w:color="auto"/>
            </w:tcBorders>
            <w:shd w:val="clear" w:color="auto" w:fill="FF66CC"/>
            <w:noWrap/>
          </w:tcPr>
          <w:p w14:paraId="21D80274"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402" w:type="dxa"/>
            <w:tcBorders>
              <w:top w:val="single" w:sz="12" w:space="0" w:color="auto"/>
              <w:left w:val="nil"/>
              <w:bottom w:val="nil"/>
              <w:right w:val="single" w:sz="12" w:space="0" w:color="auto"/>
            </w:tcBorders>
            <w:shd w:val="clear" w:color="auto" w:fill="FF66CC"/>
            <w:noWrap/>
          </w:tcPr>
          <w:p w14:paraId="76E2F23B"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345" w:type="dxa"/>
            <w:vMerge/>
            <w:tcBorders>
              <w:top w:val="nil"/>
              <w:left w:val="single" w:sz="12" w:space="0" w:color="auto"/>
              <w:bottom w:val="single" w:sz="12" w:space="0" w:color="000000"/>
              <w:right w:val="single" w:sz="12" w:space="0" w:color="auto"/>
            </w:tcBorders>
            <w:shd w:val="clear" w:color="auto" w:fill="FF66CC"/>
            <w:vAlign w:val="center"/>
          </w:tcPr>
          <w:p w14:paraId="7B73B652" w14:textId="77777777" w:rsidR="00811AEF" w:rsidRPr="00155A9E" w:rsidRDefault="00811AEF" w:rsidP="001C7B17">
            <w:pPr>
              <w:spacing w:after="0" w:line="360" w:lineRule="auto"/>
              <w:jc w:val="both"/>
              <w:rPr>
                <w:rFonts w:ascii="Calibri" w:eastAsia="Times New Roman" w:hAnsi="Calibri" w:cs="Times New Roman"/>
                <w:b/>
                <w:bCs/>
                <w:sz w:val="18"/>
                <w:szCs w:val="96"/>
              </w:rPr>
            </w:pPr>
          </w:p>
        </w:tc>
        <w:tc>
          <w:tcPr>
            <w:tcW w:w="1345" w:type="dxa"/>
            <w:tcBorders>
              <w:top w:val="single" w:sz="12" w:space="0" w:color="auto"/>
              <w:left w:val="nil"/>
              <w:bottom w:val="single" w:sz="12" w:space="0" w:color="auto"/>
              <w:right w:val="single" w:sz="12" w:space="0" w:color="auto"/>
            </w:tcBorders>
            <w:shd w:val="clear" w:color="auto" w:fill="FF66CC"/>
            <w:noWrap/>
          </w:tcPr>
          <w:p w14:paraId="21264F6B"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r>
      <w:tr w:rsidR="00811AEF" w:rsidRPr="00155A9E" w14:paraId="20136E81"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E5B8B7" w:themeFill="accent2" w:themeFillTint="66"/>
            <w:vAlign w:val="center"/>
          </w:tcPr>
          <w:p w14:paraId="7A0FED09"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 xml:space="preserve">TIC </w:t>
            </w:r>
            <w:proofErr w:type="gramStart"/>
            <w:r w:rsidRPr="00155A9E">
              <w:rPr>
                <w:rFonts w:ascii="Calibri" w:eastAsia="Times New Roman" w:hAnsi="Calibri" w:cs="Times New Roman"/>
                <w:b/>
                <w:bCs/>
                <w:sz w:val="18"/>
              </w:rPr>
              <w:t>1</w:t>
            </w:r>
            <w:proofErr w:type="gramEnd"/>
            <w:r w:rsidRPr="00155A9E">
              <w:rPr>
                <w:rFonts w:ascii="Calibri" w:eastAsia="Times New Roman" w:hAnsi="Calibri" w:cs="Times New Roman"/>
                <w:b/>
                <w:bCs/>
                <w:sz w:val="18"/>
              </w:rPr>
              <w:t xml:space="preserve">   SOLANGE</w:t>
            </w:r>
          </w:p>
        </w:tc>
        <w:tc>
          <w:tcPr>
            <w:tcW w:w="1402" w:type="dxa"/>
            <w:tcBorders>
              <w:top w:val="nil"/>
              <w:left w:val="single" w:sz="12" w:space="0" w:color="auto"/>
              <w:bottom w:val="nil"/>
              <w:right w:val="single" w:sz="12" w:space="0" w:color="auto"/>
            </w:tcBorders>
            <w:shd w:val="clear" w:color="auto" w:fill="E5B8B7" w:themeFill="accent2" w:themeFillTint="66"/>
            <w:noWrap/>
          </w:tcPr>
          <w:p w14:paraId="50055AF2"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tcBorders>
              <w:top w:val="single" w:sz="12" w:space="0" w:color="auto"/>
              <w:left w:val="nil"/>
              <w:bottom w:val="nil"/>
              <w:right w:val="single" w:sz="12" w:space="0" w:color="auto"/>
            </w:tcBorders>
            <w:shd w:val="clear" w:color="auto" w:fill="E5B8B7" w:themeFill="accent2" w:themeFillTint="66"/>
            <w:noWrap/>
          </w:tcPr>
          <w:p w14:paraId="787EC64F"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288" w:type="dxa"/>
            <w:tcBorders>
              <w:top w:val="single" w:sz="12" w:space="0" w:color="auto"/>
              <w:left w:val="nil"/>
              <w:bottom w:val="nil"/>
              <w:right w:val="single" w:sz="12" w:space="0" w:color="auto"/>
            </w:tcBorders>
            <w:shd w:val="clear" w:color="auto" w:fill="E5B8B7" w:themeFill="accent2" w:themeFillTint="66"/>
            <w:noWrap/>
          </w:tcPr>
          <w:p w14:paraId="328AC115"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402" w:type="dxa"/>
            <w:tcBorders>
              <w:top w:val="single" w:sz="12" w:space="0" w:color="auto"/>
              <w:left w:val="nil"/>
              <w:bottom w:val="nil"/>
              <w:right w:val="single" w:sz="12" w:space="0" w:color="auto"/>
            </w:tcBorders>
            <w:shd w:val="clear" w:color="auto" w:fill="E5B8B7" w:themeFill="accent2" w:themeFillTint="66"/>
            <w:noWrap/>
          </w:tcPr>
          <w:p w14:paraId="101E0A30"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c>
          <w:tcPr>
            <w:tcW w:w="1345" w:type="dxa"/>
            <w:tcBorders>
              <w:top w:val="nil"/>
              <w:left w:val="nil"/>
              <w:bottom w:val="nil"/>
              <w:right w:val="single" w:sz="12" w:space="0" w:color="auto"/>
            </w:tcBorders>
            <w:shd w:val="clear" w:color="auto" w:fill="E5B8B7" w:themeFill="accent2" w:themeFillTint="66"/>
            <w:noWrap/>
          </w:tcPr>
          <w:p w14:paraId="6B7998D2"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3F5314">
              <w:rPr>
                <w:rFonts w:ascii="Calibri" w:eastAsia="Times New Roman" w:hAnsi="Calibri" w:cs="Times New Roman"/>
                <w:b/>
                <w:bCs/>
                <w:sz w:val="18"/>
              </w:rPr>
              <w:t>4</w:t>
            </w:r>
            <w:proofErr w:type="gramEnd"/>
            <w:r w:rsidRPr="003F5314">
              <w:rPr>
                <w:rFonts w:ascii="Calibri" w:eastAsia="Times New Roman" w:hAnsi="Calibri" w:cs="Times New Roman"/>
                <w:b/>
                <w:bCs/>
                <w:sz w:val="18"/>
              </w:rPr>
              <w:t xml:space="preserve"> C</w:t>
            </w:r>
          </w:p>
        </w:tc>
        <w:tc>
          <w:tcPr>
            <w:tcW w:w="1345" w:type="dxa"/>
            <w:vMerge w:val="restart"/>
            <w:tcBorders>
              <w:top w:val="single" w:sz="12" w:space="0" w:color="auto"/>
              <w:left w:val="single" w:sz="12" w:space="0" w:color="auto"/>
              <w:bottom w:val="single" w:sz="12" w:space="0" w:color="000000"/>
              <w:right w:val="single" w:sz="12" w:space="0" w:color="auto"/>
            </w:tcBorders>
            <w:shd w:val="clear" w:color="auto" w:fill="E5B8B7" w:themeFill="accent2" w:themeFillTint="66"/>
            <w:noWrap/>
          </w:tcPr>
          <w:p w14:paraId="32E891C6" w14:textId="77777777" w:rsidR="00811AEF" w:rsidRDefault="00811AEF" w:rsidP="001C7B17">
            <w:pPr>
              <w:spacing w:after="0" w:line="360" w:lineRule="auto"/>
              <w:jc w:val="both"/>
              <w:rPr>
                <w:rFonts w:ascii="Calibri" w:eastAsia="Times New Roman" w:hAnsi="Calibri" w:cs="Times New Roman"/>
                <w:b/>
                <w:bCs/>
                <w:sz w:val="44"/>
                <w:szCs w:val="44"/>
              </w:rPr>
            </w:pPr>
          </w:p>
          <w:p w14:paraId="1F2D188C"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B06A55">
              <w:rPr>
                <w:rFonts w:ascii="Calibri" w:eastAsia="Times New Roman" w:hAnsi="Calibri" w:cs="Times New Roman"/>
                <w:b/>
                <w:bCs/>
                <w:sz w:val="44"/>
                <w:szCs w:val="44"/>
                <w:shd w:val="clear" w:color="auto" w:fill="E5B8B7" w:themeFill="accent2" w:themeFillTint="66"/>
              </w:rPr>
              <w:t>P</w:t>
            </w:r>
          </w:p>
        </w:tc>
      </w:tr>
      <w:tr w:rsidR="00811AEF" w:rsidRPr="00155A9E" w14:paraId="4450F25D" w14:textId="77777777" w:rsidTr="00811AEF">
        <w:trPr>
          <w:trHeight w:val="270"/>
        </w:trPr>
        <w:tc>
          <w:tcPr>
            <w:tcW w:w="2027" w:type="dxa"/>
            <w:vMerge/>
            <w:tcBorders>
              <w:top w:val="nil"/>
              <w:left w:val="single" w:sz="12" w:space="0" w:color="auto"/>
              <w:bottom w:val="single" w:sz="12" w:space="0" w:color="000000"/>
              <w:right w:val="nil"/>
            </w:tcBorders>
            <w:shd w:val="clear" w:color="auto" w:fill="E5B8B7" w:themeFill="accent2" w:themeFillTint="66"/>
            <w:vAlign w:val="center"/>
          </w:tcPr>
          <w:p w14:paraId="248314D2"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E5B8B7" w:themeFill="accent2" w:themeFillTint="66"/>
            <w:noWrap/>
          </w:tcPr>
          <w:p w14:paraId="53C27A7B"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tcBorders>
              <w:top w:val="single" w:sz="12" w:space="0" w:color="auto"/>
              <w:left w:val="nil"/>
              <w:bottom w:val="nil"/>
              <w:right w:val="single" w:sz="12" w:space="0" w:color="auto"/>
            </w:tcBorders>
            <w:shd w:val="clear" w:color="auto" w:fill="E5B8B7" w:themeFill="accent2" w:themeFillTint="66"/>
            <w:noWrap/>
          </w:tcPr>
          <w:p w14:paraId="66E1916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288" w:type="dxa"/>
            <w:tcBorders>
              <w:top w:val="single" w:sz="12" w:space="0" w:color="auto"/>
              <w:left w:val="nil"/>
              <w:bottom w:val="nil"/>
              <w:right w:val="single" w:sz="12" w:space="0" w:color="auto"/>
            </w:tcBorders>
            <w:shd w:val="clear" w:color="auto" w:fill="E5B8B7" w:themeFill="accent2" w:themeFillTint="66"/>
            <w:noWrap/>
          </w:tcPr>
          <w:p w14:paraId="76932820"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402" w:type="dxa"/>
            <w:tcBorders>
              <w:top w:val="single" w:sz="12" w:space="0" w:color="auto"/>
              <w:left w:val="nil"/>
              <w:bottom w:val="nil"/>
              <w:right w:val="single" w:sz="12" w:space="0" w:color="auto"/>
            </w:tcBorders>
            <w:shd w:val="clear" w:color="auto" w:fill="E5B8B7" w:themeFill="accent2" w:themeFillTint="66"/>
            <w:noWrap/>
          </w:tcPr>
          <w:p w14:paraId="0677576D"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 xml:space="preserve"> HA</w:t>
            </w:r>
          </w:p>
        </w:tc>
        <w:tc>
          <w:tcPr>
            <w:tcW w:w="1345" w:type="dxa"/>
            <w:tcBorders>
              <w:top w:val="single" w:sz="12" w:space="0" w:color="auto"/>
              <w:left w:val="nil"/>
              <w:bottom w:val="nil"/>
              <w:right w:val="single" w:sz="12" w:space="0" w:color="auto"/>
            </w:tcBorders>
            <w:shd w:val="clear" w:color="auto" w:fill="E5B8B7" w:themeFill="accent2" w:themeFillTint="66"/>
            <w:noWrap/>
          </w:tcPr>
          <w:p w14:paraId="2B61B78E"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C</w:t>
            </w:r>
          </w:p>
        </w:tc>
        <w:tc>
          <w:tcPr>
            <w:tcW w:w="1345" w:type="dxa"/>
            <w:vMerge/>
            <w:tcBorders>
              <w:top w:val="single" w:sz="12" w:space="0" w:color="000000"/>
              <w:left w:val="single" w:sz="12" w:space="0" w:color="auto"/>
              <w:bottom w:val="single" w:sz="12" w:space="0" w:color="000000"/>
              <w:right w:val="single" w:sz="12" w:space="0" w:color="auto"/>
            </w:tcBorders>
            <w:shd w:val="clear" w:color="auto" w:fill="E5B8B7" w:themeFill="accent2" w:themeFillTint="66"/>
            <w:vAlign w:val="center"/>
          </w:tcPr>
          <w:p w14:paraId="5ECB9CF3"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r>
      <w:tr w:rsidR="00811AEF" w:rsidRPr="00155A9E" w14:paraId="6F424821" w14:textId="77777777" w:rsidTr="00811AEF">
        <w:trPr>
          <w:trHeight w:val="270"/>
        </w:trPr>
        <w:tc>
          <w:tcPr>
            <w:tcW w:w="2027" w:type="dxa"/>
            <w:vMerge/>
            <w:tcBorders>
              <w:top w:val="nil"/>
              <w:left w:val="single" w:sz="12" w:space="0" w:color="auto"/>
              <w:bottom w:val="single" w:sz="12" w:space="0" w:color="000000"/>
              <w:right w:val="nil"/>
            </w:tcBorders>
            <w:shd w:val="clear" w:color="auto" w:fill="E5B8B7" w:themeFill="accent2" w:themeFillTint="66"/>
            <w:vAlign w:val="center"/>
          </w:tcPr>
          <w:p w14:paraId="706EBCB0"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E5B8B7" w:themeFill="accent2" w:themeFillTint="66"/>
            <w:noWrap/>
          </w:tcPr>
          <w:p w14:paraId="6349A326"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tcBorders>
              <w:top w:val="single" w:sz="12" w:space="0" w:color="auto"/>
              <w:left w:val="nil"/>
              <w:bottom w:val="nil"/>
              <w:right w:val="single" w:sz="12" w:space="0" w:color="auto"/>
            </w:tcBorders>
            <w:shd w:val="clear" w:color="auto" w:fill="E5B8B7" w:themeFill="accent2" w:themeFillTint="66"/>
            <w:noWrap/>
          </w:tcPr>
          <w:p w14:paraId="1B04C259"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E5B8B7" w:themeFill="accent2" w:themeFillTint="66"/>
            <w:noWrap/>
          </w:tcPr>
          <w:p w14:paraId="20A08622"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w:t>
            </w:r>
          </w:p>
        </w:tc>
        <w:tc>
          <w:tcPr>
            <w:tcW w:w="1402" w:type="dxa"/>
            <w:tcBorders>
              <w:top w:val="single" w:sz="12" w:space="0" w:color="auto"/>
              <w:left w:val="nil"/>
              <w:bottom w:val="nil"/>
              <w:right w:val="single" w:sz="12" w:space="0" w:color="auto"/>
            </w:tcBorders>
            <w:shd w:val="clear" w:color="auto" w:fill="E5B8B7" w:themeFill="accent2" w:themeFillTint="66"/>
            <w:noWrap/>
          </w:tcPr>
          <w:p w14:paraId="494689D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C</w:t>
            </w:r>
          </w:p>
        </w:tc>
        <w:tc>
          <w:tcPr>
            <w:tcW w:w="1345" w:type="dxa"/>
            <w:tcBorders>
              <w:top w:val="single" w:sz="12" w:space="0" w:color="auto"/>
              <w:left w:val="nil"/>
              <w:bottom w:val="nil"/>
              <w:right w:val="single" w:sz="12" w:space="0" w:color="auto"/>
            </w:tcBorders>
            <w:shd w:val="clear" w:color="auto" w:fill="E5B8B7" w:themeFill="accent2" w:themeFillTint="66"/>
            <w:noWrap/>
          </w:tcPr>
          <w:p w14:paraId="3223B003"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A</w:t>
            </w:r>
          </w:p>
        </w:tc>
        <w:tc>
          <w:tcPr>
            <w:tcW w:w="1345" w:type="dxa"/>
            <w:vMerge/>
            <w:tcBorders>
              <w:top w:val="single" w:sz="12" w:space="0" w:color="000000"/>
              <w:left w:val="single" w:sz="12" w:space="0" w:color="auto"/>
              <w:bottom w:val="single" w:sz="12" w:space="0" w:color="000000"/>
              <w:right w:val="single" w:sz="12" w:space="0" w:color="auto"/>
            </w:tcBorders>
            <w:shd w:val="clear" w:color="auto" w:fill="E5B8B7" w:themeFill="accent2" w:themeFillTint="66"/>
            <w:vAlign w:val="center"/>
          </w:tcPr>
          <w:p w14:paraId="1E243CEE"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r>
      <w:tr w:rsidR="00811AEF" w:rsidRPr="00155A9E" w14:paraId="33CC250B" w14:textId="77777777" w:rsidTr="00811AEF">
        <w:trPr>
          <w:trHeight w:val="270"/>
        </w:trPr>
        <w:tc>
          <w:tcPr>
            <w:tcW w:w="2027" w:type="dxa"/>
            <w:vMerge/>
            <w:tcBorders>
              <w:top w:val="nil"/>
              <w:left w:val="single" w:sz="12" w:space="0" w:color="auto"/>
              <w:bottom w:val="single" w:sz="12" w:space="0" w:color="000000"/>
              <w:right w:val="nil"/>
            </w:tcBorders>
            <w:shd w:val="clear" w:color="auto" w:fill="E5B8B7" w:themeFill="accent2" w:themeFillTint="66"/>
            <w:vAlign w:val="center"/>
          </w:tcPr>
          <w:p w14:paraId="5CD619BD"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single" w:sz="12" w:space="0" w:color="auto"/>
            </w:tcBorders>
            <w:shd w:val="clear" w:color="auto" w:fill="E5B8B7" w:themeFill="accent2" w:themeFillTint="66"/>
            <w:noWrap/>
          </w:tcPr>
          <w:p w14:paraId="1CA65C53"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tcBorders>
              <w:top w:val="single" w:sz="12" w:space="0" w:color="auto"/>
              <w:left w:val="nil"/>
              <w:bottom w:val="nil"/>
              <w:right w:val="single" w:sz="12" w:space="0" w:color="auto"/>
            </w:tcBorders>
            <w:shd w:val="clear" w:color="auto" w:fill="E5B8B7" w:themeFill="accent2" w:themeFillTint="66"/>
            <w:noWrap/>
          </w:tcPr>
          <w:p w14:paraId="3530AEE0"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E5B8B7" w:themeFill="accent2" w:themeFillTint="66"/>
            <w:noWrap/>
          </w:tcPr>
          <w:p w14:paraId="27B18F3C"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PROJETO</w:t>
            </w:r>
          </w:p>
        </w:tc>
        <w:tc>
          <w:tcPr>
            <w:tcW w:w="1402" w:type="dxa"/>
            <w:tcBorders>
              <w:top w:val="single" w:sz="12" w:space="0" w:color="auto"/>
              <w:left w:val="nil"/>
              <w:bottom w:val="nil"/>
              <w:right w:val="single" w:sz="12" w:space="0" w:color="auto"/>
            </w:tcBorders>
            <w:shd w:val="clear" w:color="auto" w:fill="E5B8B7" w:themeFill="accent2" w:themeFillTint="66"/>
            <w:noWrap/>
          </w:tcPr>
          <w:p w14:paraId="61D0ABB0"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C</w:t>
            </w:r>
          </w:p>
        </w:tc>
        <w:tc>
          <w:tcPr>
            <w:tcW w:w="1345" w:type="dxa"/>
            <w:tcBorders>
              <w:top w:val="single" w:sz="12" w:space="0" w:color="auto"/>
              <w:left w:val="nil"/>
              <w:bottom w:val="nil"/>
              <w:right w:val="single" w:sz="12" w:space="0" w:color="auto"/>
            </w:tcBorders>
            <w:shd w:val="clear" w:color="auto" w:fill="E5B8B7" w:themeFill="accent2" w:themeFillTint="66"/>
            <w:noWrap/>
          </w:tcPr>
          <w:p w14:paraId="1D57764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4</w:t>
            </w:r>
            <w:proofErr w:type="gramEnd"/>
            <w:r>
              <w:rPr>
                <w:rFonts w:ascii="Calibri" w:eastAsia="Times New Roman" w:hAnsi="Calibri" w:cs="Times New Roman"/>
                <w:b/>
                <w:bCs/>
                <w:sz w:val="18"/>
              </w:rPr>
              <w:t xml:space="preserve"> A</w:t>
            </w:r>
          </w:p>
        </w:tc>
        <w:tc>
          <w:tcPr>
            <w:tcW w:w="1345" w:type="dxa"/>
            <w:vMerge/>
            <w:tcBorders>
              <w:top w:val="single" w:sz="12" w:space="0" w:color="000000"/>
              <w:left w:val="single" w:sz="12" w:space="0" w:color="auto"/>
              <w:bottom w:val="single" w:sz="12" w:space="0" w:color="000000"/>
              <w:right w:val="single" w:sz="12" w:space="0" w:color="auto"/>
            </w:tcBorders>
            <w:shd w:val="clear" w:color="auto" w:fill="E5B8B7" w:themeFill="accent2" w:themeFillTint="66"/>
            <w:vAlign w:val="center"/>
          </w:tcPr>
          <w:p w14:paraId="3F622903"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r>
      <w:tr w:rsidR="00811AEF" w:rsidRPr="00155A9E" w14:paraId="17B24F45"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FF9900"/>
            <w:vAlign w:val="center"/>
          </w:tcPr>
          <w:p w14:paraId="39B5DF61"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 xml:space="preserve">TIC </w:t>
            </w:r>
            <w:proofErr w:type="gramStart"/>
            <w:r w:rsidRPr="00155A9E">
              <w:rPr>
                <w:rFonts w:ascii="Calibri" w:eastAsia="Times New Roman" w:hAnsi="Calibri" w:cs="Times New Roman"/>
                <w:b/>
                <w:bCs/>
                <w:sz w:val="18"/>
              </w:rPr>
              <w:t>2</w:t>
            </w:r>
            <w:proofErr w:type="gramEnd"/>
            <w:r w:rsidRPr="00155A9E">
              <w:rPr>
                <w:rFonts w:ascii="Calibri" w:eastAsia="Times New Roman" w:hAnsi="Calibri" w:cs="Times New Roman"/>
                <w:b/>
                <w:bCs/>
                <w:sz w:val="18"/>
              </w:rPr>
              <w:t xml:space="preserve">  MELANIE</w:t>
            </w:r>
          </w:p>
        </w:tc>
        <w:tc>
          <w:tcPr>
            <w:tcW w:w="1402" w:type="dxa"/>
            <w:tcBorders>
              <w:top w:val="nil"/>
              <w:left w:val="single" w:sz="12" w:space="0" w:color="auto"/>
              <w:bottom w:val="nil"/>
              <w:right w:val="single" w:sz="12" w:space="0" w:color="auto"/>
            </w:tcBorders>
            <w:shd w:val="clear" w:color="auto" w:fill="FF9900"/>
            <w:noWrap/>
          </w:tcPr>
          <w:p w14:paraId="1147518D"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tcBorders>
              <w:top w:val="single" w:sz="12" w:space="0" w:color="auto"/>
              <w:left w:val="nil"/>
              <w:bottom w:val="nil"/>
              <w:right w:val="single" w:sz="12" w:space="0" w:color="auto"/>
            </w:tcBorders>
            <w:shd w:val="clear" w:color="auto" w:fill="FF9900"/>
            <w:noWrap/>
          </w:tcPr>
          <w:p w14:paraId="7810425F"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FF9900"/>
            <w:noWrap/>
          </w:tcPr>
          <w:p w14:paraId="22CF208A"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402" w:type="dxa"/>
            <w:tcBorders>
              <w:top w:val="single" w:sz="12" w:space="0" w:color="auto"/>
              <w:left w:val="nil"/>
              <w:bottom w:val="nil"/>
              <w:right w:val="single" w:sz="12" w:space="0" w:color="auto"/>
            </w:tcBorders>
            <w:shd w:val="clear" w:color="auto" w:fill="FF9900"/>
            <w:noWrap/>
          </w:tcPr>
          <w:p w14:paraId="7F20028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FF9900"/>
            <w:noWrap/>
          </w:tcPr>
          <w:p w14:paraId="0A0D0DCC"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c>
          <w:tcPr>
            <w:tcW w:w="1345" w:type="dxa"/>
            <w:vMerge w:val="restart"/>
            <w:tcBorders>
              <w:top w:val="single" w:sz="12" w:space="0" w:color="000000"/>
              <w:left w:val="single" w:sz="12" w:space="0" w:color="auto"/>
              <w:bottom w:val="single" w:sz="12" w:space="0" w:color="000000"/>
              <w:right w:val="single" w:sz="12" w:space="0" w:color="auto"/>
            </w:tcBorders>
            <w:shd w:val="clear" w:color="auto" w:fill="FF9900"/>
            <w:noWrap/>
          </w:tcPr>
          <w:p w14:paraId="31D6F332" w14:textId="77777777" w:rsidR="00811AEF" w:rsidRDefault="00811AEF" w:rsidP="001C7B17">
            <w:pPr>
              <w:spacing w:after="0" w:line="360" w:lineRule="auto"/>
              <w:jc w:val="both"/>
              <w:rPr>
                <w:rFonts w:ascii="Calibri" w:eastAsia="Times New Roman" w:hAnsi="Calibri" w:cs="Times New Roman"/>
                <w:b/>
                <w:bCs/>
                <w:sz w:val="44"/>
                <w:szCs w:val="44"/>
              </w:rPr>
            </w:pPr>
          </w:p>
          <w:p w14:paraId="1E3CA5D3"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r>
      <w:tr w:rsidR="00811AEF" w:rsidRPr="00155A9E" w14:paraId="7E0D3F6C" w14:textId="77777777" w:rsidTr="00811AEF">
        <w:trPr>
          <w:trHeight w:val="270"/>
        </w:trPr>
        <w:tc>
          <w:tcPr>
            <w:tcW w:w="2027" w:type="dxa"/>
            <w:vMerge/>
            <w:tcBorders>
              <w:top w:val="nil"/>
              <w:left w:val="single" w:sz="12" w:space="0" w:color="auto"/>
              <w:bottom w:val="single" w:sz="12" w:space="0" w:color="000000"/>
              <w:right w:val="nil"/>
            </w:tcBorders>
            <w:shd w:val="clear" w:color="auto" w:fill="FF9900"/>
            <w:vAlign w:val="center"/>
          </w:tcPr>
          <w:p w14:paraId="2E97C5B6"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FF9900"/>
            <w:noWrap/>
          </w:tcPr>
          <w:p w14:paraId="0F88A113"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tcBorders>
              <w:top w:val="single" w:sz="12" w:space="0" w:color="auto"/>
              <w:left w:val="nil"/>
              <w:bottom w:val="nil"/>
              <w:right w:val="single" w:sz="12" w:space="0" w:color="auto"/>
            </w:tcBorders>
            <w:shd w:val="clear" w:color="auto" w:fill="FF9900"/>
            <w:noWrap/>
          </w:tcPr>
          <w:p w14:paraId="07981419"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FF9900"/>
            <w:noWrap/>
          </w:tcPr>
          <w:p w14:paraId="7047AD6A"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402" w:type="dxa"/>
            <w:tcBorders>
              <w:top w:val="single" w:sz="12" w:space="0" w:color="auto"/>
              <w:left w:val="nil"/>
              <w:bottom w:val="nil"/>
              <w:right w:val="single" w:sz="12" w:space="0" w:color="auto"/>
            </w:tcBorders>
            <w:shd w:val="clear" w:color="auto" w:fill="FF9900"/>
            <w:noWrap/>
          </w:tcPr>
          <w:p w14:paraId="08D4AD67"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FF9900"/>
            <w:noWrap/>
          </w:tcPr>
          <w:p w14:paraId="620CFF7D"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c>
          <w:tcPr>
            <w:tcW w:w="1345" w:type="dxa"/>
            <w:vMerge/>
            <w:tcBorders>
              <w:top w:val="single" w:sz="12" w:space="0" w:color="000000"/>
              <w:left w:val="single" w:sz="12" w:space="0" w:color="auto"/>
              <w:bottom w:val="single" w:sz="12" w:space="0" w:color="000000"/>
              <w:right w:val="single" w:sz="12" w:space="0" w:color="auto"/>
            </w:tcBorders>
            <w:shd w:val="clear" w:color="auto" w:fill="FF9900"/>
            <w:vAlign w:val="center"/>
          </w:tcPr>
          <w:p w14:paraId="27B24BA8" w14:textId="77777777" w:rsidR="00811AEF" w:rsidRPr="00155A9E" w:rsidRDefault="00811AEF" w:rsidP="001C7B17">
            <w:pPr>
              <w:spacing w:after="0" w:line="360" w:lineRule="auto"/>
              <w:jc w:val="both"/>
              <w:rPr>
                <w:rFonts w:ascii="Calibri" w:eastAsia="Times New Roman" w:hAnsi="Calibri" w:cs="Times New Roman"/>
                <w:b/>
                <w:bCs/>
                <w:sz w:val="18"/>
                <w:szCs w:val="96"/>
              </w:rPr>
            </w:pPr>
          </w:p>
        </w:tc>
      </w:tr>
      <w:tr w:rsidR="00811AEF" w:rsidRPr="00155A9E" w14:paraId="03A9AB36" w14:textId="77777777" w:rsidTr="00811AEF">
        <w:trPr>
          <w:trHeight w:val="270"/>
        </w:trPr>
        <w:tc>
          <w:tcPr>
            <w:tcW w:w="2027" w:type="dxa"/>
            <w:vMerge/>
            <w:tcBorders>
              <w:top w:val="nil"/>
              <w:left w:val="single" w:sz="12" w:space="0" w:color="auto"/>
              <w:bottom w:val="single" w:sz="12" w:space="0" w:color="000000"/>
              <w:right w:val="nil"/>
            </w:tcBorders>
            <w:shd w:val="clear" w:color="auto" w:fill="FF9900"/>
            <w:vAlign w:val="center"/>
          </w:tcPr>
          <w:p w14:paraId="5D4718CE"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FF9900"/>
            <w:noWrap/>
          </w:tcPr>
          <w:p w14:paraId="0B8F795F"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tcBorders>
              <w:top w:val="single" w:sz="12" w:space="0" w:color="auto"/>
              <w:left w:val="nil"/>
              <w:bottom w:val="nil"/>
              <w:right w:val="single" w:sz="12" w:space="0" w:color="auto"/>
            </w:tcBorders>
            <w:shd w:val="clear" w:color="auto" w:fill="FF9900"/>
            <w:noWrap/>
          </w:tcPr>
          <w:p w14:paraId="1A2FDF85"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FF9900"/>
            <w:noWrap/>
          </w:tcPr>
          <w:p w14:paraId="399EB906"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402" w:type="dxa"/>
            <w:tcBorders>
              <w:top w:val="single" w:sz="12" w:space="0" w:color="auto"/>
              <w:left w:val="nil"/>
              <w:bottom w:val="nil"/>
              <w:right w:val="single" w:sz="12" w:space="0" w:color="auto"/>
            </w:tcBorders>
            <w:shd w:val="clear" w:color="auto" w:fill="FF9900"/>
            <w:noWrap/>
          </w:tcPr>
          <w:p w14:paraId="192CEE8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FF9900"/>
            <w:noWrap/>
          </w:tcPr>
          <w:p w14:paraId="6BC67DBD"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c>
          <w:tcPr>
            <w:tcW w:w="1345" w:type="dxa"/>
            <w:vMerge/>
            <w:tcBorders>
              <w:top w:val="single" w:sz="12" w:space="0" w:color="000000"/>
              <w:left w:val="single" w:sz="12" w:space="0" w:color="auto"/>
              <w:bottom w:val="single" w:sz="12" w:space="0" w:color="000000"/>
              <w:right w:val="single" w:sz="12" w:space="0" w:color="auto"/>
            </w:tcBorders>
            <w:shd w:val="clear" w:color="auto" w:fill="FF9900"/>
            <w:vAlign w:val="center"/>
          </w:tcPr>
          <w:p w14:paraId="38D2A250" w14:textId="77777777" w:rsidR="00811AEF" w:rsidRPr="00155A9E" w:rsidRDefault="00811AEF" w:rsidP="001C7B17">
            <w:pPr>
              <w:spacing w:after="0" w:line="360" w:lineRule="auto"/>
              <w:jc w:val="both"/>
              <w:rPr>
                <w:rFonts w:ascii="Calibri" w:eastAsia="Times New Roman" w:hAnsi="Calibri" w:cs="Times New Roman"/>
                <w:b/>
                <w:bCs/>
                <w:sz w:val="18"/>
                <w:szCs w:val="96"/>
              </w:rPr>
            </w:pPr>
          </w:p>
        </w:tc>
      </w:tr>
      <w:tr w:rsidR="00811AEF" w:rsidRPr="00155A9E" w14:paraId="26C0B512" w14:textId="77777777" w:rsidTr="00811AEF">
        <w:trPr>
          <w:trHeight w:val="270"/>
        </w:trPr>
        <w:tc>
          <w:tcPr>
            <w:tcW w:w="2027" w:type="dxa"/>
            <w:vMerge/>
            <w:tcBorders>
              <w:top w:val="nil"/>
              <w:left w:val="single" w:sz="12" w:space="0" w:color="auto"/>
              <w:bottom w:val="single" w:sz="12" w:space="0" w:color="000000"/>
              <w:right w:val="nil"/>
            </w:tcBorders>
            <w:shd w:val="clear" w:color="auto" w:fill="FF9900"/>
            <w:vAlign w:val="center"/>
          </w:tcPr>
          <w:p w14:paraId="1F19E96C"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single" w:sz="12" w:space="0" w:color="auto"/>
            </w:tcBorders>
            <w:shd w:val="clear" w:color="auto" w:fill="FF9900"/>
            <w:noWrap/>
          </w:tcPr>
          <w:p w14:paraId="401C8D8E"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tcBorders>
              <w:top w:val="single" w:sz="12" w:space="0" w:color="auto"/>
              <w:left w:val="nil"/>
              <w:bottom w:val="nil"/>
              <w:right w:val="single" w:sz="12" w:space="0" w:color="auto"/>
            </w:tcBorders>
            <w:shd w:val="clear" w:color="auto" w:fill="FF9900"/>
            <w:noWrap/>
          </w:tcPr>
          <w:p w14:paraId="226F58B4"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FF9900"/>
            <w:noWrap/>
          </w:tcPr>
          <w:p w14:paraId="24AABC3F"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402" w:type="dxa"/>
            <w:tcBorders>
              <w:top w:val="single" w:sz="12" w:space="0" w:color="auto"/>
              <w:left w:val="nil"/>
              <w:bottom w:val="nil"/>
              <w:right w:val="single" w:sz="12" w:space="0" w:color="auto"/>
            </w:tcBorders>
            <w:shd w:val="clear" w:color="auto" w:fill="FF9900"/>
            <w:noWrap/>
          </w:tcPr>
          <w:p w14:paraId="450481F8"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FF9900"/>
            <w:noWrap/>
          </w:tcPr>
          <w:p w14:paraId="58FAF310"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345" w:type="dxa"/>
            <w:vMerge/>
            <w:tcBorders>
              <w:top w:val="single" w:sz="12" w:space="0" w:color="000000"/>
              <w:left w:val="single" w:sz="12" w:space="0" w:color="auto"/>
              <w:bottom w:val="single" w:sz="12" w:space="0" w:color="000000"/>
              <w:right w:val="single" w:sz="12" w:space="0" w:color="auto"/>
            </w:tcBorders>
            <w:shd w:val="clear" w:color="auto" w:fill="FF9900"/>
            <w:vAlign w:val="center"/>
          </w:tcPr>
          <w:p w14:paraId="2E4BA333" w14:textId="77777777" w:rsidR="00811AEF" w:rsidRPr="00155A9E" w:rsidRDefault="00811AEF" w:rsidP="001C7B17">
            <w:pPr>
              <w:spacing w:after="0" w:line="360" w:lineRule="auto"/>
              <w:jc w:val="both"/>
              <w:rPr>
                <w:rFonts w:ascii="Calibri" w:eastAsia="Times New Roman" w:hAnsi="Calibri" w:cs="Times New Roman"/>
                <w:b/>
                <w:bCs/>
                <w:sz w:val="18"/>
                <w:szCs w:val="96"/>
              </w:rPr>
            </w:pPr>
          </w:p>
        </w:tc>
      </w:tr>
      <w:tr w:rsidR="00811AEF" w:rsidRPr="00155A9E" w14:paraId="3CA2590B"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33CCFF"/>
            <w:vAlign w:val="center"/>
          </w:tcPr>
          <w:p w14:paraId="49EF2956"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 xml:space="preserve">PRÁTICA DO MOVIMENTO </w:t>
            </w:r>
            <w:proofErr w:type="gramStart"/>
            <w:r w:rsidRPr="00155A9E">
              <w:rPr>
                <w:rFonts w:ascii="Calibri" w:eastAsia="Times New Roman" w:hAnsi="Calibri" w:cs="Times New Roman"/>
                <w:b/>
                <w:bCs/>
                <w:sz w:val="18"/>
              </w:rPr>
              <w:t>1</w:t>
            </w:r>
            <w:proofErr w:type="gramEnd"/>
            <w:r w:rsidRPr="00155A9E">
              <w:rPr>
                <w:rFonts w:ascii="Calibri" w:eastAsia="Times New Roman" w:hAnsi="Calibri" w:cs="Times New Roman"/>
                <w:b/>
                <w:bCs/>
                <w:sz w:val="18"/>
              </w:rPr>
              <w:t xml:space="preserve"> GIULIANA</w:t>
            </w:r>
          </w:p>
        </w:tc>
        <w:tc>
          <w:tcPr>
            <w:tcW w:w="1402" w:type="dxa"/>
            <w:tcBorders>
              <w:top w:val="nil"/>
              <w:left w:val="single" w:sz="12" w:space="0" w:color="auto"/>
              <w:bottom w:val="nil"/>
              <w:right w:val="single" w:sz="12" w:space="0" w:color="auto"/>
            </w:tcBorders>
            <w:shd w:val="clear" w:color="auto" w:fill="33CCFF"/>
            <w:noWrap/>
          </w:tcPr>
          <w:p w14:paraId="7711B21D"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r w:rsidRPr="00155A9E">
              <w:rPr>
                <w:rFonts w:ascii="Calibri" w:eastAsia="Times New Roman" w:hAnsi="Calibri" w:cs="Times New Roman"/>
                <w:b/>
                <w:bCs/>
                <w:sz w:val="18"/>
                <w:szCs w:val="18"/>
              </w:rPr>
              <w:t xml:space="preserve"> AS 13:55</w:t>
            </w:r>
          </w:p>
        </w:tc>
        <w:tc>
          <w:tcPr>
            <w:tcW w:w="1459" w:type="dxa"/>
            <w:tcBorders>
              <w:top w:val="single" w:sz="12" w:space="0" w:color="auto"/>
              <w:left w:val="nil"/>
              <w:bottom w:val="nil"/>
              <w:right w:val="single" w:sz="12" w:space="0" w:color="auto"/>
            </w:tcBorders>
            <w:shd w:val="clear" w:color="auto" w:fill="33CCFF"/>
            <w:noWrap/>
          </w:tcPr>
          <w:p w14:paraId="7CEAF59F"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288" w:type="dxa"/>
            <w:tcBorders>
              <w:top w:val="single" w:sz="12" w:space="0" w:color="auto"/>
              <w:left w:val="nil"/>
              <w:bottom w:val="nil"/>
              <w:right w:val="single" w:sz="12" w:space="0" w:color="auto"/>
            </w:tcBorders>
            <w:shd w:val="clear" w:color="auto" w:fill="33CCFF"/>
            <w:noWrap/>
          </w:tcPr>
          <w:p w14:paraId="5CDDD4F6"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402" w:type="dxa"/>
            <w:vMerge w:val="restart"/>
            <w:tcBorders>
              <w:top w:val="single" w:sz="8" w:space="0" w:color="auto"/>
              <w:left w:val="single" w:sz="8" w:space="0" w:color="auto"/>
              <w:bottom w:val="single" w:sz="8" w:space="0" w:color="000000"/>
              <w:right w:val="single" w:sz="8" w:space="0" w:color="auto"/>
            </w:tcBorders>
            <w:shd w:val="clear" w:color="auto" w:fill="33CCFF"/>
            <w:noWrap/>
          </w:tcPr>
          <w:p w14:paraId="453FD97A" w14:textId="77777777" w:rsidR="00811AEF" w:rsidRDefault="00811AEF" w:rsidP="001C7B17">
            <w:pPr>
              <w:spacing w:after="0" w:line="360" w:lineRule="auto"/>
              <w:jc w:val="both"/>
              <w:rPr>
                <w:rFonts w:ascii="Calibri" w:eastAsia="Times New Roman" w:hAnsi="Calibri" w:cs="Times New Roman"/>
                <w:b/>
                <w:bCs/>
                <w:sz w:val="44"/>
                <w:szCs w:val="44"/>
              </w:rPr>
            </w:pPr>
          </w:p>
          <w:p w14:paraId="3D86FDAE"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c>
          <w:tcPr>
            <w:tcW w:w="1345" w:type="dxa"/>
            <w:tcBorders>
              <w:top w:val="single" w:sz="12" w:space="0" w:color="auto"/>
              <w:left w:val="single" w:sz="12" w:space="0" w:color="auto"/>
              <w:bottom w:val="nil"/>
              <w:right w:val="single" w:sz="12" w:space="0" w:color="auto"/>
            </w:tcBorders>
            <w:shd w:val="clear" w:color="auto" w:fill="33CCFF"/>
            <w:noWrap/>
          </w:tcPr>
          <w:p w14:paraId="7EBEC650"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345" w:type="dxa"/>
            <w:tcBorders>
              <w:top w:val="nil"/>
              <w:left w:val="nil"/>
              <w:bottom w:val="nil"/>
              <w:right w:val="single" w:sz="12" w:space="0" w:color="auto"/>
            </w:tcBorders>
            <w:shd w:val="clear" w:color="auto" w:fill="33CCFF"/>
            <w:noWrap/>
          </w:tcPr>
          <w:p w14:paraId="77CADD8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r>
      <w:tr w:rsidR="00811AEF" w:rsidRPr="00155A9E" w14:paraId="0A60EE2D" w14:textId="77777777" w:rsidTr="00811AEF">
        <w:trPr>
          <w:trHeight w:val="270"/>
        </w:trPr>
        <w:tc>
          <w:tcPr>
            <w:tcW w:w="2027" w:type="dxa"/>
            <w:vMerge/>
            <w:tcBorders>
              <w:top w:val="nil"/>
              <w:left w:val="single" w:sz="12" w:space="0" w:color="auto"/>
              <w:bottom w:val="single" w:sz="12" w:space="0" w:color="000000"/>
              <w:right w:val="nil"/>
            </w:tcBorders>
            <w:shd w:val="clear" w:color="auto" w:fill="33CCFF"/>
            <w:vAlign w:val="center"/>
          </w:tcPr>
          <w:p w14:paraId="3B3EC759"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33CCFF"/>
            <w:noWrap/>
          </w:tcPr>
          <w:p w14:paraId="72727EB1"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tcBorders>
              <w:top w:val="single" w:sz="12" w:space="0" w:color="auto"/>
              <w:left w:val="nil"/>
              <w:bottom w:val="nil"/>
              <w:right w:val="single" w:sz="12" w:space="0" w:color="auto"/>
            </w:tcBorders>
            <w:shd w:val="clear" w:color="auto" w:fill="33CCFF"/>
            <w:noWrap/>
          </w:tcPr>
          <w:p w14:paraId="2D733294"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D91E9F">
              <w:rPr>
                <w:rFonts w:ascii="Calibri" w:eastAsia="Times New Roman" w:hAnsi="Calibri" w:cs="Times New Roman"/>
                <w:b/>
                <w:bCs/>
                <w:sz w:val="18"/>
              </w:rPr>
              <w:t>5</w:t>
            </w:r>
            <w:proofErr w:type="gramEnd"/>
            <w:r w:rsidRPr="00D91E9F">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33CCFF"/>
            <w:noWrap/>
          </w:tcPr>
          <w:p w14:paraId="37682F5C"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c>
          <w:tcPr>
            <w:tcW w:w="1402" w:type="dxa"/>
            <w:vMerge/>
            <w:tcBorders>
              <w:top w:val="single" w:sz="8" w:space="0" w:color="auto"/>
              <w:left w:val="single" w:sz="8" w:space="0" w:color="auto"/>
              <w:bottom w:val="single" w:sz="8" w:space="0" w:color="000000"/>
              <w:right w:val="single" w:sz="8" w:space="0" w:color="auto"/>
            </w:tcBorders>
            <w:shd w:val="clear" w:color="auto" w:fill="33CCFF"/>
            <w:vAlign w:val="center"/>
          </w:tcPr>
          <w:p w14:paraId="32ED9CDD"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single" w:sz="12" w:space="0" w:color="auto"/>
              <w:bottom w:val="nil"/>
              <w:right w:val="single" w:sz="12" w:space="0" w:color="auto"/>
            </w:tcBorders>
            <w:shd w:val="clear" w:color="auto" w:fill="33CCFF"/>
            <w:noWrap/>
          </w:tcPr>
          <w:p w14:paraId="60A785DA"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color w:val="000000" w:themeColor="text1"/>
                <w:sz w:val="18"/>
              </w:rPr>
              <w:t>4</w:t>
            </w:r>
            <w:proofErr w:type="gramEnd"/>
            <w:r w:rsidRPr="00155A9E">
              <w:rPr>
                <w:rFonts w:ascii="Calibri" w:eastAsia="Times New Roman" w:hAnsi="Calibri" w:cs="Times New Roman"/>
                <w:b/>
                <w:bCs/>
                <w:color w:val="000000" w:themeColor="text1"/>
                <w:sz w:val="18"/>
              </w:rPr>
              <w:t xml:space="preserve"> A </w:t>
            </w:r>
          </w:p>
        </w:tc>
        <w:tc>
          <w:tcPr>
            <w:tcW w:w="1345" w:type="dxa"/>
            <w:tcBorders>
              <w:top w:val="single" w:sz="12" w:space="0" w:color="auto"/>
              <w:left w:val="nil"/>
              <w:bottom w:val="nil"/>
              <w:right w:val="single" w:sz="12" w:space="0" w:color="auto"/>
            </w:tcBorders>
            <w:shd w:val="clear" w:color="auto" w:fill="33CCFF"/>
            <w:noWrap/>
          </w:tcPr>
          <w:p w14:paraId="15C6E58C"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w:t>
            </w:r>
          </w:p>
        </w:tc>
      </w:tr>
      <w:tr w:rsidR="00811AEF" w:rsidRPr="00155A9E" w14:paraId="1827857C" w14:textId="77777777" w:rsidTr="00811AEF">
        <w:trPr>
          <w:trHeight w:val="270"/>
        </w:trPr>
        <w:tc>
          <w:tcPr>
            <w:tcW w:w="2027" w:type="dxa"/>
            <w:vMerge/>
            <w:tcBorders>
              <w:top w:val="nil"/>
              <w:left w:val="single" w:sz="12" w:space="0" w:color="auto"/>
              <w:bottom w:val="single" w:sz="12" w:space="0" w:color="000000"/>
              <w:right w:val="nil"/>
            </w:tcBorders>
            <w:shd w:val="clear" w:color="auto" w:fill="33CCFF"/>
            <w:vAlign w:val="center"/>
          </w:tcPr>
          <w:p w14:paraId="439DDE4F"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33CCFF"/>
            <w:noWrap/>
          </w:tcPr>
          <w:p w14:paraId="1A664BC0"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tcBorders>
              <w:top w:val="single" w:sz="12" w:space="0" w:color="auto"/>
              <w:left w:val="nil"/>
              <w:bottom w:val="nil"/>
              <w:right w:val="single" w:sz="12" w:space="0" w:color="auto"/>
            </w:tcBorders>
            <w:shd w:val="clear" w:color="auto" w:fill="33CCFF"/>
            <w:noWrap/>
          </w:tcPr>
          <w:p w14:paraId="6174D06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33CCFF"/>
            <w:noWrap/>
          </w:tcPr>
          <w:p w14:paraId="596CD0F8" w14:textId="77777777" w:rsidR="00811AEF" w:rsidRPr="00155A9E" w:rsidRDefault="00811AEF" w:rsidP="001C7B17">
            <w:pPr>
              <w:spacing w:after="0" w:line="360" w:lineRule="auto"/>
              <w:jc w:val="both"/>
              <w:rPr>
                <w:rFonts w:ascii="Calibri" w:eastAsia="Times New Roman" w:hAnsi="Calibri" w:cs="Times New Roman"/>
                <w:b/>
                <w:bCs/>
                <w:color w:val="FF0000"/>
                <w:sz w:val="18"/>
              </w:rPr>
            </w:pPr>
            <w:r w:rsidRPr="00155A9E">
              <w:rPr>
                <w:rFonts w:ascii="Calibri" w:eastAsia="Times New Roman" w:hAnsi="Calibri" w:cs="Times New Roman"/>
                <w:b/>
                <w:bCs/>
                <w:color w:val="FF0000"/>
                <w:sz w:val="18"/>
              </w:rPr>
              <w:t>HA</w:t>
            </w:r>
          </w:p>
        </w:tc>
        <w:tc>
          <w:tcPr>
            <w:tcW w:w="1402" w:type="dxa"/>
            <w:vMerge/>
            <w:tcBorders>
              <w:top w:val="single" w:sz="8" w:space="0" w:color="auto"/>
              <w:left w:val="single" w:sz="8" w:space="0" w:color="auto"/>
              <w:bottom w:val="single" w:sz="8" w:space="0" w:color="000000"/>
              <w:right w:val="single" w:sz="8" w:space="0" w:color="auto"/>
            </w:tcBorders>
            <w:shd w:val="clear" w:color="auto" w:fill="33CCFF"/>
            <w:vAlign w:val="center"/>
          </w:tcPr>
          <w:p w14:paraId="3E999F19"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single" w:sz="12" w:space="0" w:color="auto"/>
              <w:bottom w:val="nil"/>
              <w:right w:val="single" w:sz="12" w:space="0" w:color="auto"/>
            </w:tcBorders>
            <w:shd w:val="clear" w:color="auto" w:fill="33CCFF"/>
            <w:noWrap/>
          </w:tcPr>
          <w:p w14:paraId="2679563A"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345" w:type="dxa"/>
            <w:tcBorders>
              <w:top w:val="single" w:sz="12" w:space="0" w:color="auto"/>
              <w:left w:val="nil"/>
              <w:bottom w:val="nil"/>
              <w:right w:val="single" w:sz="12" w:space="0" w:color="auto"/>
            </w:tcBorders>
            <w:shd w:val="clear" w:color="auto" w:fill="33CCFF"/>
            <w:noWrap/>
          </w:tcPr>
          <w:p w14:paraId="17EDC83D"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5</w:t>
            </w:r>
            <w:proofErr w:type="gramEnd"/>
            <w:r w:rsidRPr="00155A9E">
              <w:rPr>
                <w:rFonts w:ascii="Calibri" w:eastAsia="Times New Roman" w:hAnsi="Calibri" w:cs="Times New Roman"/>
                <w:b/>
                <w:bCs/>
                <w:color w:val="000000" w:themeColor="text1"/>
                <w:sz w:val="18"/>
              </w:rPr>
              <w:t xml:space="preserve"> B</w:t>
            </w:r>
          </w:p>
        </w:tc>
      </w:tr>
      <w:tr w:rsidR="00811AEF" w:rsidRPr="00155A9E" w14:paraId="473F4157" w14:textId="77777777" w:rsidTr="00811AEF">
        <w:trPr>
          <w:trHeight w:val="270"/>
        </w:trPr>
        <w:tc>
          <w:tcPr>
            <w:tcW w:w="2027" w:type="dxa"/>
            <w:vMerge/>
            <w:tcBorders>
              <w:top w:val="nil"/>
              <w:left w:val="single" w:sz="12" w:space="0" w:color="auto"/>
              <w:bottom w:val="single" w:sz="12" w:space="0" w:color="000000"/>
              <w:right w:val="nil"/>
            </w:tcBorders>
            <w:shd w:val="clear" w:color="auto" w:fill="33CCFF"/>
            <w:vAlign w:val="center"/>
          </w:tcPr>
          <w:p w14:paraId="3F3897CD"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single" w:sz="12" w:space="0" w:color="auto"/>
            </w:tcBorders>
            <w:shd w:val="clear" w:color="auto" w:fill="33CCFF"/>
            <w:noWrap/>
          </w:tcPr>
          <w:p w14:paraId="79245E53"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tcBorders>
              <w:top w:val="single" w:sz="12" w:space="0" w:color="auto"/>
              <w:left w:val="nil"/>
              <w:bottom w:val="nil"/>
              <w:right w:val="single" w:sz="12" w:space="0" w:color="auto"/>
            </w:tcBorders>
            <w:shd w:val="clear" w:color="auto" w:fill="33CCFF"/>
            <w:noWrap/>
          </w:tcPr>
          <w:p w14:paraId="0343819B"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A</w:t>
            </w:r>
          </w:p>
        </w:tc>
        <w:tc>
          <w:tcPr>
            <w:tcW w:w="1288" w:type="dxa"/>
            <w:tcBorders>
              <w:top w:val="single" w:sz="12" w:space="0" w:color="auto"/>
              <w:left w:val="nil"/>
              <w:bottom w:val="nil"/>
              <w:right w:val="single" w:sz="12" w:space="0" w:color="auto"/>
            </w:tcBorders>
            <w:shd w:val="clear" w:color="auto" w:fill="33CCFF"/>
            <w:noWrap/>
          </w:tcPr>
          <w:p w14:paraId="4FCFB6B4"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c>
          <w:tcPr>
            <w:tcW w:w="1402" w:type="dxa"/>
            <w:vMerge/>
            <w:tcBorders>
              <w:top w:val="single" w:sz="8" w:space="0" w:color="auto"/>
              <w:left w:val="single" w:sz="8" w:space="0" w:color="auto"/>
              <w:bottom w:val="single" w:sz="8" w:space="0" w:color="000000"/>
              <w:right w:val="single" w:sz="8" w:space="0" w:color="auto"/>
            </w:tcBorders>
            <w:shd w:val="clear" w:color="auto" w:fill="33CCFF"/>
            <w:vAlign w:val="center"/>
          </w:tcPr>
          <w:p w14:paraId="6EA0F55A"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single" w:sz="12" w:space="0" w:color="auto"/>
              <w:bottom w:val="nil"/>
              <w:right w:val="single" w:sz="12" w:space="0" w:color="auto"/>
            </w:tcBorders>
            <w:shd w:val="clear" w:color="auto" w:fill="33CCFF"/>
            <w:noWrap/>
          </w:tcPr>
          <w:p w14:paraId="2FF165FF" w14:textId="77777777" w:rsidR="00811AEF" w:rsidRPr="00155A9E" w:rsidRDefault="00811AEF" w:rsidP="001C7B17">
            <w:pPr>
              <w:spacing w:after="0" w:line="360" w:lineRule="auto"/>
              <w:jc w:val="both"/>
              <w:rPr>
                <w:rFonts w:ascii="Calibri" w:eastAsia="Times New Roman" w:hAnsi="Calibri" w:cs="Times New Roman"/>
                <w:b/>
                <w:bCs/>
                <w:sz w:val="18"/>
              </w:rPr>
            </w:pPr>
            <w:r w:rsidRPr="00D91E9F">
              <w:rPr>
                <w:rFonts w:ascii="Calibri" w:eastAsia="Times New Roman" w:hAnsi="Calibri" w:cs="Times New Roman"/>
                <w:b/>
                <w:bCs/>
                <w:color w:val="FF0000"/>
                <w:sz w:val="18"/>
              </w:rPr>
              <w:t>HA</w:t>
            </w:r>
          </w:p>
        </w:tc>
        <w:tc>
          <w:tcPr>
            <w:tcW w:w="1345" w:type="dxa"/>
            <w:tcBorders>
              <w:top w:val="single" w:sz="12" w:space="0" w:color="auto"/>
              <w:left w:val="nil"/>
              <w:bottom w:val="nil"/>
              <w:right w:val="single" w:sz="12" w:space="0" w:color="auto"/>
            </w:tcBorders>
            <w:shd w:val="clear" w:color="auto" w:fill="33CCFF"/>
            <w:noWrap/>
          </w:tcPr>
          <w:p w14:paraId="5AE2BB7B"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r>
      <w:tr w:rsidR="00811AEF" w:rsidRPr="00155A9E" w14:paraId="58E17534" w14:textId="77777777" w:rsidTr="00811AEF">
        <w:trPr>
          <w:trHeight w:val="270"/>
        </w:trPr>
        <w:tc>
          <w:tcPr>
            <w:tcW w:w="2027" w:type="dxa"/>
            <w:vMerge w:val="restart"/>
            <w:tcBorders>
              <w:top w:val="nil"/>
              <w:left w:val="single" w:sz="12" w:space="0" w:color="auto"/>
              <w:bottom w:val="single" w:sz="12" w:space="0" w:color="000000"/>
              <w:right w:val="nil"/>
            </w:tcBorders>
            <w:shd w:val="clear" w:color="auto" w:fill="CCFFFF"/>
            <w:vAlign w:val="center"/>
          </w:tcPr>
          <w:p w14:paraId="60BA7068"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 xml:space="preserve">PRÁTICA DO MOVIMENTO 2- EDUARDO </w:t>
            </w:r>
          </w:p>
          <w:p w14:paraId="6B7742C2"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CCFFFF"/>
            <w:noWrap/>
          </w:tcPr>
          <w:p w14:paraId="59490BC7" w14:textId="77777777" w:rsidR="00811AEF"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13:00</w:t>
            </w:r>
            <w:proofErr w:type="gramEnd"/>
          </w:p>
          <w:p w14:paraId="6255C282" w14:textId="77777777" w:rsidR="00811AEF" w:rsidRPr="00155A9E" w:rsidRDefault="00811AEF" w:rsidP="001C7B17">
            <w:pPr>
              <w:spacing w:after="0" w:line="360" w:lineRule="auto"/>
              <w:jc w:val="both"/>
              <w:rPr>
                <w:rFonts w:ascii="Calibri" w:eastAsia="Times New Roman" w:hAnsi="Calibri" w:cs="Times New Roman"/>
                <w:b/>
                <w:bCs/>
                <w:sz w:val="18"/>
                <w:szCs w:val="18"/>
              </w:rPr>
            </w:pPr>
            <w:r w:rsidRPr="00155A9E">
              <w:rPr>
                <w:rFonts w:ascii="Calibri" w:eastAsia="Times New Roman" w:hAnsi="Calibri" w:cs="Times New Roman"/>
                <w:b/>
                <w:bCs/>
                <w:sz w:val="18"/>
                <w:szCs w:val="18"/>
              </w:rPr>
              <w:t xml:space="preserve">AS </w:t>
            </w:r>
            <w:proofErr w:type="gramStart"/>
            <w:r w:rsidRPr="00155A9E">
              <w:rPr>
                <w:rFonts w:ascii="Calibri" w:eastAsia="Times New Roman" w:hAnsi="Calibri" w:cs="Times New Roman"/>
                <w:b/>
                <w:bCs/>
                <w:sz w:val="18"/>
                <w:szCs w:val="18"/>
              </w:rPr>
              <w:t>13:55</w:t>
            </w:r>
            <w:proofErr w:type="gramEnd"/>
          </w:p>
        </w:tc>
        <w:tc>
          <w:tcPr>
            <w:tcW w:w="1459" w:type="dxa"/>
            <w:tcBorders>
              <w:top w:val="single" w:sz="12" w:space="0" w:color="auto"/>
              <w:left w:val="nil"/>
              <w:bottom w:val="nil"/>
              <w:right w:val="single" w:sz="12" w:space="0" w:color="auto"/>
            </w:tcBorders>
            <w:shd w:val="clear" w:color="auto" w:fill="CCFFFF"/>
            <w:noWrap/>
          </w:tcPr>
          <w:p w14:paraId="0F13E0A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B</w:t>
            </w:r>
          </w:p>
        </w:tc>
        <w:tc>
          <w:tcPr>
            <w:tcW w:w="1288" w:type="dxa"/>
            <w:tcBorders>
              <w:top w:val="single" w:sz="12" w:space="0" w:color="auto"/>
              <w:left w:val="nil"/>
              <w:bottom w:val="nil"/>
              <w:right w:val="single" w:sz="12" w:space="0" w:color="auto"/>
            </w:tcBorders>
            <w:shd w:val="clear" w:color="auto" w:fill="CCFFFF"/>
            <w:noWrap/>
          </w:tcPr>
          <w:p w14:paraId="089F1276"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B</w:t>
            </w:r>
          </w:p>
        </w:tc>
        <w:tc>
          <w:tcPr>
            <w:tcW w:w="1402" w:type="dxa"/>
            <w:vMerge w:val="restart"/>
            <w:tcBorders>
              <w:top w:val="nil"/>
              <w:left w:val="single" w:sz="8" w:space="0" w:color="auto"/>
              <w:bottom w:val="single" w:sz="8" w:space="0" w:color="000000"/>
              <w:right w:val="single" w:sz="8" w:space="0" w:color="auto"/>
            </w:tcBorders>
            <w:shd w:val="clear" w:color="auto" w:fill="CCFFFF"/>
            <w:noWrap/>
          </w:tcPr>
          <w:p w14:paraId="5993E287" w14:textId="77777777" w:rsidR="00811AEF" w:rsidRDefault="00811AEF" w:rsidP="001C7B17">
            <w:pPr>
              <w:spacing w:after="0" w:line="360" w:lineRule="auto"/>
              <w:jc w:val="both"/>
              <w:rPr>
                <w:rFonts w:ascii="Calibri" w:eastAsia="Times New Roman" w:hAnsi="Calibri" w:cs="Times New Roman"/>
                <w:b/>
                <w:bCs/>
                <w:sz w:val="44"/>
                <w:szCs w:val="44"/>
              </w:rPr>
            </w:pPr>
          </w:p>
          <w:p w14:paraId="19662E96" w14:textId="77777777" w:rsidR="00811AEF" w:rsidRPr="00155A9E" w:rsidRDefault="00811AEF" w:rsidP="001C7B17">
            <w:pPr>
              <w:spacing w:after="0" w:line="360" w:lineRule="auto"/>
              <w:jc w:val="both"/>
              <w:rPr>
                <w:rFonts w:ascii="Calibri" w:eastAsia="Times New Roman" w:hAnsi="Calibri" w:cs="Times New Roman"/>
                <w:b/>
                <w:bCs/>
                <w:sz w:val="44"/>
                <w:szCs w:val="44"/>
              </w:rPr>
            </w:pPr>
            <w:r w:rsidRPr="00155A9E">
              <w:rPr>
                <w:rFonts w:ascii="Calibri" w:eastAsia="Times New Roman" w:hAnsi="Calibri" w:cs="Times New Roman"/>
                <w:b/>
                <w:bCs/>
                <w:sz w:val="44"/>
                <w:szCs w:val="44"/>
              </w:rPr>
              <w:t>P</w:t>
            </w:r>
          </w:p>
        </w:tc>
        <w:tc>
          <w:tcPr>
            <w:tcW w:w="1345" w:type="dxa"/>
            <w:tcBorders>
              <w:top w:val="single" w:sz="12" w:space="0" w:color="auto"/>
              <w:left w:val="single" w:sz="12" w:space="0" w:color="auto"/>
              <w:bottom w:val="nil"/>
              <w:right w:val="single" w:sz="12" w:space="0" w:color="auto"/>
            </w:tcBorders>
            <w:shd w:val="clear" w:color="auto" w:fill="CCFFFF"/>
            <w:noWrap/>
          </w:tcPr>
          <w:p w14:paraId="0015E64C"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3</w:t>
            </w:r>
            <w:proofErr w:type="gramEnd"/>
            <w:r w:rsidRPr="00155A9E">
              <w:rPr>
                <w:rFonts w:ascii="Calibri" w:eastAsia="Times New Roman" w:hAnsi="Calibri" w:cs="Times New Roman"/>
                <w:b/>
                <w:bCs/>
                <w:color w:val="000000" w:themeColor="text1"/>
                <w:sz w:val="18"/>
              </w:rPr>
              <w:t xml:space="preserve"> B</w:t>
            </w:r>
          </w:p>
        </w:tc>
        <w:tc>
          <w:tcPr>
            <w:tcW w:w="1345" w:type="dxa"/>
            <w:tcBorders>
              <w:top w:val="single" w:sz="12" w:space="0" w:color="auto"/>
              <w:left w:val="nil"/>
              <w:bottom w:val="nil"/>
              <w:right w:val="single" w:sz="12" w:space="0" w:color="auto"/>
            </w:tcBorders>
            <w:shd w:val="clear" w:color="auto" w:fill="CCFFFF"/>
            <w:noWrap/>
          </w:tcPr>
          <w:p w14:paraId="63308EC1"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roofErr w:type="gramStart"/>
            <w:r w:rsidRPr="00155A9E">
              <w:rPr>
                <w:rFonts w:ascii="Calibri" w:eastAsia="Times New Roman" w:hAnsi="Calibri" w:cs="Times New Roman"/>
                <w:b/>
                <w:bCs/>
                <w:color w:val="000000"/>
                <w:sz w:val="18"/>
              </w:rPr>
              <w:t>4</w:t>
            </w:r>
            <w:proofErr w:type="gramEnd"/>
            <w:r w:rsidRPr="00155A9E">
              <w:rPr>
                <w:rFonts w:ascii="Calibri" w:eastAsia="Times New Roman" w:hAnsi="Calibri" w:cs="Times New Roman"/>
                <w:b/>
                <w:bCs/>
                <w:color w:val="000000"/>
                <w:sz w:val="18"/>
              </w:rPr>
              <w:t xml:space="preserve"> A</w:t>
            </w:r>
          </w:p>
        </w:tc>
      </w:tr>
      <w:tr w:rsidR="00811AEF" w:rsidRPr="00155A9E" w14:paraId="6C9EEAC0" w14:textId="77777777" w:rsidTr="00811AEF">
        <w:trPr>
          <w:trHeight w:val="270"/>
        </w:trPr>
        <w:tc>
          <w:tcPr>
            <w:tcW w:w="2027" w:type="dxa"/>
            <w:vMerge/>
            <w:tcBorders>
              <w:top w:val="nil"/>
              <w:left w:val="single" w:sz="12" w:space="0" w:color="auto"/>
              <w:bottom w:val="single" w:sz="12" w:space="0" w:color="000000"/>
              <w:right w:val="nil"/>
            </w:tcBorders>
            <w:shd w:val="clear" w:color="auto" w:fill="CCFFFF"/>
            <w:vAlign w:val="center"/>
          </w:tcPr>
          <w:p w14:paraId="5C5A335D"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CCFFFF"/>
            <w:noWrap/>
          </w:tcPr>
          <w:p w14:paraId="0B717112"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13:55</w:t>
            </w:r>
            <w:proofErr w:type="gramEnd"/>
            <w:r w:rsidRPr="00155A9E">
              <w:rPr>
                <w:rFonts w:ascii="Calibri" w:eastAsia="Times New Roman" w:hAnsi="Calibri" w:cs="Times New Roman"/>
                <w:b/>
                <w:bCs/>
                <w:sz w:val="18"/>
                <w:szCs w:val="18"/>
              </w:rPr>
              <w:t xml:space="preserve"> AS 14:50</w:t>
            </w:r>
          </w:p>
        </w:tc>
        <w:tc>
          <w:tcPr>
            <w:tcW w:w="1459" w:type="dxa"/>
            <w:tcBorders>
              <w:top w:val="single" w:sz="12" w:space="0" w:color="auto"/>
              <w:left w:val="nil"/>
              <w:bottom w:val="nil"/>
              <w:right w:val="single" w:sz="12" w:space="0" w:color="auto"/>
            </w:tcBorders>
            <w:shd w:val="clear" w:color="auto" w:fill="CCFFFF"/>
            <w:noWrap/>
          </w:tcPr>
          <w:p w14:paraId="1A0B83CD"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288" w:type="dxa"/>
            <w:tcBorders>
              <w:top w:val="single" w:sz="12" w:space="0" w:color="auto"/>
              <w:left w:val="nil"/>
              <w:bottom w:val="nil"/>
              <w:right w:val="single" w:sz="12" w:space="0" w:color="auto"/>
            </w:tcBorders>
            <w:shd w:val="clear" w:color="auto" w:fill="CCFFFF"/>
            <w:noWrap/>
          </w:tcPr>
          <w:p w14:paraId="46CC1528"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402" w:type="dxa"/>
            <w:vMerge/>
            <w:tcBorders>
              <w:top w:val="nil"/>
              <w:left w:val="single" w:sz="8" w:space="0" w:color="auto"/>
              <w:bottom w:val="single" w:sz="8" w:space="0" w:color="000000"/>
              <w:right w:val="single" w:sz="8" w:space="0" w:color="auto"/>
            </w:tcBorders>
            <w:shd w:val="clear" w:color="auto" w:fill="CCFFFF"/>
            <w:vAlign w:val="center"/>
          </w:tcPr>
          <w:p w14:paraId="1E547686"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single" w:sz="12" w:space="0" w:color="auto"/>
              <w:bottom w:val="nil"/>
              <w:right w:val="single" w:sz="12" w:space="0" w:color="auto"/>
            </w:tcBorders>
            <w:shd w:val="clear" w:color="auto" w:fill="CCFFFF"/>
            <w:noWrap/>
          </w:tcPr>
          <w:p w14:paraId="2953C81A"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A</w:t>
            </w:r>
          </w:p>
        </w:tc>
        <w:tc>
          <w:tcPr>
            <w:tcW w:w="1345" w:type="dxa"/>
            <w:tcBorders>
              <w:top w:val="single" w:sz="12" w:space="0" w:color="auto"/>
              <w:left w:val="nil"/>
              <w:bottom w:val="nil"/>
              <w:right w:val="single" w:sz="12" w:space="0" w:color="auto"/>
            </w:tcBorders>
            <w:shd w:val="clear" w:color="auto" w:fill="CCFFFF"/>
            <w:noWrap/>
          </w:tcPr>
          <w:p w14:paraId="0E30439F"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4</w:t>
            </w:r>
            <w:proofErr w:type="gramEnd"/>
            <w:r w:rsidRPr="00155A9E">
              <w:rPr>
                <w:rFonts w:ascii="Calibri" w:eastAsia="Times New Roman" w:hAnsi="Calibri" w:cs="Times New Roman"/>
                <w:b/>
                <w:bCs/>
                <w:color w:val="000000" w:themeColor="text1"/>
                <w:sz w:val="18"/>
              </w:rPr>
              <w:t xml:space="preserve"> B</w:t>
            </w:r>
          </w:p>
        </w:tc>
      </w:tr>
      <w:tr w:rsidR="00811AEF" w:rsidRPr="00155A9E" w14:paraId="4F5BA92E" w14:textId="77777777" w:rsidTr="00811AEF">
        <w:trPr>
          <w:trHeight w:val="270"/>
        </w:trPr>
        <w:tc>
          <w:tcPr>
            <w:tcW w:w="2027" w:type="dxa"/>
            <w:vMerge/>
            <w:tcBorders>
              <w:top w:val="nil"/>
              <w:left w:val="single" w:sz="12" w:space="0" w:color="auto"/>
              <w:bottom w:val="single" w:sz="12" w:space="0" w:color="000000"/>
              <w:right w:val="nil"/>
            </w:tcBorders>
            <w:shd w:val="clear" w:color="auto" w:fill="CCFFFF"/>
            <w:vAlign w:val="center"/>
          </w:tcPr>
          <w:p w14:paraId="27A0A63D"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nil"/>
              <w:right w:val="single" w:sz="12" w:space="0" w:color="auto"/>
            </w:tcBorders>
            <w:shd w:val="clear" w:color="auto" w:fill="CCFFFF"/>
            <w:noWrap/>
          </w:tcPr>
          <w:p w14:paraId="59162795"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15:10</w:t>
            </w:r>
            <w:proofErr w:type="gramEnd"/>
            <w:r w:rsidRPr="00155A9E">
              <w:rPr>
                <w:rFonts w:ascii="Calibri" w:eastAsia="Times New Roman" w:hAnsi="Calibri" w:cs="Times New Roman"/>
                <w:b/>
                <w:bCs/>
                <w:sz w:val="18"/>
                <w:szCs w:val="18"/>
              </w:rPr>
              <w:t xml:space="preserve"> AS 16:05</w:t>
            </w:r>
          </w:p>
        </w:tc>
        <w:tc>
          <w:tcPr>
            <w:tcW w:w="1459" w:type="dxa"/>
            <w:tcBorders>
              <w:top w:val="single" w:sz="12" w:space="0" w:color="auto"/>
              <w:left w:val="nil"/>
              <w:bottom w:val="nil"/>
              <w:right w:val="single" w:sz="12" w:space="0" w:color="auto"/>
            </w:tcBorders>
            <w:shd w:val="clear" w:color="auto" w:fill="CCFFFF"/>
            <w:noWrap/>
          </w:tcPr>
          <w:p w14:paraId="41F96C86"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5</w:t>
            </w:r>
            <w:proofErr w:type="gramEnd"/>
            <w:r w:rsidRPr="00155A9E">
              <w:rPr>
                <w:rFonts w:ascii="Calibri" w:eastAsia="Times New Roman" w:hAnsi="Calibri" w:cs="Times New Roman"/>
                <w:b/>
                <w:bCs/>
                <w:sz w:val="18"/>
              </w:rPr>
              <w:t xml:space="preserve"> A</w:t>
            </w:r>
          </w:p>
        </w:tc>
        <w:tc>
          <w:tcPr>
            <w:tcW w:w="1288" w:type="dxa"/>
            <w:tcBorders>
              <w:top w:val="single" w:sz="12" w:space="0" w:color="auto"/>
              <w:left w:val="nil"/>
              <w:bottom w:val="nil"/>
              <w:right w:val="single" w:sz="12" w:space="0" w:color="auto"/>
            </w:tcBorders>
            <w:shd w:val="clear" w:color="auto" w:fill="CCFFFF"/>
            <w:noWrap/>
          </w:tcPr>
          <w:p w14:paraId="18C53204" w14:textId="77777777" w:rsidR="00811AEF" w:rsidRPr="00155A9E" w:rsidRDefault="00811AEF" w:rsidP="001C7B17">
            <w:pPr>
              <w:spacing w:after="0" w:line="360" w:lineRule="auto"/>
              <w:jc w:val="both"/>
              <w:rPr>
                <w:rFonts w:ascii="Calibri" w:eastAsia="Times New Roman" w:hAnsi="Calibri" w:cs="Times New Roman"/>
                <w:b/>
                <w:bCs/>
                <w:color w:val="FF0000"/>
                <w:sz w:val="18"/>
              </w:rPr>
            </w:pPr>
            <w:proofErr w:type="gramStart"/>
            <w:r w:rsidRPr="00155A9E">
              <w:rPr>
                <w:rFonts w:ascii="Calibri" w:eastAsia="Times New Roman" w:hAnsi="Calibri" w:cs="Times New Roman"/>
                <w:b/>
                <w:bCs/>
                <w:color w:val="000000" w:themeColor="text1"/>
                <w:sz w:val="18"/>
              </w:rPr>
              <w:t>4</w:t>
            </w:r>
            <w:proofErr w:type="gramEnd"/>
            <w:r w:rsidRPr="00155A9E">
              <w:rPr>
                <w:rFonts w:ascii="Calibri" w:eastAsia="Times New Roman" w:hAnsi="Calibri" w:cs="Times New Roman"/>
                <w:b/>
                <w:bCs/>
                <w:color w:val="000000" w:themeColor="text1"/>
                <w:sz w:val="18"/>
              </w:rPr>
              <w:t xml:space="preserve"> C</w:t>
            </w:r>
          </w:p>
        </w:tc>
        <w:tc>
          <w:tcPr>
            <w:tcW w:w="1402" w:type="dxa"/>
            <w:vMerge/>
            <w:tcBorders>
              <w:top w:val="nil"/>
              <w:left w:val="single" w:sz="8" w:space="0" w:color="auto"/>
              <w:bottom w:val="single" w:sz="8" w:space="0" w:color="000000"/>
              <w:right w:val="single" w:sz="8" w:space="0" w:color="auto"/>
            </w:tcBorders>
            <w:shd w:val="clear" w:color="auto" w:fill="CCFFFF"/>
            <w:vAlign w:val="center"/>
          </w:tcPr>
          <w:p w14:paraId="601C750E"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single" w:sz="12" w:space="0" w:color="auto"/>
              <w:bottom w:val="nil"/>
              <w:right w:val="single" w:sz="12" w:space="0" w:color="auto"/>
            </w:tcBorders>
            <w:shd w:val="clear" w:color="auto" w:fill="CCFFFF"/>
            <w:noWrap/>
          </w:tcPr>
          <w:p w14:paraId="3EC37D5E"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sz w:val="18"/>
              </w:rPr>
              <w:t>PROJETO</w:t>
            </w:r>
          </w:p>
        </w:tc>
        <w:tc>
          <w:tcPr>
            <w:tcW w:w="1345" w:type="dxa"/>
            <w:tcBorders>
              <w:top w:val="single" w:sz="12" w:space="0" w:color="auto"/>
              <w:left w:val="nil"/>
              <w:bottom w:val="nil"/>
              <w:right w:val="single" w:sz="12" w:space="0" w:color="auto"/>
            </w:tcBorders>
            <w:shd w:val="clear" w:color="auto" w:fill="CCFFFF"/>
            <w:noWrap/>
          </w:tcPr>
          <w:p w14:paraId="6CAD4C79"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4</w:t>
            </w:r>
            <w:proofErr w:type="gramEnd"/>
            <w:r w:rsidRPr="00155A9E">
              <w:rPr>
                <w:rFonts w:ascii="Calibri" w:eastAsia="Times New Roman" w:hAnsi="Calibri" w:cs="Times New Roman"/>
                <w:b/>
                <w:bCs/>
                <w:sz w:val="18"/>
              </w:rPr>
              <w:t xml:space="preserve"> C</w:t>
            </w:r>
          </w:p>
        </w:tc>
      </w:tr>
      <w:tr w:rsidR="00811AEF" w:rsidRPr="00155A9E" w14:paraId="7E86211B" w14:textId="77777777" w:rsidTr="00811AEF">
        <w:trPr>
          <w:trHeight w:val="270"/>
        </w:trPr>
        <w:tc>
          <w:tcPr>
            <w:tcW w:w="2027" w:type="dxa"/>
            <w:vMerge/>
            <w:tcBorders>
              <w:top w:val="nil"/>
              <w:left w:val="single" w:sz="12" w:space="0" w:color="auto"/>
              <w:bottom w:val="single" w:sz="12" w:space="0" w:color="000000"/>
              <w:right w:val="nil"/>
            </w:tcBorders>
            <w:shd w:val="clear" w:color="auto" w:fill="CCFFFF"/>
            <w:vAlign w:val="center"/>
          </w:tcPr>
          <w:p w14:paraId="0A7620DB" w14:textId="77777777" w:rsidR="00811AEF" w:rsidRPr="00155A9E" w:rsidRDefault="00811AEF" w:rsidP="001C7B17">
            <w:pPr>
              <w:spacing w:after="0" w:line="360" w:lineRule="auto"/>
              <w:jc w:val="both"/>
              <w:rPr>
                <w:rFonts w:ascii="Calibri" w:eastAsia="Times New Roman" w:hAnsi="Calibri" w:cs="Times New Roman"/>
                <w:b/>
                <w:bCs/>
                <w:sz w:val="18"/>
              </w:rPr>
            </w:pPr>
          </w:p>
        </w:tc>
        <w:tc>
          <w:tcPr>
            <w:tcW w:w="1402" w:type="dxa"/>
            <w:tcBorders>
              <w:top w:val="nil"/>
              <w:left w:val="single" w:sz="12" w:space="0" w:color="auto"/>
              <w:bottom w:val="single" w:sz="12" w:space="0" w:color="auto"/>
              <w:right w:val="single" w:sz="12" w:space="0" w:color="auto"/>
            </w:tcBorders>
            <w:shd w:val="clear" w:color="auto" w:fill="CCFFFF"/>
            <w:noWrap/>
          </w:tcPr>
          <w:p w14:paraId="70D72E8C" w14:textId="77777777" w:rsidR="00811AEF" w:rsidRPr="00155A9E" w:rsidRDefault="00811AEF" w:rsidP="001C7B17">
            <w:pPr>
              <w:spacing w:after="0" w:line="360" w:lineRule="auto"/>
              <w:jc w:val="both"/>
              <w:rPr>
                <w:rFonts w:ascii="Calibri" w:eastAsia="Times New Roman" w:hAnsi="Calibri" w:cs="Times New Roman"/>
                <w:b/>
                <w:bCs/>
                <w:sz w:val="18"/>
                <w:szCs w:val="18"/>
              </w:rPr>
            </w:pPr>
            <w:proofErr w:type="gramStart"/>
            <w:r w:rsidRPr="00155A9E">
              <w:rPr>
                <w:rFonts w:ascii="Calibri" w:eastAsia="Times New Roman" w:hAnsi="Calibri" w:cs="Times New Roman"/>
                <w:b/>
                <w:bCs/>
                <w:sz w:val="18"/>
                <w:szCs w:val="18"/>
              </w:rPr>
              <w:t>16:05</w:t>
            </w:r>
            <w:proofErr w:type="gramEnd"/>
            <w:r w:rsidRPr="00155A9E">
              <w:rPr>
                <w:rFonts w:ascii="Calibri" w:eastAsia="Times New Roman" w:hAnsi="Calibri" w:cs="Times New Roman"/>
                <w:b/>
                <w:bCs/>
                <w:sz w:val="18"/>
                <w:szCs w:val="18"/>
              </w:rPr>
              <w:t xml:space="preserve"> AS 17:00</w:t>
            </w:r>
          </w:p>
        </w:tc>
        <w:tc>
          <w:tcPr>
            <w:tcW w:w="1459" w:type="dxa"/>
            <w:tcBorders>
              <w:top w:val="single" w:sz="12" w:space="0" w:color="auto"/>
              <w:left w:val="nil"/>
              <w:bottom w:val="nil"/>
              <w:right w:val="single" w:sz="12" w:space="0" w:color="auto"/>
            </w:tcBorders>
            <w:shd w:val="clear" w:color="auto" w:fill="CCFFFF"/>
            <w:noWrap/>
          </w:tcPr>
          <w:p w14:paraId="0A21AB85"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288" w:type="dxa"/>
            <w:tcBorders>
              <w:top w:val="single" w:sz="12" w:space="0" w:color="auto"/>
              <w:left w:val="nil"/>
              <w:bottom w:val="nil"/>
              <w:right w:val="single" w:sz="12" w:space="0" w:color="auto"/>
            </w:tcBorders>
            <w:shd w:val="clear" w:color="auto" w:fill="CCFFFF"/>
            <w:noWrap/>
          </w:tcPr>
          <w:p w14:paraId="48BDCE21" w14:textId="77777777" w:rsidR="00811AEF" w:rsidRPr="00155A9E" w:rsidRDefault="00811AEF" w:rsidP="001C7B17">
            <w:pPr>
              <w:spacing w:after="0" w:line="360" w:lineRule="auto"/>
              <w:jc w:val="both"/>
              <w:rPr>
                <w:rFonts w:ascii="Calibri" w:eastAsia="Times New Roman" w:hAnsi="Calibri" w:cs="Times New Roman"/>
                <w:b/>
                <w:bCs/>
                <w:sz w:val="18"/>
              </w:rPr>
            </w:pPr>
            <w:proofErr w:type="gramStart"/>
            <w:r w:rsidRPr="00155A9E">
              <w:rPr>
                <w:rFonts w:ascii="Calibri" w:eastAsia="Times New Roman" w:hAnsi="Calibri" w:cs="Times New Roman"/>
                <w:b/>
                <w:bCs/>
                <w:sz w:val="18"/>
              </w:rPr>
              <w:t>3</w:t>
            </w:r>
            <w:proofErr w:type="gramEnd"/>
            <w:r w:rsidRPr="00155A9E">
              <w:rPr>
                <w:rFonts w:ascii="Calibri" w:eastAsia="Times New Roman" w:hAnsi="Calibri" w:cs="Times New Roman"/>
                <w:b/>
                <w:bCs/>
                <w:sz w:val="18"/>
              </w:rPr>
              <w:t xml:space="preserve"> B</w:t>
            </w:r>
          </w:p>
        </w:tc>
        <w:tc>
          <w:tcPr>
            <w:tcW w:w="1402" w:type="dxa"/>
            <w:vMerge/>
            <w:tcBorders>
              <w:top w:val="nil"/>
              <w:left w:val="single" w:sz="8" w:space="0" w:color="auto"/>
              <w:bottom w:val="single" w:sz="8" w:space="0" w:color="000000"/>
              <w:right w:val="single" w:sz="8" w:space="0" w:color="auto"/>
            </w:tcBorders>
            <w:shd w:val="clear" w:color="auto" w:fill="CCFFFF"/>
            <w:vAlign w:val="center"/>
          </w:tcPr>
          <w:p w14:paraId="3499A666" w14:textId="77777777" w:rsidR="00811AEF" w:rsidRPr="00155A9E" w:rsidRDefault="00811AEF" w:rsidP="001C7B17">
            <w:pPr>
              <w:spacing w:after="0" w:line="360" w:lineRule="auto"/>
              <w:jc w:val="both"/>
              <w:rPr>
                <w:rFonts w:ascii="Calibri" w:eastAsia="Times New Roman" w:hAnsi="Calibri" w:cs="Times New Roman"/>
                <w:b/>
                <w:bCs/>
                <w:sz w:val="44"/>
                <w:szCs w:val="44"/>
              </w:rPr>
            </w:pPr>
          </w:p>
        </w:tc>
        <w:tc>
          <w:tcPr>
            <w:tcW w:w="1345" w:type="dxa"/>
            <w:tcBorders>
              <w:top w:val="single" w:sz="12" w:space="0" w:color="auto"/>
              <w:left w:val="single" w:sz="12" w:space="0" w:color="auto"/>
              <w:bottom w:val="nil"/>
              <w:right w:val="single" w:sz="12" w:space="0" w:color="auto"/>
            </w:tcBorders>
            <w:shd w:val="clear" w:color="auto" w:fill="CCFFFF"/>
            <w:noWrap/>
          </w:tcPr>
          <w:p w14:paraId="05916BCD"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c>
          <w:tcPr>
            <w:tcW w:w="1345" w:type="dxa"/>
            <w:tcBorders>
              <w:top w:val="single" w:sz="12" w:space="0" w:color="auto"/>
              <w:left w:val="nil"/>
              <w:bottom w:val="single" w:sz="8" w:space="0" w:color="000000"/>
              <w:right w:val="single" w:sz="12" w:space="0" w:color="auto"/>
            </w:tcBorders>
            <w:shd w:val="clear" w:color="auto" w:fill="CCFFFF"/>
            <w:noWrap/>
          </w:tcPr>
          <w:p w14:paraId="36E15BA9" w14:textId="77777777" w:rsidR="00811AEF" w:rsidRPr="00155A9E" w:rsidRDefault="00811AEF" w:rsidP="001C7B17">
            <w:pPr>
              <w:spacing w:after="0" w:line="360" w:lineRule="auto"/>
              <w:jc w:val="both"/>
              <w:rPr>
                <w:rFonts w:ascii="Calibri" w:eastAsia="Times New Roman" w:hAnsi="Calibri" w:cs="Times New Roman"/>
                <w:b/>
                <w:bCs/>
                <w:sz w:val="18"/>
              </w:rPr>
            </w:pPr>
            <w:r w:rsidRPr="00155A9E">
              <w:rPr>
                <w:rFonts w:ascii="Calibri" w:eastAsia="Times New Roman" w:hAnsi="Calibri" w:cs="Times New Roman"/>
                <w:b/>
                <w:bCs/>
                <w:color w:val="FF0000"/>
                <w:sz w:val="18"/>
              </w:rPr>
              <w:t>HA</w:t>
            </w:r>
          </w:p>
        </w:tc>
      </w:tr>
      <w:tr w:rsidR="00811AEF" w:rsidRPr="00155A9E" w14:paraId="571BBDD2" w14:textId="77777777" w:rsidTr="00811AEF">
        <w:trPr>
          <w:trHeight w:val="258"/>
        </w:trPr>
        <w:tc>
          <w:tcPr>
            <w:tcW w:w="2027" w:type="dxa"/>
            <w:tcBorders>
              <w:top w:val="nil"/>
              <w:left w:val="nil"/>
              <w:bottom w:val="nil"/>
              <w:right w:val="nil"/>
            </w:tcBorders>
            <w:shd w:val="clear" w:color="auto" w:fill="auto"/>
            <w:noWrap/>
            <w:vAlign w:val="bottom"/>
            <w:hideMark/>
          </w:tcPr>
          <w:p w14:paraId="7AB10A48"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c>
          <w:tcPr>
            <w:tcW w:w="1402" w:type="dxa"/>
            <w:tcBorders>
              <w:top w:val="nil"/>
              <w:left w:val="nil"/>
              <w:bottom w:val="nil"/>
              <w:right w:val="nil"/>
            </w:tcBorders>
            <w:shd w:val="clear" w:color="auto" w:fill="auto"/>
            <w:noWrap/>
          </w:tcPr>
          <w:p w14:paraId="74E4678F" w14:textId="77777777" w:rsidR="00811AEF" w:rsidRPr="00155A9E" w:rsidRDefault="00811AEF" w:rsidP="001C7B17">
            <w:pPr>
              <w:spacing w:after="0" w:line="360" w:lineRule="auto"/>
              <w:jc w:val="both"/>
              <w:rPr>
                <w:rFonts w:ascii="Calibri" w:eastAsia="Times New Roman" w:hAnsi="Calibri" w:cs="Times New Roman"/>
                <w:b/>
                <w:bCs/>
                <w:sz w:val="18"/>
                <w:szCs w:val="18"/>
              </w:rPr>
            </w:pPr>
          </w:p>
        </w:tc>
        <w:tc>
          <w:tcPr>
            <w:tcW w:w="1459" w:type="dxa"/>
            <w:tcBorders>
              <w:top w:val="single" w:sz="8" w:space="0" w:color="000000"/>
              <w:left w:val="nil"/>
              <w:bottom w:val="nil"/>
              <w:right w:val="nil"/>
            </w:tcBorders>
            <w:shd w:val="clear" w:color="auto" w:fill="auto"/>
            <w:noWrap/>
            <w:vAlign w:val="bottom"/>
            <w:hideMark/>
          </w:tcPr>
          <w:p w14:paraId="7965DF71" w14:textId="77777777" w:rsidR="00811AEF" w:rsidRPr="00155A9E" w:rsidRDefault="00811AEF" w:rsidP="001C7B17">
            <w:pPr>
              <w:spacing w:after="0" w:line="360" w:lineRule="auto"/>
              <w:jc w:val="both"/>
              <w:rPr>
                <w:rFonts w:ascii="Calibri" w:eastAsia="Times New Roman" w:hAnsi="Calibri" w:cs="Times New Roman"/>
                <w:b/>
                <w:bCs/>
                <w:color w:val="000000"/>
                <w:sz w:val="18"/>
              </w:rPr>
            </w:pPr>
            <w:r w:rsidRPr="00155A9E">
              <w:rPr>
                <w:rFonts w:ascii="Calibri" w:eastAsia="Times New Roman" w:hAnsi="Calibri" w:cs="Times New Roman"/>
                <w:b/>
                <w:bCs/>
                <w:color w:val="000000"/>
                <w:sz w:val="18"/>
              </w:rPr>
              <w:t> </w:t>
            </w:r>
          </w:p>
        </w:tc>
        <w:tc>
          <w:tcPr>
            <w:tcW w:w="1288" w:type="dxa"/>
            <w:tcBorders>
              <w:top w:val="single" w:sz="8" w:space="0" w:color="000000"/>
              <w:left w:val="nil"/>
              <w:bottom w:val="nil"/>
              <w:right w:val="nil"/>
            </w:tcBorders>
            <w:shd w:val="clear" w:color="auto" w:fill="auto"/>
            <w:noWrap/>
            <w:vAlign w:val="bottom"/>
            <w:hideMark/>
          </w:tcPr>
          <w:p w14:paraId="5439F40D" w14:textId="77777777" w:rsidR="00811AEF" w:rsidRPr="00155A9E" w:rsidRDefault="00811AEF" w:rsidP="001C7B17">
            <w:pPr>
              <w:spacing w:after="0" w:line="360" w:lineRule="auto"/>
              <w:jc w:val="both"/>
              <w:rPr>
                <w:rFonts w:ascii="Calibri" w:eastAsia="Times New Roman" w:hAnsi="Calibri" w:cs="Times New Roman"/>
                <w:b/>
                <w:bCs/>
                <w:color w:val="000000"/>
                <w:sz w:val="18"/>
              </w:rPr>
            </w:pPr>
            <w:r w:rsidRPr="00155A9E">
              <w:rPr>
                <w:rFonts w:ascii="Calibri" w:eastAsia="Times New Roman" w:hAnsi="Calibri" w:cs="Times New Roman"/>
                <w:b/>
                <w:bCs/>
                <w:color w:val="000000"/>
                <w:sz w:val="18"/>
              </w:rPr>
              <w:t> </w:t>
            </w:r>
          </w:p>
        </w:tc>
        <w:tc>
          <w:tcPr>
            <w:tcW w:w="1402" w:type="dxa"/>
            <w:tcBorders>
              <w:top w:val="nil"/>
              <w:left w:val="nil"/>
              <w:bottom w:val="nil"/>
              <w:right w:val="nil"/>
            </w:tcBorders>
            <w:shd w:val="clear" w:color="auto" w:fill="auto"/>
            <w:noWrap/>
            <w:vAlign w:val="bottom"/>
            <w:hideMark/>
          </w:tcPr>
          <w:p w14:paraId="4E547641"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c>
          <w:tcPr>
            <w:tcW w:w="1345" w:type="dxa"/>
            <w:tcBorders>
              <w:top w:val="single" w:sz="8" w:space="0" w:color="000000"/>
              <w:left w:val="nil"/>
              <w:bottom w:val="nil"/>
              <w:right w:val="nil"/>
            </w:tcBorders>
            <w:shd w:val="clear" w:color="auto" w:fill="auto"/>
            <w:noWrap/>
            <w:vAlign w:val="bottom"/>
            <w:hideMark/>
          </w:tcPr>
          <w:p w14:paraId="19498C29" w14:textId="77777777" w:rsidR="00811AEF" w:rsidRPr="00155A9E" w:rsidRDefault="00811AEF" w:rsidP="001C7B17">
            <w:pPr>
              <w:spacing w:after="0" w:line="360" w:lineRule="auto"/>
              <w:jc w:val="both"/>
              <w:rPr>
                <w:rFonts w:ascii="Calibri" w:eastAsia="Times New Roman" w:hAnsi="Calibri" w:cs="Times New Roman"/>
                <w:b/>
                <w:bCs/>
                <w:color w:val="000000"/>
                <w:sz w:val="18"/>
              </w:rPr>
            </w:pPr>
            <w:r w:rsidRPr="00155A9E">
              <w:rPr>
                <w:rFonts w:ascii="Calibri" w:eastAsia="Times New Roman" w:hAnsi="Calibri" w:cs="Times New Roman"/>
                <w:b/>
                <w:bCs/>
                <w:color w:val="000000"/>
                <w:sz w:val="18"/>
              </w:rPr>
              <w:t> </w:t>
            </w:r>
          </w:p>
        </w:tc>
        <w:tc>
          <w:tcPr>
            <w:tcW w:w="1345" w:type="dxa"/>
            <w:tcBorders>
              <w:top w:val="nil"/>
              <w:left w:val="nil"/>
              <w:bottom w:val="nil"/>
              <w:right w:val="nil"/>
            </w:tcBorders>
            <w:shd w:val="clear" w:color="auto" w:fill="auto"/>
            <w:noWrap/>
            <w:vAlign w:val="bottom"/>
            <w:hideMark/>
          </w:tcPr>
          <w:p w14:paraId="3592ADA1"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r>
      <w:tr w:rsidR="00811AEF" w:rsidRPr="00155A9E" w14:paraId="0B88C3CC" w14:textId="77777777" w:rsidTr="00811AEF">
        <w:trPr>
          <w:trHeight w:val="245"/>
        </w:trPr>
        <w:tc>
          <w:tcPr>
            <w:tcW w:w="2027" w:type="dxa"/>
            <w:tcBorders>
              <w:top w:val="nil"/>
              <w:left w:val="nil"/>
              <w:bottom w:val="nil"/>
              <w:right w:val="nil"/>
            </w:tcBorders>
            <w:shd w:val="clear" w:color="auto" w:fill="auto"/>
            <w:noWrap/>
            <w:vAlign w:val="bottom"/>
            <w:hideMark/>
          </w:tcPr>
          <w:p w14:paraId="5E4E144D"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c>
          <w:tcPr>
            <w:tcW w:w="1402" w:type="dxa"/>
            <w:tcBorders>
              <w:top w:val="nil"/>
              <w:left w:val="nil"/>
              <w:bottom w:val="nil"/>
              <w:right w:val="nil"/>
            </w:tcBorders>
            <w:shd w:val="clear" w:color="auto" w:fill="auto"/>
            <w:noWrap/>
          </w:tcPr>
          <w:p w14:paraId="746DC734" w14:textId="77777777" w:rsidR="00811AEF" w:rsidRPr="00155A9E" w:rsidRDefault="00811AEF" w:rsidP="001C7B17">
            <w:pPr>
              <w:spacing w:after="0" w:line="360" w:lineRule="auto"/>
              <w:jc w:val="both"/>
              <w:rPr>
                <w:rFonts w:ascii="Calibri" w:eastAsia="Times New Roman" w:hAnsi="Calibri" w:cs="Times New Roman"/>
                <w:b/>
                <w:bCs/>
                <w:sz w:val="18"/>
                <w:szCs w:val="18"/>
              </w:rPr>
            </w:pPr>
          </w:p>
        </w:tc>
        <w:tc>
          <w:tcPr>
            <w:tcW w:w="1459" w:type="dxa"/>
            <w:tcBorders>
              <w:top w:val="nil"/>
              <w:left w:val="nil"/>
              <w:bottom w:val="nil"/>
              <w:right w:val="nil"/>
            </w:tcBorders>
            <w:shd w:val="clear" w:color="auto" w:fill="auto"/>
            <w:noWrap/>
            <w:vAlign w:val="bottom"/>
            <w:hideMark/>
          </w:tcPr>
          <w:p w14:paraId="3280120C"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c>
          <w:tcPr>
            <w:tcW w:w="1288" w:type="dxa"/>
            <w:tcBorders>
              <w:top w:val="nil"/>
              <w:left w:val="nil"/>
              <w:bottom w:val="nil"/>
              <w:right w:val="nil"/>
            </w:tcBorders>
            <w:shd w:val="clear" w:color="auto" w:fill="auto"/>
            <w:noWrap/>
            <w:vAlign w:val="bottom"/>
            <w:hideMark/>
          </w:tcPr>
          <w:p w14:paraId="76412F72"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c>
          <w:tcPr>
            <w:tcW w:w="1402" w:type="dxa"/>
            <w:tcBorders>
              <w:top w:val="nil"/>
              <w:left w:val="nil"/>
              <w:bottom w:val="nil"/>
              <w:right w:val="nil"/>
            </w:tcBorders>
            <w:shd w:val="clear" w:color="auto" w:fill="auto"/>
            <w:noWrap/>
            <w:vAlign w:val="bottom"/>
            <w:hideMark/>
          </w:tcPr>
          <w:p w14:paraId="3DC6277E"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c>
          <w:tcPr>
            <w:tcW w:w="1345" w:type="dxa"/>
            <w:tcBorders>
              <w:top w:val="nil"/>
              <w:left w:val="nil"/>
              <w:bottom w:val="nil"/>
              <w:right w:val="nil"/>
            </w:tcBorders>
            <w:shd w:val="clear" w:color="auto" w:fill="auto"/>
            <w:noWrap/>
            <w:vAlign w:val="bottom"/>
            <w:hideMark/>
          </w:tcPr>
          <w:p w14:paraId="75E5E902"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c>
          <w:tcPr>
            <w:tcW w:w="1345" w:type="dxa"/>
            <w:tcBorders>
              <w:top w:val="nil"/>
              <w:left w:val="nil"/>
              <w:bottom w:val="nil"/>
              <w:right w:val="nil"/>
            </w:tcBorders>
            <w:shd w:val="clear" w:color="auto" w:fill="auto"/>
            <w:noWrap/>
            <w:vAlign w:val="bottom"/>
            <w:hideMark/>
          </w:tcPr>
          <w:p w14:paraId="1028E292" w14:textId="77777777" w:rsidR="00811AEF" w:rsidRPr="00155A9E" w:rsidRDefault="00811AEF" w:rsidP="001C7B17">
            <w:pPr>
              <w:spacing w:after="0" w:line="360" w:lineRule="auto"/>
              <w:jc w:val="both"/>
              <w:rPr>
                <w:rFonts w:ascii="Calibri" w:eastAsia="Times New Roman" w:hAnsi="Calibri" w:cs="Times New Roman"/>
                <w:b/>
                <w:bCs/>
                <w:color w:val="000000"/>
                <w:sz w:val="18"/>
              </w:rPr>
            </w:pPr>
          </w:p>
        </w:tc>
      </w:tr>
      <w:tr w:rsidR="00811AEF" w:rsidRPr="00155A9E" w14:paraId="3132D406" w14:textId="77777777" w:rsidTr="00811AEF">
        <w:trPr>
          <w:trHeight w:val="245"/>
        </w:trPr>
        <w:tc>
          <w:tcPr>
            <w:tcW w:w="2027" w:type="dxa"/>
            <w:tcBorders>
              <w:top w:val="nil"/>
              <w:left w:val="nil"/>
              <w:bottom w:val="nil"/>
              <w:right w:val="nil"/>
            </w:tcBorders>
            <w:shd w:val="clear" w:color="auto" w:fill="auto"/>
            <w:noWrap/>
            <w:vAlign w:val="bottom"/>
            <w:hideMark/>
          </w:tcPr>
          <w:p w14:paraId="18CC2AE6" w14:textId="77777777" w:rsidR="00811AEF" w:rsidRPr="00155A9E" w:rsidRDefault="00811AEF" w:rsidP="001C7B17">
            <w:pPr>
              <w:spacing w:after="0" w:line="360" w:lineRule="auto"/>
              <w:jc w:val="both"/>
              <w:rPr>
                <w:rFonts w:ascii="Calibri" w:eastAsia="Times New Roman" w:hAnsi="Calibri" w:cs="Times New Roman"/>
                <w:color w:val="000000"/>
                <w:sz w:val="18"/>
              </w:rPr>
            </w:pPr>
          </w:p>
        </w:tc>
        <w:tc>
          <w:tcPr>
            <w:tcW w:w="1402" w:type="dxa"/>
            <w:tcBorders>
              <w:top w:val="nil"/>
              <w:left w:val="nil"/>
              <w:bottom w:val="nil"/>
              <w:right w:val="nil"/>
            </w:tcBorders>
            <w:shd w:val="clear" w:color="auto" w:fill="auto"/>
            <w:noWrap/>
          </w:tcPr>
          <w:p w14:paraId="6B967F76" w14:textId="77777777" w:rsidR="00811AEF" w:rsidRPr="00155A9E" w:rsidRDefault="00811AEF" w:rsidP="001C7B17">
            <w:pPr>
              <w:spacing w:after="0" w:line="360" w:lineRule="auto"/>
              <w:jc w:val="both"/>
              <w:rPr>
                <w:rFonts w:ascii="Calibri" w:eastAsia="Times New Roman" w:hAnsi="Calibri" w:cs="Times New Roman"/>
                <w:b/>
                <w:bCs/>
                <w:sz w:val="18"/>
                <w:szCs w:val="18"/>
              </w:rPr>
            </w:pPr>
          </w:p>
        </w:tc>
        <w:tc>
          <w:tcPr>
            <w:tcW w:w="1459" w:type="dxa"/>
            <w:tcBorders>
              <w:top w:val="nil"/>
              <w:left w:val="nil"/>
              <w:bottom w:val="nil"/>
              <w:right w:val="nil"/>
            </w:tcBorders>
            <w:shd w:val="clear" w:color="auto" w:fill="auto"/>
            <w:noWrap/>
            <w:vAlign w:val="bottom"/>
            <w:hideMark/>
          </w:tcPr>
          <w:p w14:paraId="07A4BDC5" w14:textId="77777777" w:rsidR="00811AEF" w:rsidRPr="00155A9E" w:rsidRDefault="00811AEF" w:rsidP="001C7B17">
            <w:pPr>
              <w:spacing w:after="0" w:line="360" w:lineRule="auto"/>
              <w:jc w:val="both"/>
              <w:rPr>
                <w:rFonts w:ascii="Calibri" w:eastAsia="Times New Roman" w:hAnsi="Calibri" w:cs="Times New Roman"/>
                <w:color w:val="000000"/>
                <w:sz w:val="18"/>
              </w:rPr>
            </w:pPr>
          </w:p>
        </w:tc>
        <w:tc>
          <w:tcPr>
            <w:tcW w:w="1288" w:type="dxa"/>
            <w:tcBorders>
              <w:top w:val="nil"/>
              <w:left w:val="nil"/>
              <w:bottom w:val="nil"/>
              <w:right w:val="nil"/>
            </w:tcBorders>
            <w:shd w:val="clear" w:color="auto" w:fill="auto"/>
            <w:noWrap/>
            <w:vAlign w:val="bottom"/>
            <w:hideMark/>
          </w:tcPr>
          <w:p w14:paraId="5610D142" w14:textId="77777777" w:rsidR="00811AEF" w:rsidRPr="00155A9E" w:rsidRDefault="00811AEF" w:rsidP="001C7B17">
            <w:pPr>
              <w:spacing w:after="0" w:line="360" w:lineRule="auto"/>
              <w:jc w:val="both"/>
              <w:rPr>
                <w:rFonts w:ascii="Calibri" w:eastAsia="Times New Roman" w:hAnsi="Calibri" w:cs="Times New Roman"/>
                <w:color w:val="000000"/>
                <w:sz w:val="18"/>
              </w:rPr>
            </w:pPr>
          </w:p>
        </w:tc>
        <w:tc>
          <w:tcPr>
            <w:tcW w:w="1402" w:type="dxa"/>
            <w:tcBorders>
              <w:top w:val="nil"/>
              <w:left w:val="nil"/>
              <w:bottom w:val="nil"/>
              <w:right w:val="nil"/>
            </w:tcBorders>
            <w:shd w:val="clear" w:color="auto" w:fill="auto"/>
            <w:noWrap/>
            <w:vAlign w:val="bottom"/>
            <w:hideMark/>
          </w:tcPr>
          <w:p w14:paraId="5E38AEA3" w14:textId="77777777" w:rsidR="00811AEF" w:rsidRPr="00155A9E" w:rsidRDefault="00811AEF" w:rsidP="001C7B17">
            <w:pPr>
              <w:spacing w:after="0" w:line="360" w:lineRule="auto"/>
              <w:jc w:val="both"/>
              <w:rPr>
                <w:rFonts w:ascii="Calibri" w:eastAsia="Times New Roman" w:hAnsi="Calibri" w:cs="Times New Roman"/>
                <w:color w:val="000000"/>
                <w:sz w:val="18"/>
              </w:rPr>
            </w:pPr>
          </w:p>
        </w:tc>
        <w:tc>
          <w:tcPr>
            <w:tcW w:w="1345" w:type="dxa"/>
            <w:tcBorders>
              <w:top w:val="nil"/>
              <w:left w:val="nil"/>
              <w:bottom w:val="nil"/>
              <w:right w:val="nil"/>
            </w:tcBorders>
            <w:shd w:val="clear" w:color="auto" w:fill="auto"/>
            <w:noWrap/>
            <w:vAlign w:val="bottom"/>
            <w:hideMark/>
          </w:tcPr>
          <w:p w14:paraId="3F907F01" w14:textId="77777777" w:rsidR="00811AEF" w:rsidRPr="00155A9E" w:rsidRDefault="00811AEF" w:rsidP="001C7B17">
            <w:pPr>
              <w:spacing w:after="0" w:line="360" w:lineRule="auto"/>
              <w:jc w:val="both"/>
              <w:rPr>
                <w:rFonts w:ascii="Calibri" w:eastAsia="Times New Roman" w:hAnsi="Calibri" w:cs="Times New Roman"/>
                <w:color w:val="000000"/>
                <w:sz w:val="18"/>
              </w:rPr>
            </w:pPr>
          </w:p>
        </w:tc>
        <w:tc>
          <w:tcPr>
            <w:tcW w:w="1345" w:type="dxa"/>
            <w:tcBorders>
              <w:top w:val="nil"/>
              <w:left w:val="nil"/>
              <w:bottom w:val="nil"/>
              <w:right w:val="nil"/>
            </w:tcBorders>
            <w:shd w:val="clear" w:color="auto" w:fill="auto"/>
            <w:noWrap/>
            <w:vAlign w:val="bottom"/>
            <w:hideMark/>
          </w:tcPr>
          <w:p w14:paraId="25651066" w14:textId="77777777" w:rsidR="00811AEF" w:rsidRPr="00155A9E" w:rsidRDefault="00811AEF" w:rsidP="001C7B17">
            <w:pPr>
              <w:spacing w:after="0" w:line="360" w:lineRule="auto"/>
              <w:jc w:val="both"/>
              <w:rPr>
                <w:rFonts w:ascii="Calibri" w:eastAsia="Times New Roman" w:hAnsi="Calibri" w:cs="Times New Roman"/>
                <w:color w:val="000000"/>
                <w:sz w:val="18"/>
              </w:rPr>
            </w:pPr>
          </w:p>
        </w:tc>
      </w:tr>
    </w:tbl>
    <w:p w14:paraId="05FCC226" w14:textId="77777777" w:rsidR="004E5E5D" w:rsidRDefault="007F3CCF" w:rsidP="001C7B17">
      <w:pPr>
        <w:widowControl w:val="0"/>
        <w:autoSpaceDE w:val="0"/>
        <w:autoSpaceDN w:val="0"/>
        <w:adjustRightInd w:val="0"/>
        <w:spacing w:after="0" w:line="360" w:lineRule="auto"/>
        <w:jc w:val="both"/>
        <w:rPr>
          <w:rFonts w:ascii="Arial" w:eastAsia="Times New Roman" w:hAnsi="Arial" w:cs="Arial"/>
          <w:b/>
          <w:sz w:val="24"/>
          <w:szCs w:val="24"/>
        </w:rPr>
      </w:pPr>
      <w:r>
        <w:rPr>
          <w:rFonts w:ascii="Arial" w:eastAsia="Times New Roman" w:hAnsi="Arial" w:cs="Arial"/>
          <w:b/>
          <w:sz w:val="24"/>
          <w:szCs w:val="24"/>
        </w:rPr>
        <w:t>4</w:t>
      </w:r>
      <w:r w:rsidR="00B83B49" w:rsidRPr="0007152A">
        <w:rPr>
          <w:rFonts w:ascii="Arial" w:eastAsia="Times New Roman" w:hAnsi="Arial" w:cs="Arial"/>
          <w:b/>
          <w:sz w:val="24"/>
          <w:szCs w:val="24"/>
        </w:rPr>
        <w:t>.</w:t>
      </w:r>
      <w:r w:rsidR="004E5E5D">
        <w:rPr>
          <w:rFonts w:ascii="Arial" w:eastAsia="Times New Roman" w:hAnsi="Arial" w:cs="Arial"/>
          <w:b/>
          <w:sz w:val="24"/>
          <w:szCs w:val="24"/>
        </w:rPr>
        <w:t xml:space="preserve"> FILOSOFIA E PRINCÍPIOS DIDÁTICO–PEDAGÓGICOS DA INSTITUIÇÃO</w:t>
      </w:r>
    </w:p>
    <w:p w14:paraId="4CB0E8B9" w14:textId="77777777" w:rsidR="00FD77E1" w:rsidRDefault="00FD77E1" w:rsidP="001C7B17">
      <w:pPr>
        <w:widowControl w:val="0"/>
        <w:autoSpaceDE w:val="0"/>
        <w:autoSpaceDN w:val="0"/>
        <w:adjustRightInd w:val="0"/>
        <w:spacing w:after="0" w:line="360" w:lineRule="auto"/>
        <w:jc w:val="both"/>
        <w:rPr>
          <w:rFonts w:ascii="Arial" w:eastAsia="Times New Roman" w:hAnsi="Arial" w:cs="Arial"/>
          <w:b/>
          <w:sz w:val="24"/>
          <w:szCs w:val="24"/>
        </w:rPr>
      </w:pPr>
    </w:p>
    <w:p w14:paraId="39DCCE89" w14:textId="77777777" w:rsidR="00C8716D" w:rsidRPr="00236793" w:rsidRDefault="008B1676" w:rsidP="001C7B17">
      <w:pPr>
        <w:spacing w:line="360" w:lineRule="auto"/>
        <w:ind w:firstLine="709"/>
        <w:jc w:val="both"/>
        <w:rPr>
          <w:rFonts w:ascii="Arial" w:hAnsi="Arial" w:cs="Arial"/>
          <w:sz w:val="24"/>
          <w:szCs w:val="24"/>
        </w:rPr>
      </w:pPr>
      <w:r w:rsidRPr="00236793">
        <w:rPr>
          <w:rFonts w:ascii="Arial" w:hAnsi="Arial" w:cs="Arial"/>
          <w:sz w:val="24"/>
          <w:szCs w:val="24"/>
        </w:rPr>
        <w:t xml:space="preserve">Para o desenvolvimento do pensar crítico sobre as questões desafiadoras do nosso tempo é </w:t>
      </w:r>
      <w:proofErr w:type="gramStart"/>
      <w:r w:rsidRPr="00236793">
        <w:rPr>
          <w:rFonts w:ascii="Arial" w:hAnsi="Arial" w:cs="Arial"/>
          <w:sz w:val="24"/>
          <w:szCs w:val="24"/>
        </w:rPr>
        <w:t>necessário</w:t>
      </w:r>
      <w:proofErr w:type="gramEnd"/>
      <w:r w:rsidRPr="00236793">
        <w:rPr>
          <w:rFonts w:ascii="Arial" w:hAnsi="Arial" w:cs="Arial"/>
          <w:sz w:val="24"/>
          <w:szCs w:val="24"/>
        </w:rPr>
        <w:t xml:space="preserve"> a formação homem com pensamento autônomo.</w:t>
      </w:r>
    </w:p>
    <w:p w14:paraId="66EC22A0" w14:textId="77777777" w:rsidR="008B1676" w:rsidRPr="00236793" w:rsidRDefault="008B1676" w:rsidP="001C7B17">
      <w:pPr>
        <w:spacing w:line="360" w:lineRule="auto"/>
        <w:ind w:firstLine="709"/>
        <w:jc w:val="both"/>
        <w:rPr>
          <w:rFonts w:ascii="Arial" w:hAnsi="Arial" w:cs="Arial"/>
          <w:sz w:val="24"/>
          <w:szCs w:val="24"/>
        </w:rPr>
      </w:pPr>
      <w:r w:rsidRPr="00236793">
        <w:rPr>
          <w:rFonts w:ascii="Arial" w:hAnsi="Arial" w:cs="Arial"/>
          <w:sz w:val="24"/>
          <w:szCs w:val="24"/>
        </w:rPr>
        <w:t xml:space="preserve">A prática pedagógica deve estar voltada à reflexão crítica sobre o mundo e a realidade, considerando as experiências dos alunos e os significados científicos, éticos e subjetivos dos </w:t>
      </w:r>
      <w:proofErr w:type="gramStart"/>
      <w:r w:rsidRPr="00236793">
        <w:rPr>
          <w:rFonts w:ascii="Arial" w:hAnsi="Arial" w:cs="Arial"/>
          <w:sz w:val="24"/>
          <w:szCs w:val="24"/>
        </w:rPr>
        <w:t>saberes historicamente acumulados</w:t>
      </w:r>
      <w:proofErr w:type="gramEnd"/>
      <w:r w:rsidRPr="00236793">
        <w:rPr>
          <w:rFonts w:ascii="Arial" w:hAnsi="Arial" w:cs="Arial"/>
          <w:sz w:val="24"/>
          <w:szCs w:val="24"/>
        </w:rPr>
        <w:t>. Isso tudo deve acontecer num ambiente enriquecedor, em que as reflexões e discussões sejam realizadas por meio da investigação filosófica (qu</w:t>
      </w:r>
      <w:r w:rsidR="00A90D23">
        <w:rPr>
          <w:rFonts w:ascii="Arial" w:hAnsi="Arial" w:cs="Arial"/>
          <w:sz w:val="24"/>
          <w:szCs w:val="24"/>
        </w:rPr>
        <w:t xml:space="preserve">estionar, investigar e ampliar) para que assim </w:t>
      </w:r>
      <w:r w:rsidR="00B2734A">
        <w:rPr>
          <w:rFonts w:ascii="Arial" w:hAnsi="Arial" w:cs="Arial"/>
          <w:sz w:val="24"/>
          <w:szCs w:val="24"/>
        </w:rPr>
        <w:t>ocorra</w:t>
      </w:r>
      <w:r w:rsidR="00A90D23">
        <w:rPr>
          <w:rFonts w:ascii="Arial" w:hAnsi="Arial" w:cs="Arial"/>
          <w:sz w:val="24"/>
          <w:szCs w:val="24"/>
        </w:rPr>
        <w:t xml:space="preserve"> a construção de uma BOA ESCOLA.</w:t>
      </w:r>
    </w:p>
    <w:p w14:paraId="0BF9518F" w14:textId="77777777" w:rsidR="00FD77E1" w:rsidRDefault="00FD77E1" w:rsidP="001C7B17">
      <w:pPr>
        <w:spacing w:line="360" w:lineRule="auto"/>
        <w:ind w:firstLine="709"/>
        <w:jc w:val="both"/>
        <w:rPr>
          <w:rFonts w:ascii="Arial" w:hAnsi="Arial" w:cs="Arial"/>
          <w:color w:val="00B050"/>
          <w:sz w:val="24"/>
          <w:szCs w:val="24"/>
        </w:rPr>
      </w:pPr>
    </w:p>
    <w:p w14:paraId="76BA90F8" w14:textId="77777777" w:rsidR="00F814BA" w:rsidRPr="009E44BE" w:rsidRDefault="00F814BA" w:rsidP="001C7B17">
      <w:pPr>
        <w:spacing w:after="0" w:line="360" w:lineRule="auto"/>
        <w:ind w:firstLine="709"/>
        <w:jc w:val="both"/>
        <w:rPr>
          <w:rFonts w:ascii="Arial" w:hAnsi="Arial" w:cs="Arial"/>
          <w:color w:val="00B050"/>
          <w:sz w:val="24"/>
          <w:szCs w:val="24"/>
        </w:rPr>
      </w:pPr>
    </w:p>
    <w:p w14:paraId="6E5878DF" w14:textId="77777777" w:rsidR="00C8716D" w:rsidRPr="00D273C0" w:rsidRDefault="007F3CCF" w:rsidP="001C7B17">
      <w:pPr>
        <w:widowControl w:val="0"/>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4</w:t>
      </w:r>
      <w:r w:rsidR="00C8716D" w:rsidRPr="00D273C0">
        <w:rPr>
          <w:rFonts w:ascii="Arial" w:eastAsia="Times New Roman" w:hAnsi="Arial" w:cs="Arial"/>
          <w:sz w:val="24"/>
          <w:szCs w:val="24"/>
        </w:rPr>
        <w:t xml:space="preserve">.1. </w:t>
      </w:r>
      <w:r w:rsidR="00F814BA" w:rsidRPr="00D273C0">
        <w:rPr>
          <w:rFonts w:ascii="Arial" w:eastAsia="Times New Roman" w:hAnsi="Arial" w:cs="Arial"/>
          <w:sz w:val="24"/>
          <w:szCs w:val="24"/>
        </w:rPr>
        <w:t>CONCEPÇÕ</w:t>
      </w:r>
      <w:r w:rsidR="00C8716D" w:rsidRPr="00D273C0">
        <w:rPr>
          <w:rFonts w:ascii="Arial" w:eastAsia="Times New Roman" w:hAnsi="Arial" w:cs="Arial"/>
          <w:sz w:val="24"/>
          <w:szCs w:val="24"/>
        </w:rPr>
        <w:t>ES</w:t>
      </w:r>
    </w:p>
    <w:p w14:paraId="5321E9BD" w14:textId="77777777" w:rsidR="00184A70" w:rsidRPr="00496698" w:rsidRDefault="00184A70" w:rsidP="001C7B17">
      <w:pPr>
        <w:widowControl w:val="0"/>
        <w:autoSpaceDE w:val="0"/>
        <w:autoSpaceDN w:val="0"/>
        <w:adjustRightInd w:val="0"/>
        <w:spacing w:after="0" w:line="360" w:lineRule="auto"/>
        <w:jc w:val="both"/>
        <w:rPr>
          <w:rFonts w:ascii="Arial" w:eastAsia="Times New Roman" w:hAnsi="Arial" w:cs="Arial"/>
          <w:b/>
          <w:color w:val="FF0000"/>
          <w:sz w:val="24"/>
          <w:szCs w:val="24"/>
        </w:rPr>
      </w:pPr>
    </w:p>
    <w:p w14:paraId="5710D2B2" w14:textId="22189FFF" w:rsidR="00A90D23" w:rsidRPr="00496698" w:rsidRDefault="00FE38A3" w:rsidP="001C7B17">
      <w:pPr>
        <w:autoSpaceDE w:val="0"/>
        <w:autoSpaceDN w:val="0"/>
        <w:adjustRightInd w:val="0"/>
        <w:spacing w:line="360" w:lineRule="auto"/>
        <w:ind w:firstLine="709"/>
        <w:jc w:val="both"/>
        <w:rPr>
          <w:rFonts w:ascii="Arial" w:hAnsi="Arial" w:cs="Arial"/>
          <w:color w:val="FF0000"/>
          <w:sz w:val="24"/>
          <w:szCs w:val="24"/>
        </w:rPr>
      </w:pPr>
      <w:r w:rsidRPr="00496698">
        <w:rPr>
          <w:rFonts w:ascii="Arial" w:hAnsi="Arial" w:cs="Arial"/>
          <w:color w:val="FF0000"/>
          <w:sz w:val="24"/>
          <w:szCs w:val="24"/>
        </w:rPr>
        <w:t>A Escola Municipal CEI Professora Tereza Matsumoto conta com diferentes</w:t>
      </w:r>
      <w:r w:rsidR="00C41A3B" w:rsidRPr="00496698">
        <w:rPr>
          <w:rFonts w:ascii="Arial" w:hAnsi="Arial" w:cs="Arial"/>
          <w:color w:val="FF0000"/>
          <w:sz w:val="24"/>
          <w:szCs w:val="24"/>
        </w:rPr>
        <w:t xml:space="preserve"> </w:t>
      </w:r>
      <w:r w:rsidRPr="00496698">
        <w:rPr>
          <w:rFonts w:ascii="Arial" w:hAnsi="Arial" w:cs="Arial"/>
          <w:color w:val="FF0000"/>
          <w:sz w:val="24"/>
          <w:szCs w:val="24"/>
        </w:rPr>
        <w:t xml:space="preserve">profissionais que exercem diferentes papéis e tarefas. Entretanto a heterogeneidade de ações que organizam o trabalho escolar em suas diversas instâncias deve reger-se pelos mesmos princípios norteadores da SME que é ancorada nos princípios da </w:t>
      </w:r>
      <w:r w:rsidRPr="00496698">
        <w:rPr>
          <w:rFonts w:ascii="Arial" w:hAnsi="Arial" w:cs="Arial"/>
          <w:b/>
          <w:color w:val="FF0000"/>
          <w:sz w:val="24"/>
          <w:szCs w:val="24"/>
        </w:rPr>
        <w:t>DEMOCRACIA, EQUIDADE, TRABALHO COLETIVO,</w:t>
      </w:r>
      <w:r w:rsidR="00C41A3B" w:rsidRPr="00496698">
        <w:rPr>
          <w:rFonts w:ascii="Arial" w:hAnsi="Arial" w:cs="Arial"/>
          <w:b/>
          <w:color w:val="FF0000"/>
          <w:sz w:val="24"/>
          <w:szCs w:val="24"/>
        </w:rPr>
        <w:t xml:space="preserve"> </w:t>
      </w:r>
      <w:r w:rsidRPr="00496698">
        <w:rPr>
          <w:rFonts w:ascii="Arial" w:hAnsi="Arial" w:cs="Arial"/>
          <w:b/>
          <w:color w:val="FF0000"/>
          <w:sz w:val="24"/>
          <w:szCs w:val="24"/>
        </w:rPr>
        <w:t>AUTONOMIA e INTERESSE PÚBLICO</w:t>
      </w:r>
      <w:r w:rsidRPr="00496698">
        <w:rPr>
          <w:rFonts w:ascii="Arial" w:hAnsi="Arial" w:cs="Arial"/>
          <w:color w:val="FF0000"/>
          <w:sz w:val="24"/>
          <w:szCs w:val="24"/>
        </w:rPr>
        <w:t>, operados por instrumentos de expansão e refinamento de participação social, que se constituem nos fundamentos da Gestão Democrática prevista em lei (CF/</w:t>
      </w:r>
      <w:proofErr w:type="gramStart"/>
      <w:r w:rsidRPr="00496698">
        <w:rPr>
          <w:rFonts w:ascii="Arial" w:hAnsi="Arial" w:cs="Arial"/>
          <w:color w:val="FF0000"/>
          <w:sz w:val="24"/>
          <w:szCs w:val="24"/>
        </w:rPr>
        <w:t>88,</w:t>
      </w:r>
      <w:proofErr w:type="gramEnd"/>
      <w:r w:rsidRPr="00496698">
        <w:rPr>
          <w:rFonts w:ascii="Arial" w:hAnsi="Arial" w:cs="Arial"/>
          <w:color w:val="FF0000"/>
          <w:sz w:val="24"/>
          <w:szCs w:val="24"/>
        </w:rPr>
        <w:t>LDB n</w:t>
      </w:r>
      <w:r w:rsidR="00496698">
        <w:rPr>
          <w:rFonts w:ascii="Arial" w:hAnsi="Arial" w:cs="Arial"/>
          <w:color w:val="FF0000"/>
          <w:sz w:val="24"/>
          <w:szCs w:val="24"/>
        </w:rPr>
        <w:t>º</w:t>
      </w:r>
      <w:r w:rsidRPr="00496698">
        <w:rPr>
          <w:rFonts w:ascii="Arial" w:hAnsi="Arial" w:cs="Arial"/>
          <w:color w:val="FF0000"/>
          <w:sz w:val="24"/>
          <w:szCs w:val="24"/>
        </w:rPr>
        <w:t xml:space="preserve"> </w:t>
      </w:r>
      <w:r w:rsidR="00B2734A" w:rsidRPr="00496698">
        <w:rPr>
          <w:rFonts w:ascii="Arial" w:hAnsi="Arial" w:cs="Arial"/>
          <w:color w:val="FF0000"/>
          <w:sz w:val="24"/>
          <w:szCs w:val="24"/>
        </w:rPr>
        <w:t>9394/96).</w:t>
      </w:r>
    </w:p>
    <w:p w14:paraId="3B6FEB1A" w14:textId="7F9F2C5A" w:rsidR="00F814BA" w:rsidRPr="00496698" w:rsidRDefault="005A20FC" w:rsidP="00C41A3B">
      <w:pPr>
        <w:shd w:val="clear" w:color="auto" w:fill="FFFFFF"/>
        <w:spacing w:line="360" w:lineRule="auto"/>
        <w:ind w:firstLine="709"/>
        <w:jc w:val="both"/>
        <w:rPr>
          <w:rFonts w:ascii="Arial" w:eastAsia="Times New Roman" w:hAnsi="Arial" w:cs="Arial"/>
          <w:color w:val="FF0000"/>
          <w:sz w:val="24"/>
          <w:szCs w:val="24"/>
        </w:rPr>
      </w:pPr>
      <w:r w:rsidRPr="00496698">
        <w:rPr>
          <w:rFonts w:ascii="Arial" w:eastAsia="Times New Roman" w:hAnsi="Arial" w:cs="Arial"/>
          <w:color w:val="FF0000"/>
          <w:sz w:val="24"/>
          <w:szCs w:val="24"/>
        </w:rPr>
        <w:t xml:space="preserve">Além desses princípios a Escola Municipal CEI Professora Tereza Matsumoto a partir das discussões </w:t>
      </w:r>
      <w:r w:rsidR="00D25A46" w:rsidRPr="00496698">
        <w:rPr>
          <w:rFonts w:ascii="Arial" w:eastAsia="Times New Roman" w:hAnsi="Arial" w:cs="Arial"/>
          <w:color w:val="FF0000"/>
          <w:sz w:val="24"/>
          <w:szCs w:val="24"/>
        </w:rPr>
        <w:t>no grupo</w:t>
      </w:r>
      <w:r w:rsidR="00C41A3B" w:rsidRPr="00496698">
        <w:rPr>
          <w:rFonts w:ascii="Arial" w:eastAsia="Times New Roman" w:hAnsi="Arial" w:cs="Arial"/>
          <w:color w:val="FF0000"/>
          <w:sz w:val="24"/>
          <w:szCs w:val="24"/>
        </w:rPr>
        <w:t xml:space="preserve"> </w:t>
      </w:r>
      <w:r w:rsidRPr="00496698">
        <w:rPr>
          <w:rFonts w:ascii="Arial" w:eastAsia="Times New Roman" w:hAnsi="Arial" w:cs="Arial"/>
          <w:color w:val="FF0000"/>
          <w:sz w:val="24"/>
          <w:szCs w:val="24"/>
        </w:rPr>
        <w:t xml:space="preserve">elencou concepções filosóficas e reflexões </w:t>
      </w:r>
      <w:r w:rsidR="00D25A46" w:rsidRPr="00496698">
        <w:rPr>
          <w:rFonts w:ascii="Arial" w:eastAsia="Times New Roman" w:hAnsi="Arial" w:cs="Arial"/>
          <w:color w:val="FF0000"/>
          <w:sz w:val="24"/>
          <w:szCs w:val="24"/>
        </w:rPr>
        <w:t xml:space="preserve">que </w:t>
      </w:r>
      <w:r w:rsidR="00F814BA" w:rsidRPr="00496698">
        <w:rPr>
          <w:rFonts w:ascii="Arial" w:eastAsia="Times New Roman" w:hAnsi="Arial" w:cs="Arial"/>
          <w:color w:val="FF0000"/>
          <w:sz w:val="24"/>
          <w:szCs w:val="24"/>
        </w:rPr>
        <w:t>fundamentam a práxis pedagógica.</w:t>
      </w:r>
    </w:p>
    <w:p w14:paraId="4F9B28A0" w14:textId="77777777" w:rsidR="0004646A" w:rsidRPr="00FE38A3" w:rsidRDefault="00EE7EA8" w:rsidP="00F814BA">
      <w:pPr>
        <w:shd w:val="clear" w:color="auto" w:fill="FFFFFF"/>
        <w:spacing w:line="360" w:lineRule="auto"/>
        <w:jc w:val="both"/>
        <w:rPr>
          <w:rFonts w:ascii="Arial" w:eastAsia="Times New Roman" w:hAnsi="Arial" w:cs="Arial"/>
          <w:b/>
          <w:sz w:val="24"/>
          <w:szCs w:val="24"/>
        </w:rPr>
      </w:pPr>
      <w:r>
        <w:rPr>
          <w:rFonts w:ascii="Arial" w:eastAsia="Times New Roman" w:hAnsi="Arial" w:cs="Arial"/>
          <w:b/>
          <w:sz w:val="24"/>
          <w:szCs w:val="24"/>
        </w:rPr>
        <w:tab/>
      </w:r>
    </w:p>
    <w:p w14:paraId="0E725659" w14:textId="77777777" w:rsidR="003B20AF" w:rsidRPr="00F814BA" w:rsidRDefault="007F3CCF" w:rsidP="001C7B17">
      <w:pPr>
        <w:pStyle w:val="NormalWeb"/>
        <w:spacing w:line="360" w:lineRule="auto"/>
        <w:jc w:val="both"/>
        <w:rPr>
          <w:rFonts w:ascii="Arial" w:hAnsi="Arial" w:cs="Arial"/>
          <w:bCs/>
          <w:color w:val="C0504D" w:themeColor="accent2"/>
        </w:rPr>
      </w:pPr>
      <w:r>
        <w:rPr>
          <w:rFonts w:ascii="Arial" w:hAnsi="Arial" w:cs="Arial"/>
        </w:rPr>
        <w:t>4</w:t>
      </w:r>
      <w:r w:rsidR="0004646A" w:rsidRPr="00F814BA">
        <w:rPr>
          <w:rFonts w:ascii="Arial" w:hAnsi="Arial" w:cs="Arial"/>
        </w:rPr>
        <w:t xml:space="preserve">.1.1 </w:t>
      </w:r>
      <w:r w:rsidR="00F814BA">
        <w:rPr>
          <w:rFonts w:ascii="Arial" w:hAnsi="Arial" w:cs="Arial"/>
        </w:rPr>
        <w:t>S</w:t>
      </w:r>
      <w:r w:rsidR="00F814BA" w:rsidRPr="00F814BA">
        <w:rPr>
          <w:rFonts w:ascii="Arial" w:hAnsi="Arial" w:cs="Arial"/>
        </w:rPr>
        <w:t>ociedade</w:t>
      </w:r>
    </w:p>
    <w:p w14:paraId="53674E1A" w14:textId="5C6D5F02" w:rsidR="00830580" w:rsidRPr="00916E49" w:rsidRDefault="00916E49" w:rsidP="00F814BA">
      <w:pPr>
        <w:pStyle w:val="NormalWeb"/>
        <w:spacing w:after="240" w:afterAutospacing="0" w:line="360" w:lineRule="auto"/>
        <w:ind w:firstLine="709"/>
        <w:jc w:val="both"/>
        <w:rPr>
          <w:rFonts w:ascii="Arial" w:hAnsi="Arial" w:cs="Arial"/>
        </w:rPr>
      </w:pPr>
      <w:r>
        <w:rPr>
          <w:rFonts w:ascii="Arial" w:hAnsi="Arial" w:cs="Arial"/>
        </w:rPr>
        <w:t>V</w:t>
      </w:r>
      <w:r w:rsidR="00CA5286" w:rsidRPr="00916E49">
        <w:rPr>
          <w:rFonts w:ascii="Arial" w:hAnsi="Arial" w:cs="Arial"/>
        </w:rPr>
        <w:t xml:space="preserve">em do Latim </w:t>
      </w:r>
      <w:r w:rsidR="00CA5286" w:rsidRPr="00916E49">
        <w:rPr>
          <w:rStyle w:val="nfase"/>
          <w:rFonts w:ascii="Arial" w:hAnsi="Arial" w:cs="Arial"/>
          <w:b/>
          <w:bCs/>
        </w:rPr>
        <w:t>societas</w:t>
      </w:r>
      <w:r w:rsidR="00CA5286" w:rsidRPr="00916E49">
        <w:rPr>
          <w:rFonts w:ascii="Arial" w:hAnsi="Arial" w:cs="Arial"/>
        </w:rPr>
        <w:t>, que significa "</w:t>
      </w:r>
      <w:r w:rsidR="00CA5286" w:rsidRPr="00916E49">
        <w:rPr>
          <w:rStyle w:val="Forte"/>
          <w:rFonts w:ascii="Arial" w:hAnsi="Arial" w:cs="Arial"/>
        </w:rPr>
        <w:t>associação amistosa com outros</w:t>
      </w:r>
      <w:r w:rsidR="00CA5286" w:rsidRPr="00916E49">
        <w:rPr>
          <w:rFonts w:ascii="Arial" w:hAnsi="Arial" w:cs="Arial"/>
        </w:rPr>
        <w:t>".</w:t>
      </w:r>
      <w:r w:rsidR="00770F00">
        <w:rPr>
          <w:rFonts w:ascii="Arial" w:hAnsi="Arial" w:cs="Arial"/>
        </w:rPr>
        <w:t xml:space="preserve"> </w:t>
      </w:r>
      <w:r w:rsidR="00CA5286" w:rsidRPr="00916E49">
        <w:rPr>
          <w:rFonts w:ascii="Arial" w:hAnsi="Arial" w:cs="Arial"/>
        </w:rPr>
        <w:t>(</w:t>
      </w:r>
      <w:proofErr w:type="gramStart"/>
      <w:r w:rsidR="00CA5286" w:rsidRPr="00916E49">
        <w:rPr>
          <w:rFonts w:ascii="Arial" w:hAnsi="Arial" w:cs="Arial"/>
        </w:rPr>
        <w:t>..</w:t>
      </w:r>
      <w:proofErr w:type="gramEnd"/>
      <w:r w:rsidR="00CA5286" w:rsidRPr="00916E49">
        <w:rPr>
          <w:rFonts w:ascii="Arial" w:hAnsi="Arial" w:cs="Arial"/>
        </w:rPr>
        <w:t>)</w:t>
      </w:r>
      <w:r w:rsidR="00830580" w:rsidRPr="00916E49">
        <w:rPr>
          <w:rFonts w:ascii="Arial" w:hAnsi="Arial" w:cs="Arial"/>
        </w:rPr>
        <w:t xml:space="preserve">O conceito de sociedade pressupõe uma convivência e atividade conjunta do homem, ordenada ou organizada conscientemente, ao considerar as relações sociais como vínculos de interesses conscientes e estabelecidos. Uma sociedade humana é um coletivo de cidadãos de um país, sujeitos à mesma autoridade política, às mesmas leis e normas de conduta, organizados socialmente e governados por entidades que zelam </w:t>
      </w:r>
      <w:r w:rsidR="00F814BA">
        <w:rPr>
          <w:rFonts w:ascii="Arial" w:hAnsi="Arial" w:cs="Arial"/>
        </w:rPr>
        <w:t xml:space="preserve">pelo bem-estar desse grupo. </w:t>
      </w:r>
      <w:r w:rsidR="00830580" w:rsidRPr="00916E49">
        <w:rPr>
          <w:rFonts w:ascii="Arial" w:hAnsi="Arial" w:cs="Arial"/>
        </w:rPr>
        <w:t xml:space="preserve">Os membros de uma sociedade podem ser de diferentes grupos étnicos. Também podem pertencer a diferentes níveis ou classes sociais. O que caracteriza a sociedade é a partilha de interesses entre os membros e </w:t>
      </w:r>
      <w:r w:rsidR="00C41A3B" w:rsidRPr="00916E49">
        <w:rPr>
          <w:rFonts w:ascii="Arial" w:hAnsi="Arial" w:cs="Arial"/>
        </w:rPr>
        <w:t>as preocupações</w:t>
      </w:r>
      <w:r w:rsidR="00830580" w:rsidRPr="00916E49">
        <w:rPr>
          <w:rFonts w:ascii="Arial" w:hAnsi="Arial" w:cs="Arial"/>
        </w:rPr>
        <w:t xml:space="preserve"> mútuas direcionadas a um objetivo comum. </w:t>
      </w:r>
    </w:p>
    <w:p w14:paraId="3D2C1702" w14:textId="77777777" w:rsidR="00D761F2" w:rsidRDefault="00830580" w:rsidP="00F814BA">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(disponível em </w:t>
      </w:r>
      <w:hyperlink r:id="rId34" w:history="1">
        <w:r w:rsidR="00F814BA" w:rsidRPr="00BE40B0">
          <w:rPr>
            <w:rStyle w:val="Hyperlink"/>
            <w:rFonts w:ascii="Times New Roman" w:eastAsia="Times New Roman" w:hAnsi="Times New Roman" w:cs="Times New Roman"/>
            <w:sz w:val="24"/>
            <w:szCs w:val="24"/>
          </w:rPr>
          <w:t>http://www.significados.com.br/sociedade/</w:t>
        </w:r>
      </w:hyperlink>
      <w:r>
        <w:rPr>
          <w:rFonts w:ascii="Times New Roman" w:eastAsia="Times New Roman" w:hAnsi="Times New Roman" w:cs="Times New Roman"/>
          <w:sz w:val="24"/>
          <w:szCs w:val="24"/>
        </w:rPr>
        <w:t>)</w:t>
      </w:r>
    </w:p>
    <w:p w14:paraId="5F7B8037" w14:textId="77777777" w:rsidR="00F814BA" w:rsidRDefault="00F814BA" w:rsidP="00F814BA">
      <w:pPr>
        <w:spacing w:before="100" w:beforeAutospacing="1" w:after="0" w:line="360" w:lineRule="auto"/>
        <w:jc w:val="both"/>
        <w:rPr>
          <w:rFonts w:ascii="Arial" w:eastAsia="Times New Roman" w:hAnsi="Arial" w:cs="Arial"/>
          <w:sz w:val="24"/>
          <w:szCs w:val="24"/>
        </w:rPr>
      </w:pPr>
    </w:p>
    <w:p w14:paraId="1FF2ABAE" w14:textId="77777777" w:rsidR="00D761F2" w:rsidRPr="00D761F2" w:rsidRDefault="00D761F2" w:rsidP="001C7B17">
      <w:pPr>
        <w:tabs>
          <w:tab w:val="left" w:pos="3355"/>
        </w:tabs>
        <w:spacing w:line="360" w:lineRule="auto"/>
        <w:ind w:firstLine="709"/>
        <w:jc w:val="both"/>
        <w:rPr>
          <w:rFonts w:ascii="Times New Roman" w:eastAsia="Times New Roman" w:hAnsi="Times New Roman" w:cs="Times New Roman"/>
          <w:sz w:val="24"/>
          <w:szCs w:val="24"/>
        </w:rPr>
      </w:pPr>
      <w:r>
        <w:rPr>
          <w:rFonts w:ascii="Arial" w:eastAsia="Times New Roman" w:hAnsi="Arial" w:cs="Arial"/>
          <w:sz w:val="24"/>
          <w:szCs w:val="24"/>
        </w:rPr>
        <w:t xml:space="preserve">Segundo </w:t>
      </w:r>
      <w:r w:rsidR="00830580" w:rsidRPr="00D761F2">
        <w:rPr>
          <w:rFonts w:ascii="Arial" w:eastAsia="Times New Roman" w:hAnsi="Arial" w:cs="Arial"/>
          <w:sz w:val="24"/>
          <w:szCs w:val="24"/>
        </w:rPr>
        <w:t>Demerval</w:t>
      </w:r>
      <w:r w:rsidRPr="00D761F2">
        <w:rPr>
          <w:rFonts w:ascii="Arial" w:eastAsia="Times New Roman" w:hAnsi="Arial" w:cs="Arial"/>
          <w:sz w:val="24"/>
          <w:szCs w:val="24"/>
        </w:rPr>
        <w:t xml:space="preserve"> Saviani </w:t>
      </w:r>
      <w:r>
        <w:rPr>
          <w:rFonts w:ascii="Arial" w:eastAsia="Times New Roman" w:hAnsi="Arial" w:cs="Arial"/>
          <w:sz w:val="24"/>
          <w:szCs w:val="24"/>
        </w:rPr>
        <w:t xml:space="preserve">a escola é </w:t>
      </w:r>
      <w:r w:rsidRPr="00D761F2">
        <w:rPr>
          <w:rFonts w:ascii="Arial" w:eastAsia="Times New Roman" w:hAnsi="Arial" w:cs="Arial"/>
          <w:sz w:val="24"/>
          <w:szCs w:val="24"/>
        </w:rPr>
        <w:t xml:space="preserve">o local que deve servir aos interesses populares garantindo a todos um bom ensino e saberes básicos que se reflitam na vida </w:t>
      </w:r>
      <w:r w:rsidRPr="00D761F2">
        <w:rPr>
          <w:rFonts w:ascii="Arial" w:eastAsia="Times New Roman" w:hAnsi="Arial" w:cs="Arial"/>
          <w:sz w:val="24"/>
          <w:szCs w:val="24"/>
        </w:rPr>
        <w:lastRenderedPageBreak/>
        <w:t xml:space="preserve">dos alunos preparando-os para a vida adulta.   Em sua obra Escola e Democracia (1987), o autor trata das teorias da educação e seus problemas, explanando que a marginalização da criança pela escola se dá porque ela não tem acesso a esta, enquanto que a marginalidade é a condição da criança </w:t>
      </w:r>
      <w:r w:rsidR="00C32E51" w:rsidRPr="00D761F2">
        <w:rPr>
          <w:rFonts w:ascii="Arial" w:eastAsia="Times New Roman" w:hAnsi="Arial" w:cs="Arial"/>
          <w:sz w:val="24"/>
          <w:szCs w:val="24"/>
        </w:rPr>
        <w:t>excluída. Saviani</w:t>
      </w:r>
      <w:r w:rsidRPr="00D761F2">
        <w:rPr>
          <w:rFonts w:ascii="Arial" w:eastAsia="Times New Roman" w:hAnsi="Arial" w:cs="Arial"/>
          <w:sz w:val="24"/>
          <w:szCs w:val="24"/>
        </w:rPr>
        <w:t xml:space="preserve"> avalia esses processos, explicando que ambos são prejudiciais ao desenvolvimento da sociedade, trazendo inúmeros problemas, muitas vezes de difícil solução, e conclui que a harmonia e a integração entre os envolvidos na educação – esferas política, social e administração da escola podem evitar a marginalidade, intensificando os esforços educativos em prol da melhoria de vida no âmbito individual e coletivo.</w:t>
      </w:r>
    </w:p>
    <w:p w14:paraId="3BB0E2B1" w14:textId="77777777" w:rsidR="00D761F2" w:rsidRPr="00D761F2" w:rsidRDefault="00641A41" w:rsidP="00641A41">
      <w:pPr>
        <w:tabs>
          <w:tab w:val="left" w:pos="709"/>
        </w:tabs>
        <w:spacing w:line="360" w:lineRule="auto"/>
        <w:jc w:val="both"/>
        <w:rPr>
          <w:rFonts w:ascii="Times New Roman" w:eastAsia="Times New Roman" w:hAnsi="Times New Roman" w:cs="Times New Roman"/>
          <w:sz w:val="24"/>
          <w:szCs w:val="24"/>
        </w:rPr>
      </w:pPr>
      <w:r>
        <w:rPr>
          <w:rFonts w:ascii="Arial" w:eastAsia="Times New Roman" w:hAnsi="Arial" w:cs="Arial"/>
          <w:sz w:val="24"/>
          <w:szCs w:val="24"/>
        </w:rPr>
        <w:tab/>
      </w:r>
      <w:r w:rsidR="00D761F2" w:rsidRPr="00D761F2">
        <w:rPr>
          <w:rFonts w:ascii="Arial" w:eastAsia="Times New Roman" w:hAnsi="Arial" w:cs="Arial"/>
          <w:sz w:val="24"/>
          <w:szCs w:val="24"/>
        </w:rPr>
        <w:t>Através da interação do professor e da participação ativa do aluno a escola deve possibilitar a aquisição de conteúdos – trabalhar a realidade do aluno em sala de aula, para que ele tenha discernimento e poder de analisar sua reali</w:t>
      </w:r>
      <w:r w:rsidR="00916E49">
        <w:rPr>
          <w:rFonts w:ascii="Arial" w:eastAsia="Times New Roman" w:hAnsi="Arial" w:cs="Arial"/>
          <w:sz w:val="24"/>
          <w:szCs w:val="24"/>
        </w:rPr>
        <w:t xml:space="preserve">dade de uma maneira crítica - </w:t>
      </w:r>
      <w:r w:rsidR="00D761F2" w:rsidRPr="00D761F2">
        <w:rPr>
          <w:rFonts w:ascii="Arial" w:eastAsia="Times New Roman" w:hAnsi="Arial" w:cs="Arial"/>
          <w:sz w:val="24"/>
          <w:szCs w:val="24"/>
        </w:rPr>
        <w:t xml:space="preserve">e a socialização do educando para que tenha uma participação organizada na democratização da sociedade, mas Saviani alerta para a responsabilidade do poder público, representante da política na localidade, que é a responsável pela criação e avaliação de projetos no âmbito das escolas do estado e município, uma vez que este é o responsável pelas políticas públicas para melhoria do ensino, visando </w:t>
      </w:r>
      <w:proofErr w:type="gramStart"/>
      <w:r w:rsidR="00D761F2" w:rsidRPr="00D761F2">
        <w:rPr>
          <w:rFonts w:ascii="Arial" w:eastAsia="Times New Roman" w:hAnsi="Arial" w:cs="Arial"/>
          <w:sz w:val="24"/>
          <w:szCs w:val="24"/>
        </w:rPr>
        <w:t>a</w:t>
      </w:r>
      <w:proofErr w:type="gramEnd"/>
      <w:r w:rsidR="00D761F2" w:rsidRPr="00D761F2">
        <w:rPr>
          <w:rFonts w:ascii="Arial" w:eastAsia="Times New Roman" w:hAnsi="Arial" w:cs="Arial"/>
          <w:sz w:val="24"/>
          <w:szCs w:val="24"/>
        </w:rPr>
        <w:t xml:space="preserve"> integração entre o aluno e a escola.   A escola é valorizada como instrumento de apropriação do saber e pode contribuir para eliminar a seletividade e exclusão social, e é este fator que deve ser levado em consideração, a fim de erradicar as gritantes disparidades de níveis escolares, evasão escolar e marginalização.</w:t>
      </w:r>
    </w:p>
    <w:p w14:paraId="0BF567C9" w14:textId="0ECAA159" w:rsidR="00D761F2" w:rsidRPr="008E5EF1" w:rsidRDefault="00641A41" w:rsidP="00641A41">
      <w:pPr>
        <w:tabs>
          <w:tab w:val="left" w:pos="284"/>
        </w:tabs>
        <w:spacing w:line="360" w:lineRule="auto"/>
        <w:jc w:val="both"/>
        <w:rPr>
          <w:rFonts w:ascii="Times New Roman" w:eastAsia="Times New Roman" w:hAnsi="Times New Roman" w:cs="Times New Roman"/>
          <w:color w:val="FF0000"/>
          <w:sz w:val="24"/>
          <w:szCs w:val="24"/>
        </w:rPr>
      </w:pPr>
      <w:r>
        <w:rPr>
          <w:rFonts w:ascii="Arial" w:eastAsia="Times New Roman" w:hAnsi="Arial" w:cs="Arial"/>
          <w:sz w:val="24"/>
          <w:szCs w:val="24"/>
        </w:rPr>
        <w:tab/>
      </w:r>
      <w:r>
        <w:rPr>
          <w:rFonts w:ascii="Arial" w:eastAsia="Times New Roman" w:hAnsi="Arial" w:cs="Arial"/>
          <w:sz w:val="24"/>
          <w:szCs w:val="24"/>
        </w:rPr>
        <w:tab/>
      </w:r>
      <w:r w:rsidR="00D761F2" w:rsidRPr="008E5EF1">
        <w:rPr>
          <w:rFonts w:ascii="Arial" w:eastAsia="Times New Roman" w:hAnsi="Arial" w:cs="Arial"/>
          <w:color w:val="FF0000"/>
          <w:sz w:val="24"/>
          <w:szCs w:val="24"/>
        </w:rPr>
        <w:t xml:space="preserve">De fato, a escola é o local que prepara a criança, futuro cidadão, para a vida, e deve </w:t>
      </w:r>
      <w:r w:rsidR="008E5EF1" w:rsidRPr="008E5EF1">
        <w:rPr>
          <w:rFonts w:ascii="Arial" w:eastAsia="Times New Roman" w:hAnsi="Arial" w:cs="Arial"/>
          <w:color w:val="FF0000"/>
          <w:sz w:val="24"/>
          <w:szCs w:val="24"/>
        </w:rPr>
        <w:t xml:space="preserve">construir um ambiente favorável </w:t>
      </w:r>
      <w:proofErr w:type="gramStart"/>
      <w:r w:rsidR="008E5EF1" w:rsidRPr="008E5EF1">
        <w:rPr>
          <w:rFonts w:ascii="Arial" w:eastAsia="Times New Roman" w:hAnsi="Arial" w:cs="Arial"/>
          <w:color w:val="FF0000"/>
          <w:sz w:val="24"/>
          <w:szCs w:val="24"/>
        </w:rPr>
        <w:t>a</w:t>
      </w:r>
      <w:proofErr w:type="gramEnd"/>
      <w:r w:rsidR="008E5EF1" w:rsidRPr="008E5EF1">
        <w:rPr>
          <w:rFonts w:ascii="Arial" w:eastAsia="Times New Roman" w:hAnsi="Arial" w:cs="Arial"/>
          <w:color w:val="FF0000"/>
          <w:sz w:val="24"/>
          <w:szCs w:val="24"/>
        </w:rPr>
        <w:t xml:space="preserve"> convivência e a diversidade</w:t>
      </w:r>
      <w:r w:rsidR="00D761F2" w:rsidRPr="008E5EF1">
        <w:rPr>
          <w:rFonts w:ascii="Arial" w:eastAsia="Times New Roman" w:hAnsi="Arial" w:cs="Arial"/>
          <w:color w:val="FF0000"/>
          <w:sz w:val="24"/>
          <w:szCs w:val="24"/>
        </w:rPr>
        <w:t xml:space="preserve"> </w:t>
      </w:r>
      <w:r w:rsidR="008E5EF1" w:rsidRPr="008E5EF1">
        <w:rPr>
          <w:rFonts w:ascii="Arial" w:eastAsia="Times New Roman" w:hAnsi="Arial" w:cs="Arial"/>
          <w:color w:val="FF0000"/>
          <w:sz w:val="24"/>
          <w:szCs w:val="24"/>
        </w:rPr>
        <w:t>dos estudantes. P</w:t>
      </w:r>
      <w:r w:rsidR="00D761F2" w:rsidRPr="008E5EF1">
        <w:rPr>
          <w:rFonts w:ascii="Arial" w:eastAsia="Times New Roman" w:hAnsi="Arial" w:cs="Arial"/>
          <w:color w:val="FF0000"/>
          <w:sz w:val="24"/>
          <w:szCs w:val="24"/>
        </w:rPr>
        <w:t xml:space="preserve">ara que </w:t>
      </w:r>
      <w:r w:rsidR="008E5EF1" w:rsidRPr="008E5EF1">
        <w:rPr>
          <w:rFonts w:ascii="Arial" w:eastAsia="Times New Roman" w:hAnsi="Arial" w:cs="Arial"/>
          <w:color w:val="FF0000"/>
          <w:sz w:val="24"/>
          <w:szCs w:val="24"/>
        </w:rPr>
        <w:t xml:space="preserve">a escola </w:t>
      </w:r>
      <w:r w:rsidR="00D761F2" w:rsidRPr="008E5EF1">
        <w:rPr>
          <w:rFonts w:ascii="Arial" w:eastAsia="Times New Roman" w:hAnsi="Arial" w:cs="Arial"/>
          <w:color w:val="FF0000"/>
          <w:sz w:val="24"/>
          <w:szCs w:val="24"/>
        </w:rPr>
        <w:t>cumpra com seu papel deve acol</w:t>
      </w:r>
      <w:r w:rsidR="008E5EF1" w:rsidRPr="008E5EF1">
        <w:rPr>
          <w:rFonts w:ascii="Arial" w:eastAsia="Times New Roman" w:hAnsi="Arial" w:cs="Arial"/>
          <w:color w:val="FF0000"/>
          <w:sz w:val="24"/>
          <w:szCs w:val="24"/>
        </w:rPr>
        <w:t xml:space="preserve">her os alunos com empenho para </w:t>
      </w:r>
      <w:r w:rsidR="00D761F2" w:rsidRPr="008E5EF1">
        <w:rPr>
          <w:rFonts w:ascii="Arial" w:eastAsia="Times New Roman" w:hAnsi="Arial" w:cs="Arial"/>
          <w:color w:val="FF0000"/>
          <w:sz w:val="24"/>
          <w:szCs w:val="24"/>
        </w:rPr>
        <w:t>verdadeiramente transformar suas vidas.</w:t>
      </w:r>
    </w:p>
    <w:p w14:paraId="609B486F" w14:textId="77777777" w:rsidR="00D761F2" w:rsidRPr="00663157" w:rsidRDefault="00D761F2" w:rsidP="001C7B17">
      <w:pPr>
        <w:widowControl w:val="0"/>
        <w:autoSpaceDE w:val="0"/>
        <w:autoSpaceDN w:val="0"/>
        <w:adjustRightInd w:val="0"/>
        <w:spacing w:after="0" w:line="360" w:lineRule="auto"/>
        <w:jc w:val="both"/>
        <w:rPr>
          <w:rFonts w:ascii="Arial" w:eastAsia="Times New Roman" w:hAnsi="Arial" w:cs="Arial"/>
          <w:b/>
          <w:color w:val="C0504D" w:themeColor="accent2"/>
          <w:sz w:val="24"/>
          <w:szCs w:val="24"/>
        </w:rPr>
      </w:pPr>
    </w:p>
    <w:p w14:paraId="4036AFED" w14:textId="77777777" w:rsidR="00190AF9" w:rsidRPr="00F814BA" w:rsidRDefault="007F3CCF" w:rsidP="001C7B17">
      <w:pPr>
        <w:widowControl w:val="0"/>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4</w:t>
      </w:r>
      <w:r w:rsidR="0004646A" w:rsidRPr="00F814BA">
        <w:rPr>
          <w:rFonts w:ascii="Arial" w:eastAsia="Times New Roman" w:hAnsi="Arial" w:cs="Arial"/>
          <w:sz w:val="24"/>
          <w:szCs w:val="24"/>
        </w:rPr>
        <w:t xml:space="preserve">.1.2 </w:t>
      </w:r>
      <w:r w:rsidR="00F814BA">
        <w:rPr>
          <w:rFonts w:ascii="Arial" w:eastAsia="Times New Roman" w:hAnsi="Arial" w:cs="Arial"/>
          <w:sz w:val="24"/>
          <w:szCs w:val="24"/>
        </w:rPr>
        <w:t>Ser H</w:t>
      </w:r>
      <w:r w:rsidR="00F814BA" w:rsidRPr="00F814BA">
        <w:rPr>
          <w:rFonts w:ascii="Arial" w:eastAsia="Times New Roman" w:hAnsi="Arial" w:cs="Arial"/>
          <w:sz w:val="24"/>
          <w:szCs w:val="24"/>
        </w:rPr>
        <w:t>umano</w:t>
      </w:r>
    </w:p>
    <w:p w14:paraId="0D07FCA1" w14:textId="77777777" w:rsidR="00032B50" w:rsidRDefault="00032B50" w:rsidP="001C7B17">
      <w:pPr>
        <w:widowControl w:val="0"/>
        <w:autoSpaceDE w:val="0"/>
        <w:autoSpaceDN w:val="0"/>
        <w:adjustRightInd w:val="0"/>
        <w:spacing w:after="0" w:line="360" w:lineRule="auto"/>
        <w:jc w:val="both"/>
        <w:rPr>
          <w:rFonts w:ascii="Arial" w:eastAsia="Times New Roman" w:hAnsi="Arial" w:cs="Arial"/>
          <w:b/>
          <w:sz w:val="24"/>
          <w:szCs w:val="24"/>
        </w:rPr>
      </w:pPr>
    </w:p>
    <w:p w14:paraId="067364B0" w14:textId="77777777" w:rsidR="0004646A" w:rsidRDefault="00916E49" w:rsidP="00641A41">
      <w:pPr>
        <w:widowControl w:val="0"/>
        <w:autoSpaceDE w:val="0"/>
        <w:autoSpaceDN w:val="0"/>
        <w:adjustRightInd w:val="0"/>
        <w:spacing w:after="0" w:line="360" w:lineRule="auto"/>
        <w:ind w:firstLine="708"/>
        <w:jc w:val="both"/>
        <w:rPr>
          <w:rFonts w:ascii="Arial" w:hAnsi="Arial" w:cs="Arial"/>
          <w:color w:val="C0504D" w:themeColor="accent2"/>
          <w:sz w:val="24"/>
          <w:szCs w:val="24"/>
        </w:rPr>
      </w:pPr>
      <w:r w:rsidRPr="00236793">
        <w:rPr>
          <w:rFonts w:ascii="Arial" w:eastAsia="Times New Roman" w:hAnsi="Arial" w:cs="Arial"/>
          <w:sz w:val="24"/>
          <w:szCs w:val="24"/>
        </w:rPr>
        <w:t>A escola precisa estar sintonizada com</w:t>
      </w:r>
      <w:r w:rsidR="00032B50" w:rsidRPr="00236793">
        <w:rPr>
          <w:rFonts w:ascii="Arial" w:eastAsia="Times New Roman" w:hAnsi="Arial" w:cs="Arial"/>
          <w:sz w:val="24"/>
          <w:szCs w:val="24"/>
        </w:rPr>
        <w:t xml:space="preserve"> a</w:t>
      </w:r>
      <w:r w:rsidRPr="00236793">
        <w:rPr>
          <w:rFonts w:ascii="Arial" w:eastAsia="Times New Roman" w:hAnsi="Arial" w:cs="Arial"/>
          <w:sz w:val="24"/>
          <w:szCs w:val="24"/>
        </w:rPr>
        <w:t xml:space="preserve"> complexidade da sociedade, interconectada com os movimentos sociais, culturais,</w:t>
      </w:r>
      <w:r w:rsidR="00032B50" w:rsidRPr="00236793">
        <w:rPr>
          <w:rFonts w:ascii="Arial" w:eastAsia="Times New Roman" w:hAnsi="Arial" w:cs="Arial"/>
          <w:sz w:val="24"/>
          <w:szCs w:val="24"/>
        </w:rPr>
        <w:t xml:space="preserve"> políticos, econômicos, éticos e históricos. Movimentos que devem se tornar objeto de estudo, para que os estudantes possam desenvolver habilidades, conhecimentos e competências que lhes deem subsídios para serem cada vez mais capazes de analisar, refletir e atuar em face da realidade em que vivem, para que não somente possam descrever o mundo que os </w:t>
      </w:r>
      <w:r w:rsidR="00032B50" w:rsidRPr="00236793">
        <w:rPr>
          <w:rFonts w:ascii="Arial" w:eastAsia="Times New Roman" w:hAnsi="Arial" w:cs="Arial"/>
          <w:sz w:val="24"/>
          <w:szCs w:val="24"/>
        </w:rPr>
        <w:lastRenderedPageBreak/>
        <w:t>rodeia, mais sim transformá-lo no sentido de uma configuração mais justa e respeitosa com o ciclo da vida de todas as espécies e gerações. Sendo assim conceituamos o Ser Humano um ser político, social e cultural que reflete e interfere em todos os setores da sociedade.</w:t>
      </w:r>
    </w:p>
    <w:p w14:paraId="13EA7042" w14:textId="77777777" w:rsidR="00032B50" w:rsidRDefault="00032B50" w:rsidP="001C7B17">
      <w:pPr>
        <w:widowControl w:val="0"/>
        <w:autoSpaceDE w:val="0"/>
        <w:autoSpaceDN w:val="0"/>
        <w:adjustRightInd w:val="0"/>
        <w:spacing w:after="0" w:line="360" w:lineRule="auto"/>
        <w:jc w:val="both"/>
        <w:rPr>
          <w:rFonts w:ascii="Arial" w:hAnsi="Arial" w:cs="Arial"/>
          <w:color w:val="C0504D" w:themeColor="accent2"/>
          <w:sz w:val="24"/>
          <w:szCs w:val="24"/>
        </w:rPr>
      </w:pPr>
    </w:p>
    <w:p w14:paraId="23E14FEC" w14:textId="77777777" w:rsidR="008C344F" w:rsidRPr="00F814BA" w:rsidRDefault="007F3CCF" w:rsidP="001C7B17">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4</w:t>
      </w:r>
      <w:r w:rsidR="00F814BA" w:rsidRPr="00F814BA">
        <w:rPr>
          <w:rFonts w:ascii="Arial" w:hAnsi="Arial" w:cs="Arial"/>
          <w:sz w:val="24"/>
          <w:szCs w:val="24"/>
        </w:rPr>
        <w:t>.</w:t>
      </w:r>
      <w:r w:rsidR="00F814BA">
        <w:rPr>
          <w:rFonts w:ascii="Arial" w:hAnsi="Arial" w:cs="Arial"/>
          <w:sz w:val="24"/>
          <w:szCs w:val="24"/>
        </w:rPr>
        <w:t>1.3 E</w:t>
      </w:r>
      <w:r w:rsidR="00F814BA" w:rsidRPr="00F814BA">
        <w:rPr>
          <w:rFonts w:ascii="Arial" w:hAnsi="Arial" w:cs="Arial"/>
          <w:sz w:val="24"/>
          <w:szCs w:val="24"/>
        </w:rPr>
        <w:t>ducação</w:t>
      </w:r>
    </w:p>
    <w:p w14:paraId="1417089A" w14:textId="10708FB0" w:rsidR="008C344F" w:rsidRPr="00032B50" w:rsidRDefault="008C344F" w:rsidP="001C7B17">
      <w:pPr>
        <w:autoSpaceDE w:val="0"/>
        <w:autoSpaceDN w:val="0"/>
        <w:adjustRightInd w:val="0"/>
        <w:spacing w:line="360" w:lineRule="auto"/>
        <w:jc w:val="both"/>
        <w:rPr>
          <w:rFonts w:ascii="Arial" w:hAnsi="Arial" w:cs="Arial"/>
          <w:color w:val="1A1A1A"/>
          <w:sz w:val="24"/>
          <w:szCs w:val="24"/>
        </w:rPr>
      </w:pPr>
    </w:p>
    <w:p w14:paraId="52B1A7C7" w14:textId="2062339E" w:rsidR="00E56693" w:rsidRDefault="00F814BA" w:rsidP="00F814BA">
      <w:pPr>
        <w:autoSpaceDE w:val="0"/>
        <w:autoSpaceDN w:val="0"/>
        <w:adjustRightInd w:val="0"/>
        <w:spacing w:line="360" w:lineRule="auto"/>
        <w:jc w:val="both"/>
        <w:rPr>
          <w:rFonts w:ascii="Arial" w:hAnsi="Arial" w:cs="Arial"/>
          <w:color w:val="1A1A1A"/>
          <w:sz w:val="20"/>
          <w:szCs w:val="20"/>
        </w:rPr>
      </w:pPr>
      <w:r>
        <w:rPr>
          <w:rFonts w:ascii="Arial" w:hAnsi="Arial" w:cs="Arial"/>
          <w:color w:val="1A1A1A"/>
          <w:sz w:val="24"/>
          <w:szCs w:val="24"/>
        </w:rPr>
        <w:tab/>
      </w:r>
      <w:r w:rsidR="008C344F" w:rsidRPr="00032B50">
        <w:rPr>
          <w:rFonts w:ascii="Arial" w:hAnsi="Arial" w:cs="Arial"/>
          <w:color w:val="1A1A1A"/>
          <w:sz w:val="24"/>
          <w:szCs w:val="24"/>
        </w:rPr>
        <w:t xml:space="preserve">Educar integralmente reafirma o nosso desafio em ofertar a BOA ESCOLA, aquela que oportuniza a aprendizagem de qualidade, embasada na discussão, no planejamento, no acompanhamento e na avaliação do conjunto de ações que marcam o trabalho pedagógico da instituição. A escola é uma instituição concebida e organizada para realização da ação do Estado na </w:t>
      </w:r>
      <w:r w:rsidR="00C277EF" w:rsidRPr="00032B50">
        <w:rPr>
          <w:rFonts w:ascii="Arial" w:hAnsi="Arial" w:cs="Arial"/>
          <w:color w:val="1A1A1A"/>
          <w:sz w:val="24"/>
          <w:szCs w:val="24"/>
        </w:rPr>
        <w:t>efetivação d</w:t>
      </w:r>
      <w:r w:rsidR="00032B50">
        <w:rPr>
          <w:rFonts w:ascii="Arial" w:hAnsi="Arial" w:cs="Arial"/>
          <w:color w:val="1A1A1A"/>
          <w:sz w:val="24"/>
          <w:szCs w:val="24"/>
        </w:rPr>
        <w:t xml:space="preserve">este </w:t>
      </w:r>
      <w:r w:rsidR="008C344F" w:rsidRPr="00032B50">
        <w:rPr>
          <w:rFonts w:ascii="Arial" w:hAnsi="Arial" w:cs="Arial"/>
          <w:color w:val="1A1A1A"/>
          <w:sz w:val="24"/>
          <w:szCs w:val="24"/>
        </w:rPr>
        <w:t xml:space="preserve">direito. É, portanto, lócus privilegiado de acesso e fruição a </w:t>
      </w:r>
      <w:proofErr w:type="gramStart"/>
      <w:r w:rsidR="008C344F" w:rsidRPr="00032B50">
        <w:rPr>
          <w:rFonts w:ascii="Arial" w:hAnsi="Arial" w:cs="Arial"/>
          <w:color w:val="1A1A1A"/>
          <w:sz w:val="24"/>
          <w:szCs w:val="24"/>
        </w:rPr>
        <w:t>saberes</w:t>
      </w:r>
      <w:r w:rsidR="00B20395">
        <w:rPr>
          <w:rFonts w:ascii="Arial" w:hAnsi="Arial" w:cs="Arial"/>
          <w:color w:val="1A1A1A"/>
          <w:sz w:val="24"/>
          <w:szCs w:val="24"/>
        </w:rPr>
        <w:t xml:space="preserve"> </w:t>
      </w:r>
      <w:r w:rsidR="008C344F" w:rsidRPr="00032B50">
        <w:rPr>
          <w:rFonts w:ascii="Arial" w:hAnsi="Arial" w:cs="Arial"/>
          <w:color w:val="1A1A1A"/>
          <w:sz w:val="24"/>
          <w:szCs w:val="24"/>
        </w:rPr>
        <w:t>elaborados</w:t>
      </w:r>
      <w:proofErr w:type="gramEnd"/>
      <w:r w:rsidR="008C344F" w:rsidRPr="00032B50">
        <w:rPr>
          <w:rFonts w:ascii="Arial" w:hAnsi="Arial" w:cs="Arial"/>
          <w:color w:val="1A1A1A"/>
          <w:sz w:val="24"/>
          <w:szCs w:val="24"/>
        </w:rPr>
        <w:t xml:space="preserve"> na perspectiva da emancipação social dos sujeitos conduzindo à expansão da cidadania. Temos</w:t>
      </w:r>
      <w:r w:rsidR="00032B50">
        <w:rPr>
          <w:rFonts w:ascii="Arial" w:hAnsi="Arial" w:cs="Arial"/>
          <w:color w:val="1A1A1A"/>
          <w:sz w:val="24"/>
          <w:szCs w:val="24"/>
        </w:rPr>
        <w:t xml:space="preserve"> o desafio e a responsabilidade</w:t>
      </w:r>
      <w:r w:rsidR="008C344F" w:rsidRPr="00032B50">
        <w:rPr>
          <w:rFonts w:ascii="Arial" w:hAnsi="Arial" w:cs="Arial"/>
          <w:color w:val="1A1A1A"/>
          <w:sz w:val="24"/>
          <w:szCs w:val="24"/>
        </w:rPr>
        <w:t xml:space="preserve"> intransferível de oferecer uma BOA ESCOLA, ou seja, aquela que tem como horizonte a distribuição formal de escolarização de qualidade para todos/as.</w:t>
      </w:r>
    </w:p>
    <w:p w14:paraId="047E611A" w14:textId="77777777" w:rsidR="007925F2" w:rsidRPr="007925F2" w:rsidRDefault="007925F2" w:rsidP="001C7B17">
      <w:pPr>
        <w:autoSpaceDE w:val="0"/>
        <w:autoSpaceDN w:val="0"/>
        <w:adjustRightInd w:val="0"/>
        <w:spacing w:after="0" w:line="360" w:lineRule="auto"/>
        <w:ind w:left="5103"/>
        <w:jc w:val="both"/>
        <w:rPr>
          <w:rFonts w:ascii="Arial" w:hAnsi="Arial" w:cs="Arial"/>
          <w:color w:val="00B050"/>
          <w:sz w:val="20"/>
          <w:szCs w:val="20"/>
        </w:rPr>
      </w:pPr>
    </w:p>
    <w:p w14:paraId="7F5FD3D2" w14:textId="77777777" w:rsidR="007925F2" w:rsidRPr="00FD77E1" w:rsidRDefault="007925F2" w:rsidP="001C7B17">
      <w:pPr>
        <w:autoSpaceDE w:val="0"/>
        <w:autoSpaceDN w:val="0"/>
        <w:adjustRightInd w:val="0"/>
        <w:spacing w:after="0" w:line="360" w:lineRule="auto"/>
        <w:ind w:left="5103"/>
        <w:jc w:val="both"/>
        <w:rPr>
          <w:rFonts w:ascii="Arial" w:hAnsi="Arial" w:cs="Arial"/>
          <w:bCs/>
          <w:sz w:val="20"/>
          <w:szCs w:val="20"/>
        </w:rPr>
      </w:pPr>
      <w:r w:rsidRPr="00FD77E1">
        <w:rPr>
          <w:rFonts w:ascii="Arial" w:hAnsi="Arial" w:cs="Arial"/>
          <w:sz w:val="20"/>
          <w:szCs w:val="20"/>
        </w:rPr>
        <w:t>Todos os estudantes têm direito a uma educação de qualidade nos diferentes níveis e modalidades do ensino fundamental. (SME, Parâmetros e Indicadores de Qualidade, 2012, p.27).</w:t>
      </w:r>
    </w:p>
    <w:p w14:paraId="1A4E1408" w14:textId="77777777" w:rsidR="008C344F" w:rsidRDefault="008C344F" w:rsidP="001C7B17">
      <w:pPr>
        <w:widowControl w:val="0"/>
        <w:autoSpaceDE w:val="0"/>
        <w:autoSpaceDN w:val="0"/>
        <w:adjustRightInd w:val="0"/>
        <w:spacing w:after="0" w:line="360" w:lineRule="auto"/>
        <w:jc w:val="both"/>
        <w:rPr>
          <w:rFonts w:ascii="Arial" w:hAnsi="Arial" w:cs="Arial"/>
          <w:bCs/>
          <w:sz w:val="24"/>
          <w:szCs w:val="24"/>
        </w:rPr>
      </w:pPr>
    </w:p>
    <w:p w14:paraId="40632A62" w14:textId="77777777" w:rsidR="00C8716D" w:rsidRPr="00C8716D" w:rsidRDefault="00C8716D" w:rsidP="001C7B17">
      <w:pPr>
        <w:spacing w:after="0" w:line="360" w:lineRule="auto"/>
        <w:ind w:firstLine="709"/>
        <w:jc w:val="both"/>
        <w:rPr>
          <w:rFonts w:ascii="Arial" w:hAnsi="Arial" w:cs="Arial"/>
          <w:sz w:val="24"/>
          <w:szCs w:val="24"/>
        </w:rPr>
      </w:pPr>
      <w:r w:rsidRPr="00C8716D">
        <w:rPr>
          <w:rFonts w:ascii="Arial" w:hAnsi="Arial" w:cs="Arial"/>
          <w:sz w:val="24"/>
          <w:szCs w:val="24"/>
        </w:rPr>
        <w:t>.</w:t>
      </w:r>
    </w:p>
    <w:p w14:paraId="375DC346" w14:textId="77777777" w:rsidR="00C8716D" w:rsidRPr="004477A2" w:rsidRDefault="007F3CCF" w:rsidP="001C7B17">
      <w:pPr>
        <w:spacing w:after="0" w:line="360" w:lineRule="auto"/>
        <w:jc w:val="both"/>
        <w:rPr>
          <w:rFonts w:ascii="Arial" w:hAnsi="Arial" w:cs="Arial"/>
          <w:sz w:val="24"/>
          <w:szCs w:val="24"/>
        </w:rPr>
      </w:pPr>
      <w:r>
        <w:rPr>
          <w:rFonts w:ascii="Arial" w:hAnsi="Arial" w:cs="Arial"/>
          <w:sz w:val="24"/>
          <w:szCs w:val="24"/>
        </w:rPr>
        <w:t>4</w:t>
      </w:r>
      <w:r w:rsidR="00F814BA" w:rsidRPr="004477A2">
        <w:rPr>
          <w:rFonts w:ascii="Arial" w:hAnsi="Arial" w:cs="Arial"/>
          <w:sz w:val="24"/>
          <w:szCs w:val="24"/>
        </w:rPr>
        <w:t>.2PRINCÍ</w:t>
      </w:r>
      <w:r w:rsidR="00C33BF8" w:rsidRPr="004477A2">
        <w:rPr>
          <w:rFonts w:ascii="Arial" w:hAnsi="Arial" w:cs="Arial"/>
          <w:sz w:val="24"/>
          <w:szCs w:val="24"/>
        </w:rPr>
        <w:t>PIOS E FINS</w:t>
      </w:r>
    </w:p>
    <w:p w14:paraId="23192DD2" w14:textId="77777777" w:rsidR="00F814BA" w:rsidRDefault="00F814BA" w:rsidP="001C7B17">
      <w:pPr>
        <w:spacing w:after="0" w:line="360" w:lineRule="auto"/>
        <w:ind w:firstLine="709"/>
        <w:jc w:val="both"/>
        <w:rPr>
          <w:rFonts w:ascii="Arial" w:hAnsi="Arial" w:cs="Arial"/>
          <w:color w:val="00B050"/>
          <w:sz w:val="24"/>
          <w:szCs w:val="24"/>
        </w:rPr>
      </w:pPr>
    </w:p>
    <w:p w14:paraId="17FF9F84" w14:textId="65BCB141" w:rsidR="00B2734A" w:rsidRPr="00C92CE5" w:rsidRDefault="002D0635" w:rsidP="001C7B17">
      <w:pPr>
        <w:spacing w:line="360" w:lineRule="auto"/>
        <w:ind w:firstLine="709"/>
        <w:jc w:val="both"/>
        <w:rPr>
          <w:rFonts w:ascii="Arial" w:hAnsi="Arial" w:cs="Arial"/>
          <w:sz w:val="24"/>
          <w:szCs w:val="24"/>
        </w:rPr>
      </w:pPr>
      <w:r w:rsidRPr="00C92CE5">
        <w:rPr>
          <w:rFonts w:ascii="Arial" w:hAnsi="Arial" w:cs="Arial"/>
          <w:sz w:val="24"/>
          <w:szCs w:val="24"/>
        </w:rPr>
        <w:t xml:space="preserve">A presente proposta, em consonância </w:t>
      </w:r>
      <w:r w:rsidR="00BB4BB2" w:rsidRPr="00C92CE5">
        <w:rPr>
          <w:rFonts w:ascii="Arial" w:hAnsi="Arial" w:cs="Arial"/>
          <w:sz w:val="24"/>
          <w:szCs w:val="24"/>
        </w:rPr>
        <w:t>com</w:t>
      </w:r>
      <w:r w:rsidR="00990B5D">
        <w:rPr>
          <w:rFonts w:ascii="Arial" w:hAnsi="Arial" w:cs="Arial"/>
          <w:color w:val="FF0000"/>
          <w:sz w:val="24"/>
          <w:szCs w:val="24"/>
        </w:rPr>
        <w:t xml:space="preserve"> o atual Currículo do Ensino Fundamental</w:t>
      </w:r>
      <w:r w:rsidR="00990B5D">
        <w:rPr>
          <w:rFonts w:ascii="Arial" w:hAnsi="Arial" w:cs="Arial"/>
          <w:sz w:val="24"/>
          <w:szCs w:val="24"/>
        </w:rPr>
        <w:t>,</w:t>
      </w:r>
      <w:r w:rsidR="00BB4BB2" w:rsidRPr="00C92CE5">
        <w:rPr>
          <w:rFonts w:ascii="Arial" w:hAnsi="Arial" w:cs="Arial"/>
          <w:sz w:val="24"/>
          <w:szCs w:val="24"/>
        </w:rPr>
        <w:t xml:space="preserve"> cadernos pedagógicos da Educação Integral, do Ensino Fundamental, da Educação Infantil, Parâmet</w:t>
      </w:r>
      <w:r w:rsidR="00990B5D">
        <w:rPr>
          <w:rFonts w:ascii="Arial" w:hAnsi="Arial" w:cs="Arial"/>
          <w:sz w:val="24"/>
          <w:szCs w:val="24"/>
        </w:rPr>
        <w:t xml:space="preserve">ros e Indicadores de Qualidade </w:t>
      </w:r>
      <w:r w:rsidR="00BB4BB2" w:rsidRPr="00C92CE5">
        <w:rPr>
          <w:rFonts w:ascii="Arial" w:hAnsi="Arial" w:cs="Arial"/>
          <w:sz w:val="24"/>
          <w:szCs w:val="24"/>
        </w:rPr>
        <w:t xml:space="preserve">e da Base Nacional Comum, reger-se-á pelos mesmos princípios norteadores da SME que é ancorada nos princípios da </w:t>
      </w:r>
      <w:r w:rsidR="00B2734A" w:rsidRPr="00C92CE5">
        <w:rPr>
          <w:rFonts w:ascii="Arial" w:hAnsi="Arial" w:cs="Arial"/>
          <w:b/>
          <w:sz w:val="24"/>
          <w:szCs w:val="24"/>
        </w:rPr>
        <w:t xml:space="preserve">EQUIDADE, DEMOCRACIA, AUTONOMIA, </w:t>
      </w:r>
      <w:r w:rsidR="00BB4BB2" w:rsidRPr="00C92CE5">
        <w:rPr>
          <w:rFonts w:ascii="Arial" w:hAnsi="Arial" w:cs="Arial"/>
          <w:b/>
          <w:sz w:val="24"/>
          <w:szCs w:val="24"/>
        </w:rPr>
        <w:t>TRABALHO COLETIVO, e INTERESSE PÚBLICO</w:t>
      </w:r>
      <w:r w:rsidR="00BB4BB2" w:rsidRPr="00C92CE5">
        <w:rPr>
          <w:rFonts w:ascii="Arial" w:hAnsi="Arial" w:cs="Arial"/>
          <w:sz w:val="24"/>
          <w:szCs w:val="24"/>
        </w:rPr>
        <w:t>, operados por instrumentos de expansão e refinamento de participação social, que se constituem nos fundamentos da Gestão Democrática prevista em lei (CF/</w:t>
      </w:r>
      <w:proofErr w:type="gramStart"/>
      <w:r w:rsidR="00BB4BB2" w:rsidRPr="00C92CE5">
        <w:rPr>
          <w:rFonts w:ascii="Arial" w:hAnsi="Arial" w:cs="Arial"/>
          <w:sz w:val="24"/>
          <w:szCs w:val="24"/>
        </w:rPr>
        <w:t>88,</w:t>
      </w:r>
      <w:proofErr w:type="gramEnd"/>
      <w:r w:rsidR="00BB4BB2" w:rsidRPr="00C92CE5">
        <w:rPr>
          <w:rFonts w:ascii="Arial" w:hAnsi="Arial" w:cs="Arial"/>
          <w:sz w:val="24"/>
          <w:szCs w:val="24"/>
        </w:rPr>
        <w:t>LDB nº 9394/96).</w:t>
      </w:r>
    </w:p>
    <w:p w14:paraId="449756B5" w14:textId="77777777" w:rsidR="00B2734A" w:rsidRDefault="00B2734A" w:rsidP="001C7B17">
      <w:pPr>
        <w:spacing w:line="360" w:lineRule="auto"/>
        <w:ind w:firstLine="709"/>
        <w:jc w:val="both"/>
        <w:rPr>
          <w:rFonts w:ascii="Arial" w:hAnsi="Arial" w:cs="Arial"/>
          <w:color w:val="00B050"/>
          <w:sz w:val="24"/>
          <w:szCs w:val="24"/>
        </w:rPr>
      </w:pPr>
      <w:r w:rsidRPr="00FE38A3">
        <w:rPr>
          <w:rFonts w:ascii="Arial" w:hAnsi="Arial" w:cs="Arial"/>
          <w:color w:val="1A1A1A"/>
          <w:sz w:val="24"/>
          <w:szCs w:val="24"/>
        </w:rPr>
        <w:lastRenderedPageBreak/>
        <w:t xml:space="preserve">A </w:t>
      </w:r>
      <w:r w:rsidRPr="00FE38A3">
        <w:rPr>
          <w:rFonts w:ascii="Arial" w:hAnsi="Arial" w:cs="Arial"/>
          <w:b/>
          <w:color w:val="1A1A1A"/>
          <w:sz w:val="24"/>
          <w:szCs w:val="24"/>
        </w:rPr>
        <w:t>EQUIDADE</w:t>
      </w:r>
      <w:r w:rsidRPr="00FE38A3">
        <w:rPr>
          <w:rFonts w:ascii="Arial" w:hAnsi="Arial" w:cs="Arial"/>
          <w:color w:val="1A1A1A"/>
          <w:sz w:val="24"/>
          <w:szCs w:val="24"/>
        </w:rPr>
        <w:t xml:space="preserve"> como princípio baliza as políticas educacionais do município, na perspectiva de superar a assimetria social, econômica, cultural e individual dos sujeitos, reconhecendo as desigualdades e fazendo justiça social. A equidade significa disponibilizar a todas e a cada um o necessário para sua emancipação social.</w:t>
      </w:r>
    </w:p>
    <w:p w14:paraId="7CE629BA" w14:textId="77777777" w:rsidR="00B2734A" w:rsidRPr="00B2734A" w:rsidRDefault="00B2734A" w:rsidP="001C7B17">
      <w:pPr>
        <w:spacing w:line="360" w:lineRule="auto"/>
        <w:ind w:firstLine="709"/>
        <w:jc w:val="both"/>
        <w:rPr>
          <w:rFonts w:ascii="Arial" w:hAnsi="Arial" w:cs="Arial"/>
          <w:color w:val="00B050"/>
          <w:sz w:val="24"/>
          <w:szCs w:val="24"/>
        </w:rPr>
      </w:pPr>
      <w:r w:rsidRPr="00FE38A3">
        <w:rPr>
          <w:rFonts w:ascii="Arial" w:eastAsia="Times New Roman" w:hAnsi="Arial" w:cs="Arial"/>
          <w:sz w:val="24"/>
          <w:szCs w:val="24"/>
        </w:rPr>
        <w:t>O princípio da equidade não deve ser tomado como sinônimo de igualdade. A igual distribuição da educação só reproduz as desigualdades sociais já existentes.</w:t>
      </w:r>
    </w:p>
    <w:p w14:paraId="24DBCBD1" w14:textId="40508963" w:rsidR="00B2734A" w:rsidRPr="00FE38A3" w:rsidRDefault="00B2734A" w:rsidP="00770F00">
      <w:pPr>
        <w:autoSpaceDE w:val="0"/>
        <w:autoSpaceDN w:val="0"/>
        <w:adjustRightInd w:val="0"/>
        <w:spacing w:line="360" w:lineRule="auto"/>
        <w:ind w:firstLine="709"/>
        <w:jc w:val="both"/>
        <w:rPr>
          <w:rFonts w:ascii="Arial" w:hAnsi="Arial" w:cs="Arial"/>
          <w:color w:val="1A1A1A"/>
          <w:sz w:val="24"/>
          <w:szCs w:val="24"/>
        </w:rPr>
      </w:pPr>
      <w:r w:rsidRPr="00FE38A3">
        <w:rPr>
          <w:rFonts w:ascii="Arial" w:hAnsi="Arial" w:cs="Arial"/>
          <w:color w:val="1A1A1A"/>
          <w:sz w:val="24"/>
          <w:szCs w:val="24"/>
        </w:rPr>
        <w:t xml:space="preserve">A </w:t>
      </w:r>
      <w:r w:rsidRPr="00FE38A3">
        <w:rPr>
          <w:rFonts w:ascii="Arial" w:hAnsi="Arial" w:cs="Arial"/>
          <w:b/>
          <w:color w:val="1A1A1A"/>
          <w:sz w:val="24"/>
          <w:szCs w:val="24"/>
        </w:rPr>
        <w:t>DEMOCRACIA</w:t>
      </w:r>
      <w:r w:rsidRPr="00FE38A3">
        <w:rPr>
          <w:rFonts w:ascii="Arial" w:hAnsi="Arial" w:cs="Arial"/>
          <w:color w:val="1A1A1A"/>
          <w:sz w:val="24"/>
          <w:szCs w:val="24"/>
        </w:rPr>
        <w:t xml:space="preserve"> precisa estar presente na BOA ESCOLA, como princípio e método.    Como</w:t>
      </w:r>
      <w:r w:rsidR="00E54210">
        <w:rPr>
          <w:rFonts w:ascii="Arial" w:hAnsi="Arial" w:cs="Arial"/>
          <w:color w:val="1A1A1A"/>
          <w:sz w:val="24"/>
          <w:szCs w:val="24"/>
        </w:rPr>
        <w:t xml:space="preserve"> princípio, considera que todos </w:t>
      </w:r>
      <w:r w:rsidR="00E54210" w:rsidRPr="00FE38A3">
        <w:rPr>
          <w:rFonts w:ascii="Arial" w:hAnsi="Arial" w:cs="Arial"/>
          <w:color w:val="1A1A1A"/>
          <w:sz w:val="24"/>
          <w:szCs w:val="24"/>
        </w:rPr>
        <w:t>têm</w:t>
      </w:r>
      <w:r w:rsidRPr="00FE38A3">
        <w:rPr>
          <w:rFonts w:ascii="Arial" w:hAnsi="Arial" w:cs="Arial"/>
          <w:color w:val="1A1A1A"/>
          <w:sz w:val="24"/>
          <w:szCs w:val="24"/>
        </w:rPr>
        <w:t xml:space="preserve"> direito a interferir nas tomadas de decisão.</w:t>
      </w:r>
    </w:p>
    <w:p w14:paraId="1F26E586" w14:textId="77777777" w:rsidR="00B2734A" w:rsidRPr="00FE38A3" w:rsidRDefault="00B2734A" w:rsidP="00770F00">
      <w:pPr>
        <w:shd w:val="clear" w:color="auto" w:fill="FFFFFF"/>
        <w:spacing w:line="360" w:lineRule="auto"/>
        <w:ind w:firstLine="709"/>
        <w:jc w:val="both"/>
        <w:rPr>
          <w:rFonts w:ascii="Arial" w:hAnsi="Arial" w:cs="Arial"/>
          <w:color w:val="1A1A1A"/>
          <w:sz w:val="24"/>
          <w:szCs w:val="24"/>
        </w:rPr>
      </w:pPr>
      <w:r w:rsidRPr="00FE38A3">
        <w:rPr>
          <w:rFonts w:ascii="Arial" w:hAnsi="Arial" w:cs="Arial"/>
          <w:color w:val="1A1A1A"/>
          <w:sz w:val="24"/>
          <w:szCs w:val="24"/>
        </w:rPr>
        <w:t>Como métod</w:t>
      </w:r>
      <w:r>
        <w:rPr>
          <w:rFonts w:ascii="Arial" w:hAnsi="Arial" w:cs="Arial"/>
          <w:color w:val="1A1A1A"/>
          <w:sz w:val="24"/>
          <w:szCs w:val="24"/>
        </w:rPr>
        <w:t xml:space="preserve">o, disponibiliza a todos </w:t>
      </w:r>
      <w:r w:rsidRPr="00FE38A3">
        <w:rPr>
          <w:rFonts w:ascii="Arial" w:hAnsi="Arial" w:cs="Arial"/>
          <w:color w:val="1A1A1A"/>
          <w:sz w:val="24"/>
          <w:szCs w:val="24"/>
        </w:rPr>
        <w:t>os instrumentos e condições de participação legítima no planejamento, execução e avaliação das ações educativas, em qualquer âmbito. Assim, há necessidade de refinamento e ampliação de instrumentos de participação para que de fato haja diálogo e a tomada de decisões seja coletiva e, portanto, legítima. Para tal, é pressuposto compreender a participação como política, a escola como um serviço público e a construção coletiva de decisões a partir dos dissensos, consensos e da diversidade como resultado da articulação de grupos e sujeitos.</w:t>
      </w:r>
      <w:r w:rsidRPr="00FE38A3">
        <w:rPr>
          <w:rFonts w:ascii="Arial" w:eastAsia="Times New Roman" w:hAnsi="Arial" w:cs="Arial"/>
          <w:sz w:val="24"/>
          <w:szCs w:val="24"/>
        </w:rPr>
        <w:t> Está vinculada à construção de decisões coletivas, assegurada pela participação ativa dos interessados em determinada ação, com vistas a um fim. Nesse sentido, não se trata de conceder um benefício a alguém; mas, antes, considerar a possibilidade de influência dos interessados na proposição e execução de políticas públicas para o acesso e fruição de certo direito.</w:t>
      </w:r>
    </w:p>
    <w:p w14:paraId="323FFBEE" w14:textId="5DE18B19" w:rsidR="00B2734A" w:rsidRPr="00FE38A3" w:rsidRDefault="00B2734A" w:rsidP="001C7B17">
      <w:pPr>
        <w:autoSpaceDE w:val="0"/>
        <w:autoSpaceDN w:val="0"/>
        <w:adjustRightInd w:val="0"/>
        <w:spacing w:line="360" w:lineRule="auto"/>
        <w:jc w:val="both"/>
        <w:rPr>
          <w:rFonts w:ascii="Arial" w:hAnsi="Arial" w:cs="Arial"/>
          <w:sz w:val="24"/>
          <w:szCs w:val="24"/>
        </w:rPr>
      </w:pPr>
      <w:r w:rsidRPr="00FE38A3">
        <w:rPr>
          <w:rFonts w:ascii="Arial" w:hAnsi="Arial" w:cs="Arial"/>
          <w:color w:val="1A1A1A"/>
          <w:sz w:val="24"/>
          <w:szCs w:val="24"/>
        </w:rPr>
        <w:t xml:space="preserve">         O exercício democrático possibilita a construção da AUTONOMIA e do TRABALHO COLETIVO. A primeira, sempre relativa e social, devendo ser regulada pela legislação e pelos interesses público</w:t>
      </w:r>
      <w:r>
        <w:rPr>
          <w:rFonts w:ascii="Arial" w:hAnsi="Arial" w:cs="Arial"/>
          <w:color w:val="1A1A1A"/>
          <w:sz w:val="24"/>
          <w:szCs w:val="24"/>
        </w:rPr>
        <w:t>s</w:t>
      </w:r>
      <w:r w:rsidRPr="00FE38A3">
        <w:rPr>
          <w:rFonts w:ascii="Arial" w:hAnsi="Arial" w:cs="Arial"/>
          <w:color w:val="1A1A1A"/>
          <w:sz w:val="24"/>
          <w:szCs w:val="24"/>
        </w:rPr>
        <w:t xml:space="preserve"> e coletivos, e estar vinculada às condições para o acesso e fruição do direito à educação a todos e todas. “Portanto, é o estatuto de direito que delimita a autonomia nas proposições políticas e ações educacionais</w:t>
      </w:r>
      <w:proofErr w:type="gramStart"/>
      <w:r w:rsidRPr="00FE38A3">
        <w:rPr>
          <w:rFonts w:ascii="Arial" w:hAnsi="Arial" w:cs="Arial"/>
          <w:color w:val="1A1A1A"/>
          <w:sz w:val="24"/>
          <w:szCs w:val="24"/>
        </w:rPr>
        <w:t>”(</w:t>
      </w:r>
      <w:proofErr w:type="gramEnd"/>
      <w:r w:rsidRPr="00FE38A3">
        <w:rPr>
          <w:rFonts w:ascii="Arial" w:hAnsi="Arial" w:cs="Arial"/>
          <w:color w:val="1A1A1A"/>
          <w:sz w:val="24"/>
          <w:szCs w:val="24"/>
        </w:rPr>
        <w:t>SEP, 2014, p 24). Tais condições autônomas são produto do trabalho coletivo. A articulação entre todos os sujeitos, a corresponsabilidade e o planejamento participativo são fundamentos para que haja unidade na diversidade entre os sujeitos da ação educativa, na intencionalidade de suas ações.</w:t>
      </w:r>
      <w:r w:rsidR="00E54210">
        <w:rPr>
          <w:rFonts w:ascii="Arial" w:hAnsi="Arial" w:cs="Arial"/>
          <w:color w:val="1A1A1A"/>
          <w:sz w:val="24"/>
          <w:szCs w:val="24"/>
        </w:rPr>
        <w:t xml:space="preserve"> </w:t>
      </w:r>
      <w:r w:rsidRPr="00FE38A3">
        <w:rPr>
          <w:rFonts w:ascii="Arial" w:hAnsi="Arial" w:cs="Arial"/>
          <w:color w:val="1A1A1A"/>
          <w:sz w:val="24"/>
          <w:szCs w:val="24"/>
        </w:rPr>
        <w:t xml:space="preserve">(Currículo do Ensino fundamental em </w:t>
      </w:r>
      <w:proofErr w:type="gramStart"/>
      <w:r w:rsidRPr="00FE38A3">
        <w:rPr>
          <w:rFonts w:ascii="Arial" w:hAnsi="Arial" w:cs="Arial"/>
          <w:color w:val="1A1A1A"/>
          <w:sz w:val="24"/>
          <w:szCs w:val="24"/>
        </w:rPr>
        <w:t>discussão,</w:t>
      </w:r>
      <w:proofErr w:type="gramEnd"/>
      <w:r w:rsidRPr="00FE38A3">
        <w:rPr>
          <w:rFonts w:ascii="Arial" w:hAnsi="Arial" w:cs="Arial"/>
          <w:color w:val="1A1A1A"/>
          <w:sz w:val="24"/>
          <w:szCs w:val="24"/>
        </w:rPr>
        <w:t>2015 p4 e 5 )</w:t>
      </w:r>
    </w:p>
    <w:p w14:paraId="5BB0A06B" w14:textId="77777777" w:rsidR="00B2734A" w:rsidRPr="00FE38A3" w:rsidRDefault="00B2734A" w:rsidP="001C7B17">
      <w:pPr>
        <w:shd w:val="clear" w:color="auto" w:fill="FFFFFF"/>
        <w:spacing w:line="360" w:lineRule="auto"/>
        <w:jc w:val="both"/>
        <w:rPr>
          <w:rFonts w:ascii="Arial" w:eastAsia="Times New Roman" w:hAnsi="Arial" w:cs="Arial"/>
          <w:sz w:val="24"/>
          <w:szCs w:val="24"/>
        </w:rPr>
      </w:pPr>
      <w:r w:rsidRPr="00FE38A3">
        <w:rPr>
          <w:rFonts w:ascii="Arial" w:eastAsia="Times New Roman" w:hAnsi="Arial" w:cs="Arial"/>
          <w:sz w:val="24"/>
          <w:szCs w:val="24"/>
        </w:rPr>
        <w:t xml:space="preserve">         </w:t>
      </w:r>
      <w:r w:rsidRPr="00FE38A3">
        <w:rPr>
          <w:rFonts w:ascii="Arial" w:eastAsia="Times New Roman" w:hAnsi="Arial" w:cs="Arial"/>
          <w:b/>
          <w:bCs/>
          <w:sz w:val="24"/>
          <w:szCs w:val="24"/>
        </w:rPr>
        <w:t>AUTONOMIA</w:t>
      </w:r>
      <w:r w:rsidRPr="00FE38A3">
        <w:rPr>
          <w:rFonts w:ascii="Arial" w:eastAsia="Times New Roman" w:hAnsi="Arial" w:cs="Arial"/>
          <w:bCs/>
          <w:sz w:val="24"/>
          <w:szCs w:val="24"/>
        </w:rPr>
        <w:t>:</w:t>
      </w:r>
      <w:r w:rsidRPr="00FE38A3">
        <w:rPr>
          <w:rFonts w:ascii="Arial" w:eastAsia="Times New Roman" w:hAnsi="Arial" w:cs="Arial"/>
          <w:sz w:val="24"/>
          <w:szCs w:val="24"/>
        </w:rPr>
        <w:t xml:space="preserve"> Está relacionada aos limites das ações e dos atos educacionais, balizados pelo caráter público e subjetivo do direito à educação. A liberdade na atuação, em qualquer instância, está sempre circunscrita pela obrigatoriedade de fornecer as </w:t>
      </w:r>
      <w:r w:rsidRPr="00FE38A3">
        <w:rPr>
          <w:rFonts w:ascii="Arial" w:eastAsia="Times New Roman" w:hAnsi="Arial" w:cs="Arial"/>
          <w:sz w:val="24"/>
          <w:szCs w:val="24"/>
        </w:rPr>
        <w:lastRenderedPageBreak/>
        <w:t>condições para o acesso e fruição do direito à educação a todos. Portanto, é o estatuto de direito que delimita a autonomia, nas proposições políticas e ações educacionais.</w:t>
      </w:r>
    </w:p>
    <w:p w14:paraId="2207033D" w14:textId="77777777" w:rsidR="00B2734A" w:rsidRPr="00FE38A3" w:rsidRDefault="00B2734A" w:rsidP="0055150C">
      <w:pPr>
        <w:shd w:val="clear" w:color="auto" w:fill="FFFFFF"/>
        <w:spacing w:line="360" w:lineRule="auto"/>
        <w:ind w:firstLine="709"/>
        <w:jc w:val="both"/>
        <w:rPr>
          <w:rFonts w:ascii="Arial" w:eastAsia="Times New Roman" w:hAnsi="Arial" w:cs="Arial"/>
          <w:sz w:val="24"/>
          <w:szCs w:val="24"/>
        </w:rPr>
      </w:pPr>
      <w:r w:rsidRPr="00FE38A3">
        <w:rPr>
          <w:rFonts w:ascii="Arial" w:eastAsia="Times New Roman" w:hAnsi="Arial" w:cs="Arial"/>
          <w:b/>
          <w:bCs/>
          <w:sz w:val="24"/>
          <w:szCs w:val="24"/>
        </w:rPr>
        <w:t>TRABALHO COLETIVO</w:t>
      </w:r>
      <w:r w:rsidRPr="00FE38A3">
        <w:rPr>
          <w:rFonts w:ascii="Arial" w:eastAsia="Times New Roman" w:hAnsi="Arial" w:cs="Arial"/>
          <w:bCs/>
          <w:sz w:val="24"/>
          <w:szCs w:val="24"/>
        </w:rPr>
        <w:t>:</w:t>
      </w:r>
      <w:r w:rsidRPr="00FE38A3">
        <w:rPr>
          <w:rFonts w:ascii="Arial" w:eastAsia="Times New Roman" w:hAnsi="Arial" w:cs="Arial"/>
          <w:sz w:val="24"/>
          <w:szCs w:val="24"/>
        </w:rPr>
        <w:t> Atuar coletivamente é condição essencial ao exercício educação só será garantido quando todos se responsabilizarem pela distribuição equânime deste bem social. </w:t>
      </w:r>
    </w:p>
    <w:p w14:paraId="0213F0E3" w14:textId="77777777" w:rsidR="003A46CC" w:rsidRDefault="00B2734A" w:rsidP="0055150C">
      <w:pPr>
        <w:shd w:val="clear" w:color="auto" w:fill="FFFFFF"/>
        <w:spacing w:line="360" w:lineRule="auto"/>
        <w:ind w:firstLine="709"/>
        <w:jc w:val="both"/>
        <w:rPr>
          <w:rFonts w:ascii="Arial" w:eastAsia="Times New Roman" w:hAnsi="Arial" w:cs="Arial"/>
          <w:sz w:val="24"/>
          <w:szCs w:val="24"/>
        </w:rPr>
      </w:pPr>
      <w:r w:rsidRPr="00FE38A3">
        <w:rPr>
          <w:rFonts w:ascii="Arial" w:eastAsia="Times New Roman" w:hAnsi="Arial" w:cs="Arial"/>
          <w:b/>
          <w:bCs/>
          <w:sz w:val="24"/>
          <w:szCs w:val="24"/>
        </w:rPr>
        <w:t xml:space="preserve"> INTERESSE PÚBLICO</w:t>
      </w:r>
      <w:r w:rsidRPr="00FE38A3">
        <w:rPr>
          <w:rFonts w:ascii="Arial" w:eastAsia="Times New Roman" w:hAnsi="Arial" w:cs="Arial"/>
          <w:bCs/>
          <w:sz w:val="24"/>
          <w:szCs w:val="24"/>
        </w:rPr>
        <w:t>:</w:t>
      </w:r>
      <w:r w:rsidRPr="00FE38A3">
        <w:rPr>
          <w:rFonts w:ascii="Arial" w:eastAsia="Times New Roman" w:hAnsi="Arial" w:cs="Arial"/>
          <w:sz w:val="24"/>
          <w:szCs w:val="24"/>
        </w:rPr>
        <w:t> Para a efetivação do direito à educação equânime para todos, é condição que o espaço público seja utilizado como público e não como privado, ou seja, as ações ali operadas só tem sentido se contribuírem para a d</w:t>
      </w:r>
      <w:r>
        <w:rPr>
          <w:rFonts w:ascii="Arial" w:eastAsia="Times New Roman" w:hAnsi="Arial" w:cs="Arial"/>
          <w:sz w:val="24"/>
          <w:szCs w:val="24"/>
        </w:rPr>
        <w:t>isponibilização desse direito. </w:t>
      </w:r>
    </w:p>
    <w:p w14:paraId="520CF102" w14:textId="77777777" w:rsidR="004477A2" w:rsidRDefault="004477A2" w:rsidP="004477A2">
      <w:pPr>
        <w:shd w:val="clear" w:color="auto" w:fill="FFFFFF"/>
        <w:spacing w:line="360" w:lineRule="auto"/>
        <w:jc w:val="both"/>
        <w:rPr>
          <w:b/>
          <w:sz w:val="28"/>
          <w:szCs w:val="24"/>
        </w:rPr>
      </w:pPr>
    </w:p>
    <w:p w14:paraId="5586AA93" w14:textId="0F26C85F" w:rsidR="00BD5B55" w:rsidRPr="004477A2" w:rsidRDefault="007F3CCF" w:rsidP="001C7B17">
      <w:pPr>
        <w:spacing w:after="0" w:line="360" w:lineRule="auto"/>
        <w:jc w:val="both"/>
        <w:rPr>
          <w:rFonts w:ascii="Arial" w:hAnsi="Arial" w:cs="Arial"/>
          <w:sz w:val="24"/>
          <w:szCs w:val="24"/>
        </w:rPr>
      </w:pPr>
      <w:r>
        <w:rPr>
          <w:rFonts w:ascii="Arial" w:hAnsi="Arial" w:cs="Arial"/>
          <w:sz w:val="24"/>
          <w:szCs w:val="24"/>
        </w:rPr>
        <w:t>4.2.1</w:t>
      </w:r>
      <w:r w:rsidR="00E54210">
        <w:rPr>
          <w:rFonts w:ascii="Arial" w:hAnsi="Arial" w:cs="Arial"/>
          <w:sz w:val="24"/>
          <w:szCs w:val="24"/>
        </w:rPr>
        <w:t xml:space="preserve"> </w:t>
      </w:r>
      <w:r w:rsidR="00BD5B55" w:rsidRPr="004477A2">
        <w:rPr>
          <w:rFonts w:ascii="Arial" w:hAnsi="Arial" w:cs="Arial"/>
          <w:sz w:val="24"/>
          <w:szCs w:val="24"/>
        </w:rPr>
        <w:t>DA INSTITUIÇÃO</w:t>
      </w:r>
    </w:p>
    <w:p w14:paraId="2A4AB9DF" w14:textId="77777777" w:rsidR="007B23D1" w:rsidRDefault="007B23D1" w:rsidP="001C7B17">
      <w:pPr>
        <w:spacing w:after="0" w:line="360" w:lineRule="auto"/>
        <w:jc w:val="both"/>
        <w:rPr>
          <w:b/>
          <w:sz w:val="28"/>
          <w:szCs w:val="24"/>
        </w:rPr>
      </w:pPr>
    </w:p>
    <w:p w14:paraId="3D466989" w14:textId="7EFB4AEB" w:rsidR="00CE68CE" w:rsidRPr="007B23D1" w:rsidRDefault="00CE68CE" w:rsidP="001C7B17">
      <w:pPr>
        <w:autoSpaceDE w:val="0"/>
        <w:autoSpaceDN w:val="0"/>
        <w:adjustRightInd w:val="0"/>
        <w:spacing w:line="360" w:lineRule="auto"/>
        <w:jc w:val="both"/>
        <w:rPr>
          <w:rFonts w:ascii="Arial" w:hAnsi="Arial" w:cs="Arial"/>
          <w:color w:val="1A1A1A"/>
          <w:sz w:val="24"/>
          <w:szCs w:val="24"/>
        </w:rPr>
      </w:pPr>
      <w:r w:rsidRPr="007B23D1">
        <w:rPr>
          <w:rFonts w:ascii="Arial" w:hAnsi="Arial" w:cs="Arial"/>
          <w:color w:val="1A1A1A"/>
          <w:sz w:val="24"/>
          <w:szCs w:val="24"/>
        </w:rPr>
        <w:t xml:space="preserve">          A função social da escola é promover a aquisição e a produção do </w:t>
      </w:r>
      <w:r w:rsidR="001643C9">
        <w:rPr>
          <w:rFonts w:ascii="Arial" w:hAnsi="Arial" w:cs="Arial"/>
          <w:color w:val="1A1A1A"/>
          <w:sz w:val="24"/>
          <w:szCs w:val="24"/>
        </w:rPr>
        <w:t xml:space="preserve">conhecimento. Esse conhecimento é </w:t>
      </w:r>
      <w:r w:rsidRPr="007B23D1">
        <w:rPr>
          <w:rFonts w:ascii="Arial" w:hAnsi="Arial" w:cs="Arial"/>
          <w:color w:val="1A1A1A"/>
          <w:sz w:val="24"/>
          <w:szCs w:val="24"/>
        </w:rPr>
        <w:t xml:space="preserve">o saber sistematizado, produzido pela humanidade </w:t>
      </w:r>
      <w:r w:rsidR="001643C9">
        <w:rPr>
          <w:rFonts w:ascii="Arial" w:hAnsi="Arial" w:cs="Arial"/>
          <w:color w:val="1A1A1A"/>
          <w:sz w:val="24"/>
          <w:szCs w:val="24"/>
        </w:rPr>
        <w:t xml:space="preserve">ao longo do processo histórico. </w:t>
      </w:r>
      <w:r w:rsidRPr="007B23D1">
        <w:rPr>
          <w:rFonts w:ascii="Arial" w:hAnsi="Arial" w:cs="Arial"/>
          <w:color w:val="1A1A1A"/>
          <w:sz w:val="24"/>
          <w:szCs w:val="24"/>
        </w:rPr>
        <w:t>Assim, se o trabalho da escola é com o saber escolar</w:t>
      </w:r>
      <w:r w:rsidR="001643C9">
        <w:rPr>
          <w:rFonts w:ascii="Arial" w:hAnsi="Arial" w:cs="Arial"/>
          <w:color w:val="1A1A1A"/>
          <w:sz w:val="24"/>
          <w:szCs w:val="24"/>
        </w:rPr>
        <w:t>,</w:t>
      </w:r>
      <w:r w:rsidRPr="007B23D1">
        <w:rPr>
          <w:rFonts w:ascii="Arial" w:hAnsi="Arial" w:cs="Arial"/>
          <w:color w:val="1A1A1A"/>
          <w:sz w:val="24"/>
          <w:szCs w:val="24"/>
        </w:rPr>
        <w:t xml:space="preserve"> torna-se fundamental definir o que é currículo, qual a concepção </w:t>
      </w:r>
      <w:r w:rsidR="001643C9">
        <w:rPr>
          <w:rFonts w:ascii="Arial" w:hAnsi="Arial" w:cs="Arial"/>
          <w:color w:val="1A1A1A"/>
          <w:sz w:val="24"/>
          <w:szCs w:val="24"/>
        </w:rPr>
        <w:t xml:space="preserve">de currículo que nós assumimos </w:t>
      </w:r>
      <w:r w:rsidRPr="007B23D1">
        <w:rPr>
          <w:rFonts w:ascii="Arial" w:hAnsi="Arial" w:cs="Arial"/>
          <w:color w:val="1A1A1A"/>
          <w:sz w:val="24"/>
          <w:szCs w:val="24"/>
        </w:rPr>
        <w:t>e a partir disso a construção do currículo da rede.</w:t>
      </w:r>
    </w:p>
    <w:p w14:paraId="514B790C" w14:textId="7CBFE8B9" w:rsidR="00CE68CE" w:rsidRPr="007B23D1" w:rsidRDefault="00CE68CE" w:rsidP="001643C9">
      <w:pPr>
        <w:autoSpaceDE w:val="0"/>
        <w:autoSpaceDN w:val="0"/>
        <w:adjustRightInd w:val="0"/>
        <w:spacing w:line="360" w:lineRule="auto"/>
        <w:ind w:firstLine="709"/>
        <w:jc w:val="both"/>
        <w:rPr>
          <w:rFonts w:ascii="Arial" w:hAnsi="Arial" w:cs="Arial"/>
          <w:color w:val="1A1A1A"/>
          <w:sz w:val="24"/>
          <w:szCs w:val="24"/>
        </w:rPr>
      </w:pPr>
      <w:r w:rsidRPr="007B23D1">
        <w:rPr>
          <w:rFonts w:ascii="Arial" w:hAnsi="Arial" w:cs="Arial"/>
          <w:color w:val="1A1A1A"/>
          <w:sz w:val="24"/>
          <w:szCs w:val="24"/>
        </w:rPr>
        <w:t>Nesse sentido, afirmamos que todos os estudantes têm direito a uma educação de qualidade, ou seja, uma Boa Escola, que proporcione a todos e a todas, a cada um e cada uma o acesso ao conhecimento laborado, assumimos um compromisso político e social com a criança,</w:t>
      </w:r>
      <w:r w:rsidR="001643C9">
        <w:rPr>
          <w:rFonts w:ascii="Arial" w:hAnsi="Arial" w:cs="Arial"/>
          <w:color w:val="1A1A1A"/>
          <w:sz w:val="24"/>
          <w:szCs w:val="24"/>
        </w:rPr>
        <w:t xml:space="preserve"> </w:t>
      </w:r>
      <w:r w:rsidRPr="007B23D1">
        <w:rPr>
          <w:rFonts w:ascii="Arial" w:hAnsi="Arial" w:cs="Arial"/>
          <w:color w:val="1A1A1A"/>
          <w:sz w:val="24"/>
          <w:szCs w:val="24"/>
        </w:rPr>
        <w:t>o</w:t>
      </w:r>
      <w:r w:rsidR="001643C9">
        <w:rPr>
          <w:rFonts w:ascii="Arial" w:hAnsi="Arial" w:cs="Arial"/>
          <w:color w:val="1A1A1A"/>
          <w:sz w:val="24"/>
          <w:szCs w:val="24"/>
        </w:rPr>
        <w:t xml:space="preserve"> </w:t>
      </w:r>
      <w:r w:rsidRPr="007B23D1">
        <w:rPr>
          <w:rFonts w:ascii="Arial" w:hAnsi="Arial" w:cs="Arial"/>
          <w:color w:val="1A1A1A"/>
          <w:sz w:val="24"/>
          <w:szCs w:val="24"/>
        </w:rPr>
        <w:t>adolescente, o jovem, o adulto e o idoso que está matriculado na escola pública municipal de Curitiba.</w:t>
      </w:r>
    </w:p>
    <w:p w14:paraId="5B7007F2" w14:textId="7262E5C7" w:rsidR="00CE68CE" w:rsidRPr="007B23D1" w:rsidRDefault="00CE68CE" w:rsidP="001643C9">
      <w:pPr>
        <w:autoSpaceDE w:val="0"/>
        <w:autoSpaceDN w:val="0"/>
        <w:adjustRightInd w:val="0"/>
        <w:spacing w:line="360" w:lineRule="auto"/>
        <w:ind w:firstLine="709"/>
        <w:jc w:val="both"/>
        <w:rPr>
          <w:rFonts w:ascii="Arial" w:hAnsi="Arial" w:cs="Arial"/>
          <w:color w:val="1A1A1A"/>
          <w:sz w:val="24"/>
          <w:szCs w:val="24"/>
        </w:rPr>
      </w:pPr>
      <w:r w:rsidRPr="007B23D1">
        <w:rPr>
          <w:rFonts w:ascii="Arial" w:hAnsi="Arial" w:cs="Arial"/>
          <w:color w:val="1A1A1A"/>
          <w:sz w:val="24"/>
          <w:szCs w:val="24"/>
        </w:rPr>
        <w:t>O trabalho educativo envolve conhecer como ocorre o processo de ensino-aprendizagem para planejar estratégias didáticas e pedagógicas que possibilitem os avanços dos estudantes.</w:t>
      </w:r>
      <w:r w:rsidR="001643C9">
        <w:rPr>
          <w:rFonts w:ascii="Arial" w:hAnsi="Arial" w:cs="Arial"/>
          <w:color w:val="1A1A1A"/>
          <w:sz w:val="24"/>
          <w:szCs w:val="24"/>
        </w:rPr>
        <w:t xml:space="preserve"> </w:t>
      </w:r>
      <w:r w:rsidRPr="007B23D1">
        <w:rPr>
          <w:rFonts w:ascii="Arial" w:hAnsi="Arial" w:cs="Arial"/>
          <w:color w:val="1A1A1A"/>
          <w:sz w:val="24"/>
          <w:szCs w:val="24"/>
        </w:rPr>
        <w:t xml:space="preserve">Optamos por ensino-aprendizagem, pois, defendemos a ênfase da </w:t>
      </w:r>
      <w:proofErr w:type="spellStart"/>
      <w:r w:rsidRPr="007B23D1">
        <w:rPr>
          <w:rFonts w:ascii="Arial" w:hAnsi="Arial" w:cs="Arial"/>
          <w:color w:val="1A1A1A"/>
          <w:sz w:val="24"/>
          <w:szCs w:val="24"/>
        </w:rPr>
        <w:t>indissociabilidade</w:t>
      </w:r>
      <w:proofErr w:type="spellEnd"/>
      <w:r w:rsidRPr="007B23D1">
        <w:rPr>
          <w:rFonts w:ascii="Arial" w:hAnsi="Arial" w:cs="Arial"/>
          <w:color w:val="1A1A1A"/>
          <w:sz w:val="24"/>
          <w:szCs w:val="24"/>
        </w:rPr>
        <w:t xml:space="preserve"> desse processo.</w:t>
      </w:r>
      <w:r w:rsidR="001643C9">
        <w:rPr>
          <w:rFonts w:ascii="Arial" w:hAnsi="Arial" w:cs="Arial"/>
          <w:color w:val="1A1A1A"/>
          <w:sz w:val="24"/>
          <w:szCs w:val="24"/>
        </w:rPr>
        <w:t xml:space="preserve"> </w:t>
      </w:r>
      <w:r w:rsidRPr="007B23D1">
        <w:rPr>
          <w:rFonts w:ascii="Arial" w:hAnsi="Arial" w:cs="Arial"/>
          <w:color w:val="1A1A1A"/>
          <w:sz w:val="24"/>
          <w:szCs w:val="24"/>
        </w:rPr>
        <w:t>Entendemos que a forma ensino-aprendizagem favorece a interligação de dois processos que</w:t>
      </w:r>
      <w:r w:rsidR="00B20395">
        <w:rPr>
          <w:rFonts w:ascii="Arial" w:hAnsi="Arial" w:cs="Arial"/>
          <w:color w:val="1A1A1A"/>
          <w:sz w:val="24"/>
          <w:szCs w:val="24"/>
        </w:rPr>
        <w:t xml:space="preserve"> </w:t>
      </w:r>
      <w:r w:rsidRPr="007B23D1">
        <w:rPr>
          <w:rFonts w:ascii="Arial" w:hAnsi="Arial" w:cs="Arial"/>
          <w:color w:val="1A1A1A"/>
          <w:sz w:val="24"/>
          <w:szCs w:val="24"/>
        </w:rPr>
        <w:t>acontecem de forma articulada, mas que guardam suas especificidades.</w:t>
      </w:r>
    </w:p>
    <w:p w14:paraId="73EDB257" w14:textId="33F1D9C8" w:rsidR="00AA37C2" w:rsidRDefault="00CE68CE" w:rsidP="001C7B17">
      <w:pPr>
        <w:autoSpaceDE w:val="0"/>
        <w:autoSpaceDN w:val="0"/>
        <w:adjustRightInd w:val="0"/>
        <w:spacing w:line="360" w:lineRule="auto"/>
        <w:jc w:val="both"/>
        <w:rPr>
          <w:rFonts w:ascii="Arial" w:hAnsi="Arial" w:cs="Arial"/>
          <w:color w:val="1A1A1A"/>
          <w:sz w:val="24"/>
          <w:szCs w:val="24"/>
        </w:rPr>
      </w:pPr>
      <w:r w:rsidRPr="007B23D1">
        <w:rPr>
          <w:rFonts w:ascii="Arial" w:hAnsi="Arial" w:cs="Arial"/>
          <w:color w:val="1A1A1A"/>
          <w:sz w:val="24"/>
          <w:szCs w:val="24"/>
        </w:rPr>
        <w:t>Dessa forma, aprender significa elaborar e articular conceitos, de forma que cada conhecimento</w:t>
      </w:r>
      <w:r w:rsidR="00D63845">
        <w:rPr>
          <w:rFonts w:ascii="Arial" w:hAnsi="Arial" w:cs="Arial"/>
          <w:color w:val="1A1A1A"/>
          <w:sz w:val="24"/>
          <w:szCs w:val="24"/>
        </w:rPr>
        <w:t xml:space="preserve"> </w:t>
      </w:r>
      <w:r w:rsidRPr="007B23D1">
        <w:rPr>
          <w:rFonts w:ascii="Arial" w:hAnsi="Arial" w:cs="Arial"/>
          <w:color w:val="1A1A1A"/>
          <w:sz w:val="24"/>
          <w:szCs w:val="24"/>
        </w:rPr>
        <w:t>apr</w:t>
      </w:r>
      <w:r w:rsidR="00D63845">
        <w:rPr>
          <w:rFonts w:ascii="Arial" w:hAnsi="Arial" w:cs="Arial"/>
          <w:color w:val="1A1A1A"/>
          <w:sz w:val="24"/>
          <w:szCs w:val="24"/>
        </w:rPr>
        <w:t>endido</w:t>
      </w:r>
      <w:r w:rsidRPr="007B23D1">
        <w:rPr>
          <w:rFonts w:ascii="Arial" w:hAnsi="Arial" w:cs="Arial"/>
          <w:color w:val="1A1A1A"/>
          <w:sz w:val="24"/>
          <w:szCs w:val="24"/>
        </w:rPr>
        <w:t xml:space="preserve"> pelo sujeito lhe dê possibilidades de atribuir significados. O processo ensino-aprendizagem é promotor de desenvolvimento dos estudantes e sua </w:t>
      </w:r>
      <w:r w:rsidRPr="007B23D1">
        <w:rPr>
          <w:rFonts w:ascii="Arial" w:hAnsi="Arial" w:cs="Arial"/>
          <w:color w:val="1A1A1A"/>
          <w:sz w:val="24"/>
          <w:szCs w:val="24"/>
        </w:rPr>
        <w:lastRenderedPageBreak/>
        <w:t>finalidade é possibilitar a realização de ações mentais e a humanização pel</w:t>
      </w:r>
      <w:r w:rsidR="003A46CC" w:rsidRPr="007B23D1">
        <w:rPr>
          <w:rFonts w:ascii="Arial" w:hAnsi="Arial" w:cs="Arial"/>
          <w:color w:val="1A1A1A"/>
          <w:sz w:val="24"/>
          <w:szCs w:val="24"/>
        </w:rPr>
        <w:t>a apropria</w:t>
      </w:r>
      <w:r w:rsidRPr="007B23D1">
        <w:rPr>
          <w:rFonts w:ascii="Arial" w:hAnsi="Arial" w:cs="Arial"/>
          <w:color w:val="1A1A1A"/>
          <w:sz w:val="24"/>
          <w:szCs w:val="24"/>
        </w:rPr>
        <w:t>ção dos conhecimentos</w:t>
      </w:r>
      <w:r w:rsidR="00FD08A3">
        <w:rPr>
          <w:rFonts w:ascii="Arial" w:hAnsi="Arial" w:cs="Arial"/>
          <w:color w:val="1A1A1A"/>
          <w:sz w:val="24"/>
          <w:szCs w:val="24"/>
        </w:rPr>
        <w:t>.</w:t>
      </w:r>
    </w:p>
    <w:p w14:paraId="00DFB53C" w14:textId="77777777" w:rsidR="00FE3C38" w:rsidRDefault="00FE3C38" w:rsidP="001C7B17">
      <w:pPr>
        <w:autoSpaceDE w:val="0"/>
        <w:autoSpaceDN w:val="0"/>
        <w:adjustRightInd w:val="0"/>
        <w:spacing w:line="360" w:lineRule="auto"/>
        <w:jc w:val="both"/>
        <w:rPr>
          <w:rFonts w:ascii="Arial" w:hAnsi="Arial" w:cs="Arial"/>
          <w:color w:val="1A1A1A"/>
          <w:sz w:val="24"/>
          <w:szCs w:val="24"/>
        </w:rPr>
      </w:pPr>
    </w:p>
    <w:p w14:paraId="21387B91" w14:textId="7622B291" w:rsidR="00FE3C38" w:rsidRDefault="007F3CCF" w:rsidP="001C7B17">
      <w:pPr>
        <w:autoSpaceDE w:val="0"/>
        <w:autoSpaceDN w:val="0"/>
        <w:adjustRightInd w:val="0"/>
        <w:spacing w:after="0" w:line="360" w:lineRule="auto"/>
        <w:jc w:val="both"/>
        <w:rPr>
          <w:rFonts w:ascii="Arial" w:hAnsi="Arial" w:cs="Arial"/>
          <w:color w:val="1A1A1A"/>
          <w:sz w:val="24"/>
          <w:szCs w:val="24"/>
        </w:rPr>
      </w:pPr>
      <w:r>
        <w:rPr>
          <w:rFonts w:ascii="Arial" w:hAnsi="Arial" w:cs="Arial"/>
          <w:color w:val="1A1A1A"/>
          <w:sz w:val="24"/>
          <w:szCs w:val="24"/>
        </w:rPr>
        <w:t>4.2.2</w:t>
      </w:r>
      <w:r w:rsidR="00FE3C38" w:rsidRPr="00D273C0">
        <w:rPr>
          <w:rFonts w:ascii="Arial" w:hAnsi="Arial" w:cs="Arial"/>
          <w:color w:val="1A1A1A"/>
          <w:sz w:val="24"/>
          <w:szCs w:val="24"/>
        </w:rPr>
        <w:t>.</w:t>
      </w:r>
      <w:r w:rsidR="00FC12EB">
        <w:rPr>
          <w:rFonts w:ascii="Arial" w:hAnsi="Arial" w:cs="Arial"/>
          <w:color w:val="1A1A1A"/>
          <w:sz w:val="24"/>
          <w:szCs w:val="24"/>
        </w:rPr>
        <w:t xml:space="preserve"> </w:t>
      </w:r>
      <w:r w:rsidR="00FE3C38" w:rsidRPr="00D273C0">
        <w:rPr>
          <w:rFonts w:ascii="Arial" w:hAnsi="Arial" w:cs="Arial"/>
          <w:color w:val="1A1A1A"/>
          <w:sz w:val="24"/>
          <w:szCs w:val="24"/>
        </w:rPr>
        <w:t>DA GESTÃO ESCOLAR</w:t>
      </w:r>
    </w:p>
    <w:p w14:paraId="0EE92912" w14:textId="77777777" w:rsidR="00D273C0" w:rsidRPr="00D273C0" w:rsidRDefault="00D273C0" w:rsidP="001C7B17">
      <w:pPr>
        <w:autoSpaceDE w:val="0"/>
        <w:autoSpaceDN w:val="0"/>
        <w:adjustRightInd w:val="0"/>
        <w:spacing w:after="0" w:line="360" w:lineRule="auto"/>
        <w:jc w:val="both"/>
        <w:rPr>
          <w:rFonts w:ascii="Arial" w:hAnsi="Arial" w:cs="Arial"/>
          <w:color w:val="1A1A1A"/>
          <w:sz w:val="24"/>
          <w:szCs w:val="24"/>
        </w:rPr>
      </w:pPr>
    </w:p>
    <w:p w14:paraId="21D949C8" w14:textId="77777777" w:rsidR="00AA37C2" w:rsidRPr="00F10013" w:rsidRDefault="00265B72" w:rsidP="001C7B17">
      <w:pPr>
        <w:spacing w:after="0" w:line="360" w:lineRule="auto"/>
        <w:ind w:firstLine="709"/>
        <w:jc w:val="both"/>
        <w:rPr>
          <w:rFonts w:ascii="Arial" w:hAnsi="Arial" w:cs="Arial"/>
          <w:sz w:val="24"/>
          <w:szCs w:val="24"/>
        </w:rPr>
      </w:pPr>
      <w:r>
        <w:rPr>
          <w:rFonts w:ascii="Arial" w:hAnsi="Arial" w:cs="Arial"/>
          <w:sz w:val="24"/>
          <w:szCs w:val="24"/>
        </w:rPr>
        <w:t xml:space="preserve">A gestão escolar é um processo que rege o funcionamento da escola compreendendo tomada de decisão, planejamento, execução, acompanhamento e avaliação das questões administrativas e pedagógicas promovendo a participação da comunidade escolar numa ação </w:t>
      </w:r>
      <w:proofErr w:type="gramStart"/>
      <w:r w:rsidR="00F10013">
        <w:rPr>
          <w:rFonts w:ascii="Arial" w:hAnsi="Arial" w:cs="Arial"/>
          <w:sz w:val="24"/>
          <w:szCs w:val="24"/>
        </w:rPr>
        <w:t>democrática-participativa</w:t>
      </w:r>
      <w:proofErr w:type="gramEnd"/>
      <w:r>
        <w:rPr>
          <w:rFonts w:ascii="Arial" w:hAnsi="Arial" w:cs="Arial"/>
          <w:sz w:val="24"/>
          <w:szCs w:val="24"/>
        </w:rPr>
        <w:t>.</w:t>
      </w:r>
      <w:r w:rsidR="00F10013">
        <w:rPr>
          <w:rFonts w:ascii="Arial" w:hAnsi="Arial" w:cs="Arial"/>
          <w:sz w:val="24"/>
          <w:szCs w:val="24"/>
        </w:rPr>
        <w:t xml:space="preserve"> Baseia-se na relação </w:t>
      </w:r>
      <w:r w:rsidR="00F10013" w:rsidRPr="00F10013">
        <w:rPr>
          <w:rFonts w:ascii="Arial" w:hAnsi="Arial" w:cs="Arial"/>
          <w:sz w:val="24"/>
          <w:szCs w:val="24"/>
        </w:rPr>
        <w:t xml:space="preserve">entre a direção e a participação do pessoal da escola. </w:t>
      </w:r>
      <w:r w:rsidR="00F10013">
        <w:rPr>
          <w:rFonts w:ascii="Arial" w:hAnsi="Arial" w:cs="Arial"/>
          <w:sz w:val="24"/>
          <w:szCs w:val="24"/>
        </w:rPr>
        <w:t>B</w:t>
      </w:r>
      <w:r w:rsidR="00F10013" w:rsidRPr="00F10013">
        <w:rPr>
          <w:rFonts w:ascii="Arial" w:hAnsi="Arial" w:cs="Arial"/>
          <w:sz w:val="24"/>
          <w:szCs w:val="24"/>
        </w:rPr>
        <w:t xml:space="preserve">usca objetivos comuns assumidos por todos. Defende uma forma coletiva de gestão em que as decisões são tomadas coletivamente e discutidas publicamente. </w:t>
      </w:r>
    </w:p>
    <w:p w14:paraId="27F03C43" w14:textId="77777777" w:rsidR="00EE7EA8" w:rsidRDefault="00EE7EA8" w:rsidP="001C7B17">
      <w:pPr>
        <w:spacing w:after="0" w:line="360" w:lineRule="auto"/>
        <w:jc w:val="both"/>
        <w:rPr>
          <w:b/>
          <w:sz w:val="28"/>
          <w:szCs w:val="24"/>
        </w:rPr>
      </w:pPr>
    </w:p>
    <w:p w14:paraId="464493D2" w14:textId="2C296867" w:rsidR="00C91634" w:rsidRPr="00EF089E" w:rsidRDefault="007F3CCF" w:rsidP="001C7B17">
      <w:pPr>
        <w:spacing w:after="0" w:line="360" w:lineRule="auto"/>
        <w:jc w:val="both"/>
        <w:rPr>
          <w:rFonts w:ascii="Arial" w:hAnsi="Arial" w:cs="Arial"/>
          <w:b/>
          <w:sz w:val="24"/>
          <w:szCs w:val="24"/>
        </w:rPr>
      </w:pPr>
      <w:r>
        <w:rPr>
          <w:rFonts w:ascii="Arial" w:hAnsi="Arial" w:cs="Arial"/>
          <w:b/>
          <w:sz w:val="24"/>
          <w:szCs w:val="24"/>
        </w:rPr>
        <w:t>4.2.2.1</w:t>
      </w:r>
      <w:r w:rsidR="00FC12EB">
        <w:rPr>
          <w:rFonts w:ascii="Arial" w:hAnsi="Arial" w:cs="Arial"/>
          <w:b/>
          <w:sz w:val="24"/>
          <w:szCs w:val="24"/>
        </w:rPr>
        <w:t xml:space="preserve"> </w:t>
      </w:r>
      <w:r w:rsidR="00802B6D" w:rsidRPr="00EF089E">
        <w:rPr>
          <w:rFonts w:ascii="Arial" w:hAnsi="Arial" w:cs="Arial"/>
          <w:b/>
          <w:sz w:val="24"/>
          <w:szCs w:val="24"/>
        </w:rPr>
        <w:t xml:space="preserve">ÓRGÃOS COLEGIADOS </w:t>
      </w:r>
    </w:p>
    <w:p w14:paraId="4FE7A755" w14:textId="77777777" w:rsidR="00EF089E" w:rsidRPr="00EF089E" w:rsidRDefault="00EF089E" w:rsidP="001C7B17">
      <w:pPr>
        <w:spacing w:after="0" w:line="360" w:lineRule="auto"/>
        <w:jc w:val="both"/>
        <w:rPr>
          <w:rFonts w:ascii="Arial" w:hAnsi="Arial" w:cs="Arial"/>
          <w:b/>
          <w:sz w:val="24"/>
          <w:szCs w:val="24"/>
        </w:rPr>
      </w:pPr>
    </w:p>
    <w:p w14:paraId="050B4757" w14:textId="77777777" w:rsidR="00802B6D" w:rsidRPr="00EF089E" w:rsidRDefault="00C91634" w:rsidP="001C7B17">
      <w:pPr>
        <w:spacing w:after="0" w:line="360" w:lineRule="auto"/>
        <w:jc w:val="both"/>
        <w:rPr>
          <w:rFonts w:ascii="Arial" w:hAnsi="Arial" w:cs="Arial"/>
          <w:sz w:val="24"/>
          <w:szCs w:val="24"/>
        </w:rPr>
      </w:pPr>
      <w:r w:rsidRPr="00EF089E">
        <w:rPr>
          <w:rFonts w:ascii="Arial" w:hAnsi="Arial" w:cs="Arial"/>
          <w:sz w:val="24"/>
          <w:szCs w:val="24"/>
        </w:rPr>
        <w:t>CONSELHO DE ESCOLA</w:t>
      </w:r>
    </w:p>
    <w:p w14:paraId="1CBC97D2" w14:textId="77777777" w:rsidR="00C91634" w:rsidRDefault="00C91634" w:rsidP="001C7B17">
      <w:pPr>
        <w:pStyle w:val="Corpodetexto"/>
        <w:spacing w:line="360" w:lineRule="auto"/>
        <w:ind w:firstLine="708"/>
        <w:rPr>
          <w:b/>
          <w:color w:val="FF0000"/>
          <w:sz w:val="28"/>
        </w:rPr>
      </w:pPr>
    </w:p>
    <w:p w14:paraId="0A190425" w14:textId="77777777" w:rsidR="00B423C2" w:rsidRPr="00B423C2" w:rsidRDefault="00B423C2" w:rsidP="00EF089E">
      <w:pPr>
        <w:pStyle w:val="Corpodetexto"/>
        <w:spacing w:after="240" w:line="360" w:lineRule="auto"/>
        <w:ind w:firstLine="708"/>
      </w:pPr>
      <w:r w:rsidRPr="00B423C2">
        <w:t xml:space="preserve">O Conselho de Escola, sendo um órgão colegiado de natureza </w:t>
      </w:r>
      <w:r w:rsidR="00C91634" w:rsidRPr="00B423C2">
        <w:t>deliberativa</w:t>
      </w:r>
      <w:r w:rsidRPr="00B423C2">
        <w:t xml:space="preserve">, consultiva e fiscal, tem como principais atribuições estabelecer, acompanhar, avaliar e realimentar o Projeto Político Pedagógico da escola. Tem por finalidade promover a articulação entre os segmentos da comunidade escolar e os setores da escola a fim de garantir o cumprimento da sua função, que é educar. </w:t>
      </w:r>
    </w:p>
    <w:p w14:paraId="7CC0C366" w14:textId="77777777" w:rsidR="00B423C2" w:rsidRPr="00B423C2" w:rsidRDefault="00B423C2" w:rsidP="00EF089E">
      <w:pPr>
        <w:widowControl w:val="0"/>
        <w:autoSpaceDE w:val="0"/>
        <w:autoSpaceDN w:val="0"/>
        <w:adjustRightInd w:val="0"/>
        <w:spacing w:after="240"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O Conselho deverá articular suas ações com profissionais da educação, preservando a especificidade de cada área de atuação. A atuação e representação de quaisquer dos integrantes do Conselho de Escola visam sempre o aluno, fundamentados nos princípios e fins da educação definidos no Regimento Escolar.</w:t>
      </w:r>
    </w:p>
    <w:p w14:paraId="0A151698" w14:textId="77777777" w:rsidR="00B423C2" w:rsidRPr="00B423C2" w:rsidRDefault="00B423C2" w:rsidP="00EF089E">
      <w:pPr>
        <w:widowControl w:val="0"/>
        <w:autoSpaceDE w:val="0"/>
        <w:autoSpaceDN w:val="0"/>
        <w:adjustRightInd w:val="0"/>
        <w:spacing w:after="240"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O Conselho de Escola está constituído de acordo com os princípios da representatividade, assegurando o equilíbrio dos segmentos dos profissionais da educação, dos funcionários, dos pais e alunos, cujos representantes nele terão necessariamente voz e voto. Ele está composto pelos seguintes elementos:</w:t>
      </w:r>
    </w:p>
    <w:p w14:paraId="6610867B" w14:textId="77777777" w:rsidR="00B423C2" w:rsidRPr="00B423C2" w:rsidRDefault="00B423C2" w:rsidP="00EF089E">
      <w:pPr>
        <w:widowControl w:val="0"/>
        <w:numPr>
          <w:ilvl w:val="0"/>
          <w:numId w:val="22"/>
        </w:numPr>
        <w:autoSpaceDE w:val="0"/>
        <w:autoSpaceDN w:val="0"/>
        <w:adjustRightInd w:val="0"/>
        <w:spacing w:after="240" w:line="360" w:lineRule="auto"/>
        <w:jc w:val="both"/>
        <w:rPr>
          <w:rFonts w:ascii="Arial" w:eastAsia="Times New Roman" w:hAnsi="Arial" w:cs="Arial"/>
          <w:sz w:val="24"/>
          <w:szCs w:val="24"/>
        </w:rPr>
      </w:pPr>
      <w:r w:rsidRPr="00B423C2">
        <w:rPr>
          <w:rFonts w:ascii="Arial" w:eastAsia="Times New Roman" w:hAnsi="Arial" w:cs="Arial"/>
          <w:sz w:val="24"/>
          <w:szCs w:val="24"/>
        </w:rPr>
        <w:t>A diretora e a vice-diretora da escola.</w:t>
      </w:r>
    </w:p>
    <w:p w14:paraId="2303FE8B" w14:textId="77777777" w:rsidR="00B423C2" w:rsidRPr="00B423C2" w:rsidRDefault="00B423C2" w:rsidP="00EF089E">
      <w:pPr>
        <w:widowControl w:val="0"/>
        <w:numPr>
          <w:ilvl w:val="0"/>
          <w:numId w:val="22"/>
        </w:numPr>
        <w:autoSpaceDE w:val="0"/>
        <w:autoSpaceDN w:val="0"/>
        <w:adjustRightInd w:val="0"/>
        <w:spacing w:after="240" w:line="360" w:lineRule="auto"/>
        <w:jc w:val="both"/>
        <w:rPr>
          <w:rFonts w:ascii="Arial" w:eastAsia="Times New Roman" w:hAnsi="Arial" w:cs="Arial"/>
          <w:sz w:val="24"/>
          <w:szCs w:val="24"/>
        </w:rPr>
      </w:pPr>
      <w:r w:rsidRPr="00B423C2">
        <w:rPr>
          <w:rFonts w:ascii="Arial" w:eastAsia="Times New Roman" w:hAnsi="Arial" w:cs="Arial"/>
          <w:sz w:val="24"/>
          <w:szCs w:val="24"/>
        </w:rPr>
        <w:lastRenderedPageBreak/>
        <w:t>Dois representantes do setor pedagógico do turno da manhã e dois do turno da tarde.</w:t>
      </w:r>
    </w:p>
    <w:p w14:paraId="6B48D683" w14:textId="77777777" w:rsidR="00B423C2" w:rsidRPr="00B423C2" w:rsidRDefault="00B423C2" w:rsidP="00EF089E">
      <w:pPr>
        <w:widowControl w:val="0"/>
        <w:numPr>
          <w:ilvl w:val="0"/>
          <w:numId w:val="22"/>
        </w:numPr>
        <w:autoSpaceDE w:val="0"/>
        <w:autoSpaceDN w:val="0"/>
        <w:adjustRightInd w:val="0"/>
        <w:spacing w:after="240" w:line="360" w:lineRule="auto"/>
        <w:jc w:val="both"/>
        <w:rPr>
          <w:rFonts w:ascii="Arial" w:eastAsia="Times New Roman" w:hAnsi="Arial" w:cs="Arial"/>
          <w:sz w:val="24"/>
          <w:szCs w:val="24"/>
        </w:rPr>
      </w:pPr>
      <w:r w:rsidRPr="00B423C2">
        <w:rPr>
          <w:rFonts w:ascii="Arial" w:eastAsia="Times New Roman" w:hAnsi="Arial" w:cs="Arial"/>
          <w:sz w:val="24"/>
          <w:szCs w:val="24"/>
        </w:rPr>
        <w:t>Dois professores regentes do turno da manhã e do dois do turno da tarde.</w:t>
      </w:r>
    </w:p>
    <w:p w14:paraId="645A4C62" w14:textId="77777777" w:rsidR="00B423C2" w:rsidRPr="00B423C2" w:rsidRDefault="00B423C2" w:rsidP="00EF089E">
      <w:pPr>
        <w:widowControl w:val="0"/>
        <w:numPr>
          <w:ilvl w:val="0"/>
          <w:numId w:val="22"/>
        </w:numPr>
        <w:autoSpaceDE w:val="0"/>
        <w:autoSpaceDN w:val="0"/>
        <w:adjustRightInd w:val="0"/>
        <w:spacing w:after="240" w:line="360" w:lineRule="auto"/>
        <w:jc w:val="both"/>
        <w:rPr>
          <w:rFonts w:ascii="Arial" w:eastAsia="Times New Roman" w:hAnsi="Arial" w:cs="Arial"/>
          <w:sz w:val="24"/>
          <w:szCs w:val="24"/>
        </w:rPr>
      </w:pPr>
      <w:r w:rsidRPr="00B423C2">
        <w:rPr>
          <w:rFonts w:ascii="Arial" w:eastAsia="Times New Roman" w:hAnsi="Arial" w:cs="Arial"/>
          <w:sz w:val="24"/>
          <w:szCs w:val="24"/>
        </w:rPr>
        <w:t>Dois representantes da equipe administrativa.</w:t>
      </w:r>
    </w:p>
    <w:p w14:paraId="773141E9" w14:textId="77777777" w:rsidR="00B423C2" w:rsidRPr="00B423C2" w:rsidRDefault="00B423C2" w:rsidP="00EF089E">
      <w:pPr>
        <w:widowControl w:val="0"/>
        <w:numPr>
          <w:ilvl w:val="0"/>
          <w:numId w:val="22"/>
        </w:numPr>
        <w:autoSpaceDE w:val="0"/>
        <w:autoSpaceDN w:val="0"/>
        <w:adjustRightInd w:val="0"/>
        <w:spacing w:after="240" w:line="360" w:lineRule="auto"/>
        <w:jc w:val="both"/>
        <w:rPr>
          <w:rFonts w:ascii="Arial" w:eastAsia="Times New Roman" w:hAnsi="Arial" w:cs="Arial"/>
          <w:sz w:val="24"/>
          <w:szCs w:val="24"/>
        </w:rPr>
      </w:pPr>
      <w:r w:rsidRPr="00B423C2">
        <w:rPr>
          <w:rFonts w:ascii="Arial" w:eastAsia="Times New Roman" w:hAnsi="Arial" w:cs="Arial"/>
          <w:sz w:val="24"/>
          <w:szCs w:val="24"/>
        </w:rPr>
        <w:t xml:space="preserve">Dois representantes </w:t>
      </w:r>
      <w:proofErr w:type="gramStart"/>
      <w:r w:rsidRPr="00B423C2">
        <w:rPr>
          <w:rFonts w:ascii="Arial" w:eastAsia="Times New Roman" w:hAnsi="Arial" w:cs="Arial"/>
          <w:sz w:val="24"/>
          <w:szCs w:val="24"/>
        </w:rPr>
        <w:t>da equipe auxiliar</w:t>
      </w:r>
      <w:proofErr w:type="gramEnd"/>
      <w:r w:rsidRPr="00B423C2">
        <w:rPr>
          <w:rFonts w:ascii="Arial" w:eastAsia="Times New Roman" w:hAnsi="Arial" w:cs="Arial"/>
          <w:sz w:val="24"/>
          <w:szCs w:val="24"/>
        </w:rPr>
        <w:t xml:space="preserve"> de serviços.</w:t>
      </w:r>
    </w:p>
    <w:p w14:paraId="37BA8094" w14:textId="77777777" w:rsidR="00B423C2" w:rsidRPr="00B423C2" w:rsidRDefault="00B423C2" w:rsidP="00EF089E">
      <w:pPr>
        <w:widowControl w:val="0"/>
        <w:numPr>
          <w:ilvl w:val="0"/>
          <w:numId w:val="22"/>
        </w:numPr>
        <w:autoSpaceDE w:val="0"/>
        <w:autoSpaceDN w:val="0"/>
        <w:adjustRightInd w:val="0"/>
        <w:spacing w:after="240" w:line="360" w:lineRule="auto"/>
        <w:jc w:val="both"/>
        <w:rPr>
          <w:rFonts w:ascii="Arial" w:eastAsia="Times New Roman" w:hAnsi="Arial" w:cs="Arial"/>
          <w:sz w:val="24"/>
          <w:szCs w:val="24"/>
        </w:rPr>
      </w:pPr>
      <w:r w:rsidRPr="00B423C2">
        <w:rPr>
          <w:rFonts w:ascii="Arial" w:eastAsia="Times New Roman" w:hAnsi="Arial" w:cs="Arial"/>
          <w:sz w:val="24"/>
          <w:szCs w:val="24"/>
        </w:rPr>
        <w:t>Dois representante</w:t>
      </w:r>
      <w:r w:rsidR="00236793">
        <w:rPr>
          <w:rFonts w:ascii="Arial" w:eastAsia="Times New Roman" w:hAnsi="Arial" w:cs="Arial"/>
          <w:sz w:val="24"/>
          <w:szCs w:val="24"/>
        </w:rPr>
        <w:t>s</w:t>
      </w:r>
      <w:r w:rsidRPr="00B423C2">
        <w:rPr>
          <w:rFonts w:ascii="Arial" w:eastAsia="Times New Roman" w:hAnsi="Arial" w:cs="Arial"/>
          <w:sz w:val="24"/>
          <w:szCs w:val="24"/>
        </w:rPr>
        <w:t xml:space="preserve"> dos alunos da Educação de Jovens e Adultos.</w:t>
      </w:r>
    </w:p>
    <w:p w14:paraId="08E38E34" w14:textId="77777777" w:rsidR="00B423C2" w:rsidRPr="00B423C2" w:rsidRDefault="00B423C2" w:rsidP="00EF089E">
      <w:pPr>
        <w:widowControl w:val="0"/>
        <w:numPr>
          <w:ilvl w:val="0"/>
          <w:numId w:val="22"/>
        </w:numPr>
        <w:autoSpaceDE w:val="0"/>
        <w:autoSpaceDN w:val="0"/>
        <w:adjustRightInd w:val="0"/>
        <w:spacing w:after="240" w:line="360" w:lineRule="auto"/>
        <w:jc w:val="both"/>
        <w:rPr>
          <w:rFonts w:ascii="Arial" w:eastAsia="Times New Roman" w:hAnsi="Arial" w:cs="Arial"/>
          <w:sz w:val="24"/>
          <w:szCs w:val="24"/>
        </w:rPr>
      </w:pPr>
      <w:r w:rsidRPr="00B423C2">
        <w:rPr>
          <w:rFonts w:ascii="Arial" w:eastAsia="Times New Roman" w:hAnsi="Arial" w:cs="Arial"/>
          <w:sz w:val="24"/>
          <w:szCs w:val="24"/>
        </w:rPr>
        <w:t>Oito representantes de pais.</w:t>
      </w:r>
    </w:p>
    <w:p w14:paraId="1CD30B9A" w14:textId="77777777" w:rsidR="00B423C2" w:rsidRPr="00B423C2" w:rsidRDefault="00B423C2" w:rsidP="00EF089E">
      <w:pPr>
        <w:widowControl w:val="0"/>
        <w:numPr>
          <w:ilvl w:val="0"/>
          <w:numId w:val="22"/>
        </w:numPr>
        <w:autoSpaceDE w:val="0"/>
        <w:autoSpaceDN w:val="0"/>
        <w:adjustRightInd w:val="0"/>
        <w:spacing w:after="240" w:line="360" w:lineRule="auto"/>
        <w:jc w:val="both"/>
        <w:rPr>
          <w:rFonts w:ascii="Arial" w:eastAsia="Times New Roman" w:hAnsi="Arial" w:cs="Arial"/>
          <w:sz w:val="24"/>
          <w:szCs w:val="24"/>
        </w:rPr>
      </w:pPr>
      <w:r w:rsidRPr="00B423C2">
        <w:rPr>
          <w:rFonts w:ascii="Arial" w:eastAsia="Times New Roman" w:hAnsi="Arial" w:cs="Arial"/>
          <w:sz w:val="24"/>
          <w:szCs w:val="24"/>
        </w:rPr>
        <w:t>Quatro representantes da Associação de Pais, Professores e Funcionários.</w:t>
      </w:r>
    </w:p>
    <w:p w14:paraId="6770DAF3" w14:textId="77777777" w:rsidR="00B423C2" w:rsidRPr="00B423C2" w:rsidRDefault="00B423C2" w:rsidP="00EF089E">
      <w:pPr>
        <w:widowControl w:val="0"/>
        <w:autoSpaceDE w:val="0"/>
        <w:autoSpaceDN w:val="0"/>
        <w:adjustRightInd w:val="0"/>
        <w:spacing w:after="240"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 xml:space="preserve">Os representantes do Conselho de Escola, bem como seus suplentes serão escolhidos entre suas partes mediante processo eletivo definido em reuniões dos seguimentos a cada triênio desde que desvinculado da eleição de diretor. </w:t>
      </w:r>
    </w:p>
    <w:p w14:paraId="6F8C8B78" w14:textId="77777777" w:rsidR="00B423C2" w:rsidRDefault="00B423C2" w:rsidP="00EF089E">
      <w:pPr>
        <w:widowControl w:val="0"/>
        <w:autoSpaceDE w:val="0"/>
        <w:autoSpaceDN w:val="0"/>
        <w:adjustRightInd w:val="0"/>
        <w:spacing w:after="240"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Ao diretor da escola na função de articulador do Projeto Político Pedagógico caberá presidir o Conselho de Escola diligenciando pela efetiva realização de suas decisões.</w:t>
      </w:r>
    </w:p>
    <w:p w14:paraId="7DCF69B5" w14:textId="77777777" w:rsidR="0014753E" w:rsidRPr="00B423C2" w:rsidRDefault="0014753E" w:rsidP="00EF089E">
      <w:pPr>
        <w:widowControl w:val="0"/>
        <w:autoSpaceDE w:val="0"/>
        <w:autoSpaceDN w:val="0"/>
        <w:adjustRightInd w:val="0"/>
        <w:spacing w:after="240" w:line="360" w:lineRule="auto"/>
        <w:ind w:firstLine="708"/>
        <w:jc w:val="both"/>
        <w:rPr>
          <w:rFonts w:ascii="Arial" w:eastAsia="Times New Roman" w:hAnsi="Arial" w:cs="Arial"/>
          <w:sz w:val="24"/>
          <w:szCs w:val="24"/>
        </w:rPr>
      </w:pPr>
    </w:p>
    <w:p w14:paraId="19175358" w14:textId="77777777" w:rsidR="00B423C2" w:rsidRPr="0014753E" w:rsidRDefault="00D07187" w:rsidP="001C7B17">
      <w:pPr>
        <w:spacing w:after="0" w:line="360" w:lineRule="auto"/>
        <w:jc w:val="both"/>
        <w:rPr>
          <w:rFonts w:ascii="Arial" w:hAnsi="Arial" w:cs="Arial"/>
          <w:bCs/>
          <w:sz w:val="24"/>
          <w:szCs w:val="24"/>
        </w:rPr>
      </w:pPr>
      <w:r w:rsidRPr="0014753E">
        <w:rPr>
          <w:rFonts w:ascii="Arial" w:hAnsi="Arial" w:cs="Arial"/>
          <w:sz w:val="24"/>
          <w:szCs w:val="24"/>
        </w:rPr>
        <w:t>APPF</w:t>
      </w:r>
      <w:r w:rsidR="00C91634" w:rsidRPr="0014753E">
        <w:rPr>
          <w:rFonts w:ascii="Arial" w:hAnsi="Arial" w:cs="Arial"/>
          <w:sz w:val="24"/>
          <w:szCs w:val="24"/>
        </w:rPr>
        <w:t xml:space="preserve">: </w:t>
      </w:r>
      <w:r w:rsidR="00B423C2" w:rsidRPr="0014753E">
        <w:rPr>
          <w:rFonts w:ascii="Arial" w:hAnsi="Arial" w:cs="Arial"/>
          <w:bCs/>
          <w:sz w:val="24"/>
          <w:szCs w:val="24"/>
        </w:rPr>
        <w:t>ASSOCIAÇÃO DE PAIS PROFESSORES e FUN</w:t>
      </w:r>
      <w:r w:rsidR="00C91634" w:rsidRPr="0014753E">
        <w:rPr>
          <w:rFonts w:ascii="Arial" w:hAnsi="Arial" w:cs="Arial"/>
          <w:bCs/>
          <w:sz w:val="24"/>
          <w:szCs w:val="24"/>
        </w:rPr>
        <w:t>C</w:t>
      </w:r>
      <w:r w:rsidR="00B423C2" w:rsidRPr="0014753E">
        <w:rPr>
          <w:rFonts w:ascii="Arial" w:hAnsi="Arial" w:cs="Arial"/>
          <w:bCs/>
          <w:sz w:val="24"/>
          <w:szCs w:val="24"/>
        </w:rPr>
        <w:t>IONÁRIOS</w:t>
      </w:r>
    </w:p>
    <w:p w14:paraId="2EE523EC" w14:textId="77777777" w:rsidR="00B423C2" w:rsidRPr="00B423C2" w:rsidRDefault="00B423C2" w:rsidP="001C7B17">
      <w:pPr>
        <w:widowControl w:val="0"/>
        <w:autoSpaceDE w:val="0"/>
        <w:autoSpaceDN w:val="0"/>
        <w:adjustRightInd w:val="0"/>
        <w:spacing w:after="0" w:line="360" w:lineRule="auto"/>
        <w:jc w:val="both"/>
        <w:rPr>
          <w:rFonts w:ascii="Arial" w:eastAsia="Times New Roman" w:hAnsi="Arial" w:cs="Arial"/>
          <w:bCs/>
          <w:sz w:val="24"/>
          <w:szCs w:val="24"/>
        </w:rPr>
      </w:pPr>
    </w:p>
    <w:p w14:paraId="279FDD1E" w14:textId="77777777" w:rsidR="00B423C2" w:rsidRPr="00B423C2" w:rsidRDefault="00B423C2" w:rsidP="001C7B17">
      <w:pPr>
        <w:widowControl w:val="0"/>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ab/>
        <w:t>A Associação de Pais, Professores e Funcionários, pessoa jurídica de direito privado, é um órgão de representação de pais, professores e funcionários da Unidade Escolar, não tendo caráter político partidário, religioso, racial e nem fins lucrativos, não sendo remunerados os seus dirigentes ou conselheiros.</w:t>
      </w:r>
    </w:p>
    <w:p w14:paraId="3AF28D35" w14:textId="77777777" w:rsidR="00B423C2" w:rsidRPr="00B423C2" w:rsidRDefault="00B423C2" w:rsidP="001C7B17">
      <w:pPr>
        <w:widowControl w:val="0"/>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ab/>
        <w:t>Compete a APPF, discutir e acompanhar o desenvolvimento do projeto Pedagógico, sugerindo ao Conselho de Escola alterações que julgarem necessárias, entre outros.</w:t>
      </w:r>
    </w:p>
    <w:p w14:paraId="062004C5" w14:textId="77777777" w:rsidR="00B423C2" w:rsidRPr="00B423C2" w:rsidRDefault="00B423C2" w:rsidP="001C7B17">
      <w:pPr>
        <w:widowControl w:val="0"/>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ab/>
        <w:t xml:space="preserve">As eleições para Diretoria e Conselho Deliberativo e Fiscal realizar-se-ão tri anualmente em </w:t>
      </w:r>
      <w:r w:rsidR="00C91634" w:rsidRPr="00B423C2">
        <w:rPr>
          <w:rFonts w:ascii="Arial" w:eastAsia="Times New Roman" w:hAnsi="Arial" w:cs="Arial"/>
          <w:bCs/>
          <w:sz w:val="24"/>
          <w:szCs w:val="24"/>
        </w:rPr>
        <w:t>Assembleia</w:t>
      </w:r>
      <w:r w:rsidRPr="00B423C2">
        <w:rPr>
          <w:rFonts w:ascii="Arial" w:eastAsia="Times New Roman" w:hAnsi="Arial" w:cs="Arial"/>
          <w:bCs/>
          <w:sz w:val="24"/>
          <w:szCs w:val="24"/>
        </w:rPr>
        <w:t xml:space="preserve"> Geral Ordinária.  A APPF é composta por:</w:t>
      </w:r>
    </w:p>
    <w:p w14:paraId="1563BD3B" w14:textId="77777777" w:rsidR="00B423C2" w:rsidRPr="00B423C2" w:rsidRDefault="00B423C2" w:rsidP="001C7B17">
      <w:pPr>
        <w:widowControl w:val="0"/>
        <w:numPr>
          <w:ilvl w:val="0"/>
          <w:numId w:val="23"/>
        </w:numPr>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Um presidente e um vice-presidente</w:t>
      </w:r>
    </w:p>
    <w:p w14:paraId="2E5F34BC" w14:textId="77777777" w:rsidR="00B423C2" w:rsidRPr="00B423C2" w:rsidRDefault="00B423C2" w:rsidP="001C7B17">
      <w:pPr>
        <w:widowControl w:val="0"/>
        <w:numPr>
          <w:ilvl w:val="0"/>
          <w:numId w:val="23"/>
        </w:numPr>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1°secretário</w:t>
      </w:r>
    </w:p>
    <w:p w14:paraId="1576E1E6" w14:textId="77777777" w:rsidR="00B423C2" w:rsidRPr="00B423C2" w:rsidRDefault="00B423C2" w:rsidP="001C7B17">
      <w:pPr>
        <w:widowControl w:val="0"/>
        <w:numPr>
          <w:ilvl w:val="0"/>
          <w:numId w:val="23"/>
        </w:numPr>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lastRenderedPageBreak/>
        <w:t>2°secretário</w:t>
      </w:r>
    </w:p>
    <w:p w14:paraId="0CC4E09E" w14:textId="77777777" w:rsidR="00B423C2" w:rsidRPr="00B423C2" w:rsidRDefault="00B423C2" w:rsidP="001C7B17">
      <w:pPr>
        <w:widowControl w:val="0"/>
        <w:numPr>
          <w:ilvl w:val="0"/>
          <w:numId w:val="23"/>
        </w:numPr>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1°tesoureiro</w:t>
      </w:r>
    </w:p>
    <w:p w14:paraId="77E9B961" w14:textId="77777777" w:rsidR="00B423C2" w:rsidRPr="00B423C2" w:rsidRDefault="00B423C2" w:rsidP="001C7B17">
      <w:pPr>
        <w:widowControl w:val="0"/>
        <w:numPr>
          <w:ilvl w:val="0"/>
          <w:numId w:val="23"/>
        </w:numPr>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2° tesoureiro</w:t>
      </w:r>
    </w:p>
    <w:p w14:paraId="5C79AFFA" w14:textId="77777777" w:rsidR="00B423C2" w:rsidRPr="00B423C2" w:rsidRDefault="00B423C2" w:rsidP="001C7B17">
      <w:pPr>
        <w:widowControl w:val="0"/>
        <w:numPr>
          <w:ilvl w:val="0"/>
          <w:numId w:val="23"/>
        </w:numPr>
        <w:autoSpaceDE w:val="0"/>
        <w:autoSpaceDN w:val="0"/>
        <w:adjustRightInd w:val="0"/>
        <w:spacing w:line="360" w:lineRule="auto"/>
        <w:jc w:val="both"/>
        <w:rPr>
          <w:rFonts w:ascii="Arial" w:eastAsia="Times New Roman" w:hAnsi="Arial" w:cs="Arial"/>
          <w:bCs/>
          <w:sz w:val="24"/>
          <w:szCs w:val="24"/>
        </w:rPr>
      </w:pPr>
      <w:proofErr w:type="gramStart"/>
      <w:r w:rsidRPr="00B423C2">
        <w:rPr>
          <w:rFonts w:ascii="Arial" w:eastAsia="Times New Roman" w:hAnsi="Arial" w:cs="Arial"/>
          <w:bCs/>
          <w:sz w:val="24"/>
          <w:szCs w:val="24"/>
        </w:rPr>
        <w:t>5</w:t>
      </w:r>
      <w:proofErr w:type="gramEnd"/>
      <w:r w:rsidRPr="00B423C2">
        <w:rPr>
          <w:rFonts w:ascii="Arial" w:eastAsia="Times New Roman" w:hAnsi="Arial" w:cs="Arial"/>
          <w:bCs/>
          <w:sz w:val="24"/>
          <w:szCs w:val="24"/>
        </w:rPr>
        <w:t xml:space="preserve"> pais, incluindo 5 suplentes</w:t>
      </w:r>
    </w:p>
    <w:p w14:paraId="4360FFD5" w14:textId="77777777" w:rsidR="00B423C2" w:rsidRPr="00B423C2" w:rsidRDefault="00B423C2" w:rsidP="001C7B17">
      <w:pPr>
        <w:widowControl w:val="0"/>
        <w:numPr>
          <w:ilvl w:val="0"/>
          <w:numId w:val="23"/>
        </w:numPr>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 xml:space="preserve">2professores, incluindo </w:t>
      </w:r>
      <w:proofErr w:type="gramStart"/>
      <w:r w:rsidRPr="00B423C2">
        <w:rPr>
          <w:rFonts w:ascii="Arial" w:eastAsia="Times New Roman" w:hAnsi="Arial" w:cs="Arial"/>
          <w:bCs/>
          <w:sz w:val="24"/>
          <w:szCs w:val="24"/>
        </w:rPr>
        <w:t>2</w:t>
      </w:r>
      <w:proofErr w:type="gramEnd"/>
      <w:r w:rsidRPr="00B423C2">
        <w:rPr>
          <w:rFonts w:ascii="Arial" w:eastAsia="Times New Roman" w:hAnsi="Arial" w:cs="Arial"/>
          <w:bCs/>
          <w:sz w:val="24"/>
          <w:szCs w:val="24"/>
        </w:rPr>
        <w:t xml:space="preserve"> suplentes</w:t>
      </w:r>
    </w:p>
    <w:p w14:paraId="7B436B70" w14:textId="77777777" w:rsidR="00B423C2" w:rsidRPr="00B423C2" w:rsidRDefault="00B423C2" w:rsidP="001C7B17">
      <w:pPr>
        <w:widowControl w:val="0"/>
        <w:numPr>
          <w:ilvl w:val="0"/>
          <w:numId w:val="23"/>
        </w:numPr>
        <w:autoSpaceDE w:val="0"/>
        <w:autoSpaceDN w:val="0"/>
        <w:adjustRightInd w:val="0"/>
        <w:spacing w:line="360" w:lineRule="auto"/>
        <w:jc w:val="both"/>
        <w:rPr>
          <w:rFonts w:ascii="Arial" w:eastAsia="Times New Roman" w:hAnsi="Arial" w:cs="Arial"/>
          <w:bCs/>
          <w:sz w:val="24"/>
          <w:szCs w:val="24"/>
        </w:rPr>
      </w:pPr>
      <w:r w:rsidRPr="00B423C2">
        <w:rPr>
          <w:rFonts w:ascii="Arial" w:eastAsia="Times New Roman" w:hAnsi="Arial" w:cs="Arial"/>
          <w:bCs/>
          <w:sz w:val="24"/>
          <w:szCs w:val="24"/>
        </w:rPr>
        <w:t>1funcionário,</w:t>
      </w:r>
      <w:proofErr w:type="gramStart"/>
      <w:r w:rsidRPr="00B423C2">
        <w:rPr>
          <w:rFonts w:ascii="Arial" w:eastAsia="Times New Roman" w:hAnsi="Arial" w:cs="Arial"/>
          <w:bCs/>
          <w:sz w:val="24"/>
          <w:szCs w:val="24"/>
        </w:rPr>
        <w:t xml:space="preserve">  </w:t>
      </w:r>
      <w:proofErr w:type="gramEnd"/>
      <w:r w:rsidRPr="00B423C2">
        <w:rPr>
          <w:rFonts w:ascii="Arial" w:eastAsia="Times New Roman" w:hAnsi="Arial" w:cs="Arial"/>
          <w:bCs/>
          <w:sz w:val="24"/>
          <w:szCs w:val="24"/>
        </w:rPr>
        <w:t>incluindo 1 suplente</w:t>
      </w:r>
    </w:p>
    <w:p w14:paraId="647D9874" w14:textId="77777777" w:rsidR="00AC039F" w:rsidRDefault="00B423C2" w:rsidP="0014753E">
      <w:pPr>
        <w:widowControl w:val="0"/>
        <w:autoSpaceDE w:val="0"/>
        <w:autoSpaceDN w:val="0"/>
        <w:adjustRightInd w:val="0"/>
        <w:spacing w:line="360" w:lineRule="auto"/>
        <w:ind w:firstLine="708"/>
        <w:jc w:val="both"/>
        <w:rPr>
          <w:rFonts w:ascii="Arial" w:eastAsia="Times New Roman" w:hAnsi="Arial" w:cs="Arial"/>
          <w:bCs/>
          <w:sz w:val="24"/>
          <w:szCs w:val="24"/>
        </w:rPr>
      </w:pPr>
      <w:r w:rsidRPr="00B423C2">
        <w:rPr>
          <w:rFonts w:ascii="Arial" w:eastAsia="Times New Roman" w:hAnsi="Arial" w:cs="Arial"/>
          <w:bCs/>
          <w:sz w:val="24"/>
          <w:szCs w:val="24"/>
        </w:rPr>
        <w:t xml:space="preserve">Toda e qualquer outra informação com relação </w:t>
      </w:r>
      <w:proofErr w:type="gramStart"/>
      <w:r w:rsidRPr="00B423C2">
        <w:rPr>
          <w:rFonts w:ascii="Arial" w:eastAsia="Times New Roman" w:hAnsi="Arial" w:cs="Arial"/>
          <w:bCs/>
          <w:sz w:val="24"/>
          <w:szCs w:val="24"/>
        </w:rPr>
        <w:t>as</w:t>
      </w:r>
      <w:proofErr w:type="gramEnd"/>
      <w:r w:rsidRPr="00B423C2">
        <w:rPr>
          <w:rFonts w:ascii="Arial" w:eastAsia="Times New Roman" w:hAnsi="Arial" w:cs="Arial"/>
          <w:bCs/>
          <w:sz w:val="24"/>
          <w:szCs w:val="24"/>
        </w:rPr>
        <w:t xml:space="preserve"> disposições gerais da APPF encontra-se em estatuto próprio.</w:t>
      </w:r>
    </w:p>
    <w:p w14:paraId="414E8237" w14:textId="77777777" w:rsidR="0014753E" w:rsidRDefault="0014753E" w:rsidP="007F3CCF">
      <w:pPr>
        <w:widowControl w:val="0"/>
        <w:autoSpaceDE w:val="0"/>
        <w:autoSpaceDN w:val="0"/>
        <w:adjustRightInd w:val="0"/>
        <w:spacing w:line="360" w:lineRule="auto"/>
        <w:jc w:val="both"/>
        <w:rPr>
          <w:b/>
          <w:color w:val="FF0000"/>
          <w:sz w:val="28"/>
          <w:szCs w:val="24"/>
        </w:rPr>
      </w:pPr>
    </w:p>
    <w:p w14:paraId="7BE65D48" w14:textId="4B96F77B" w:rsidR="00C11040" w:rsidRPr="00C11040" w:rsidRDefault="007F3CCF" w:rsidP="001C7B17">
      <w:pPr>
        <w:spacing w:after="0" w:line="360" w:lineRule="auto"/>
        <w:jc w:val="both"/>
        <w:rPr>
          <w:rFonts w:ascii="Arial" w:hAnsi="Arial" w:cs="Arial"/>
          <w:b/>
          <w:sz w:val="24"/>
          <w:szCs w:val="24"/>
        </w:rPr>
      </w:pPr>
      <w:proofErr w:type="gramStart"/>
      <w:r>
        <w:rPr>
          <w:rFonts w:ascii="Arial" w:hAnsi="Arial" w:cs="Arial"/>
          <w:b/>
          <w:sz w:val="24"/>
          <w:szCs w:val="24"/>
        </w:rPr>
        <w:t>4.3</w:t>
      </w:r>
      <w:r w:rsidR="00FC12EB">
        <w:rPr>
          <w:rFonts w:ascii="Arial" w:hAnsi="Arial" w:cs="Arial"/>
          <w:b/>
          <w:sz w:val="24"/>
          <w:szCs w:val="24"/>
        </w:rPr>
        <w:t xml:space="preserve"> </w:t>
      </w:r>
      <w:r w:rsidR="009A6DF2" w:rsidRPr="00C11040">
        <w:rPr>
          <w:rFonts w:ascii="Arial" w:hAnsi="Arial" w:cs="Arial"/>
          <w:b/>
          <w:sz w:val="24"/>
          <w:szCs w:val="24"/>
        </w:rPr>
        <w:t>ENSINO</w:t>
      </w:r>
      <w:proofErr w:type="gramEnd"/>
      <w:r w:rsidR="009A6DF2" w:rsidRPr="00C11040">
        <w:rPr>
          <w:rFonts w:ascii="Arial" w:hAnsi="Arial" w:cs="Arial"/>
          <w:b/>
          <w:sz w:val="24"/>
          <w:szCs w:val="24"/>
        </w:rPr>
        <w:t xml:space="preserve"> FUNDAMENTAL</w:t>
      </w:r>
    </w:p>
    <w:p w14:paraId="4F95832C" w14:textId="77777777" w:rsidR="00832253" w:rsidRDefault="00832253" w:rsidP="001C7B17">
      <w:pPr>
        <w:spacing w:after="0" w:line="360" w:lineRule="auto"/>
        <w:jc w:val="both"/>
        <w:rPr>
          <w:b/>
          <w:sz w:val="28"/>
          <w:szCs w:val="24"/>
        </w:rPr>
      </w:pPr>
    </w:p>
    <w:p w14:paraId="35D61E1B" w14:textId="77777777" w:rsidR="00E245E9" w:rsidRPr="0014753E" w:rsidRDefault="00C91634" w:rsidP="001C7B17">
      <w:pPr>
        <w:widowControl w:val="0"/>
        <w:autoSpaceDE w:val="0"/>
        <w:autoSpaceDN w:val="0"/>
        <w:adjustRightInd w:val="0"/>
        <w:spacing w:line="360" w:lineRule="auto"/>
        <w:ind w:firstLine="709"/>
        <w:jc w:val="both"/>
        <w:rPr>
          <w:rFonts w:ascii="Arial" w:eastAsia="Times New Roman" w:hAnsi="Arial" w:cs="Arial"/>
          <w:sz w:val="24"/>
          <w:szCs w:val="24"/>
        </w:rPr>
      </w:pPr>
      <w:r w:rsidRPr="0014753E">
        <w:rPr>
          <w:rFonts w:ascii="Arial" w:eastAsia="Times New Roman" w:hAnsi="Arial" w:cs="Arial"/>
          <w:sz w:val="24"/>
          <w:szCs w:val="24"/>
        </w:rPr>
        <w:t xml:space="preserve">A Lei de Diretrizes e Bases da Educação Nacional, 9394/96, no artigo 23, afirma que: “A educação básica poderá organizar-se em séries anuais, períodos semestrais, ciclos, alternância regular de períodos de estudos, grupos não seriados, com base na idade, na competência e em outros critérios, ou por forma diversa de organização, sempre que o interesse do processo de ensino aprendizagem assim o recomendar”. </w:t>
      </w:r>
    </w:p>
    <w:p w14:paraId="724DB398" w14:textId="77777777" w:rsidR="00C91634" w:rsidRPr="0014753E" w:rsidRDefault="00C91634" w:rsidP="001C7B17">
      <w:pPr>
        <w:widowControl w:val="0"/>
        <w:autoSpaceDE w:val="0"/>
        <w:autoSpaceDN w:val="0"/>
        <w:adjustRightInd w:val="0"/>
        <w:spacing w:line="360" w:lineRule="auto"/>
        <w:ind w:firstLine="709"/>
        <w:jc w:val="both"/>
        <w:rPr>
          <w:rFonts w:ascii="Arial" w:eastAsia="Times New Roman" w:hAnsi="Arial" w:cs="Arial"/>
          <w:bCs/>
          <w:sz w:val="24"/>
          <w:szCs w:val="24"/>
        </w:rPr>
      </w:pPr>
      <w:r w:rsidRPr="0014753E">
        <w:rPr>
          <w:rFonts w:ascii="Arial" w:eastAsia="Times New Roman" w:hAnsi="Arial" w:cs="Arial"/>
          <w:bCs/>
          <w:sz w:val="24"/>
          <w:szCs w:val="24"/>
        </w:rPr>
        <w:t xml:space="preserve">Para acompanhar a dinâmica social, política e cultural da </w:t>
      </w:r>
      <w:r w:rsidR="001B7F0D" w:rsidRPr="0014753E">
        <w:rPr>
          <w:rFonts w:ascii="Arial" w:eastAsia="Times New Roman" w:hAnsi="Arial" w:cs="Arial"/>
          <w:bCs/>
          <w:sz w:val="24"/>
          <w:szCs w:val="24"/>
        </w:rPr>
        <w:t xml:space="preserve">contemporaneidade </w:t>
      </w:r>
      <w:r w:rsidRPr="0014753E">
        <w:rPr>
          <w:rFonts w:ascii="Arial" w:eastAsia="Times New Roman" w:hAnsi="Arial" w:cs="Arial"/>
          <w:bCs/>
          <w:sz w:val="24"/>
          <w:szCs w:val="24"/>
        </w:rPr>
        <w:t xml:space="preserve">a escola, quanto à organização de ensino, opta pelos ciclos de aprendizagem do desenvolvimento humano, entendendo que elegendo as interações entre pessoas em ciclos diferenciados, busca-se recuperar o humanismo pedagógico. </w:t>
      </w:r>
    </w:p>
    <w:p w14:paraId="29EFBA7E" w14:textId="77777777" w:rsidR="00C91634" w:rsidRPr="0014753E" w:rsidRDefault="00C91634" w:rsidP="001C7B17">
      <w:pPr>
        <w:widowControl w:val="0"/>
        <w:autoSpaceDE w:val="0"/>
        <w:autoSpaceDN w:val="0"/>
        <w:adjustRightInd w:val="0"/>
        <w:spacing w:after="0" w:line="360" w:lineRule="auto"/>
        <w:ind w:firstLine="708"/>
        <w:jc w:val="both"/>
        <w:rPr>
          <w:rFonts w:ascii="Arial" w:eastAsia="Times New Roman" w:hAnsi="Arial" w:cs="Arial"/>
          <w:bCs/>
          <w:sz w:val="24"/>
          <w:szCs w:val="24"/>
        </w:rPr>
      </w:pPr>
      <w:r w:rsidRPr="0014753E">
        <w:rPr>
          <w:rFonts w:ascii="Arial" w:eastAsia="Times New Roman" w:hAnsi="Arial" w:cs="Arial"/>
          <w:bCs/>
          <w:sz w:val="24"/>
          <w:szCs w:val="24"/>
        </w:rPr>
        <w:t xml:space="preserve">Numa perspectiva </w:t>
      </w:r>
      <w:proofErr w:type="spellStart"/>
      <w:r w:rsidRPr="0014753E">
        <w:rPr>
          <w:rFonts w:ascii="Arial" w:eastAsia="Times New Roman" w:hAnsi="Arial" w:cs="Arial"/>
          <w:bCs/>
          <w:sz w:val="24"/>
          <w:szCs w:val="24"/>
        </w:rPr>
        <w:t>humanizadora</w:t>
      </w:r>
      <w:proofErr w:type="spellEnd"/>
      <w:r w:rsidRPr="0014753E">
        <w:rPr>
          <w:rFonts w:ascii="Arial" w:eastAsia="Times New Roman" w:hAnsi="Arial" w:cs="Arial"/>
          <w:bCs/>
          <w:sz w:val="24"/>
          <w:szCs w:val="24"/>
        </w:rPr>
        <w:t xml:space="preserve"> a aprendizagem assume um caráter dinâmico que exige ações de ensino direcionadas para que os alunos aprofundem e ampliem os significados elaborados a partir de suas representações. Nesse contexto, os ciclos de formação surgem como estrutura de ensino que possibilita a compreensão/formação do ser humano como ser cultural/social. </w:t>
      </w:r>
    </w:p>
    <w:p w14:paraId="6CD23961" w14:textId="77777777" w:rsidR="00C91634" w:rsidRPr="0014753E" w:rsidRDefault="00C91634" w:rsidP="001C7B17">
      <w:pPr>
        <w:widowControl w:val="0"/>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ab/>
        <w:t>A educação por ciclos se justifica também pelo fato de que a educação deve ser adaptada ao homem e não aos interesses particulares ou transitórios da economia, da política, das ideologias arraigadas em preconceitos, nacionalidades ou culturas.</w:t>
      </w:r>
    </w:p>
    <w:p w14:paraId="57F034A0" w14:textId="5715E8AB" w:rsidR="00C91634" w:rsidRPr="0014753E" w:rsidRDefault="00C91634" w:rsidP="001C7B17">
      <w:pPr>
        <w:widowControl w:val="0"/>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ab/>
        <w:t xml:space="preserve">A educação por ciclos deve promover a formação humana e a escola como </w:t>
      </w:r>
      <w:r w:rsidRPr="0014753E">
        <w:rPr>
          <w:rFonts w:ascii="Arial" w:eastAsia="Times New Roman" w:hAnsi="Arial" w:cs="Arial"/>
          <w:bCs/>
          <w:sz w:val="24"/>
          <w:szCs w:val="24"/>
        </w:rPr>
        <w:lastRenderedPageBreak/>
        <w:t>instituição social responsável pela socialização dos bens culturais, deve considerar o aparato biológico e cultural dos indivíduos em suas diversas fases do desenvolvimento para sistematizar o conhecimento. Conhecimento esse que é o resultado da história, produto da ação coletiva, portanto pertencente ao conjunto dos</w:t>
      </w:r>
      <w:r w:rsidR="00B20395">
        <w:rPr>
          <w:rFonts w:ascii="Arial" w:eastAsia="Times New Roman" w:hAnsi="Arial" w:cs="Arial"/>
          <w:bCs/>
          <w:sz w:val="24"/>
          <w:szCs w:val="24"/>
        </w:rPr>
        <w:t xml:space="preserve"> </w:t>
      </w:r>
      <w:r w:rsidRPr="0014753E">
        <w:rPr>
          <w:rFonts w:ascii="Arial" w:eastAsia="Times New Roman" w:hAnsi="Arial" w:cs="Arial"/>
          <w:bCs/>
          <w:sz w:val="24"/>
          <w:szCs w:val="24"/>
        </w:rPr>
        <w:t>homens e sua apropriação deve ser fruto de um trabalho sistemático, voltado à natureza biológico-cultural do desenvolvimento humano.</w:t>
      </w:r>
    </w:p>
    <w:p w14:paraId="351FB7AA" w14:textId="77777777" w:rsidR="00C91634" w:rsidRPr="0014753E" w:rsidRDefault="00C91634" w:rsidP="001C7B17">
      <w:pPr>
        <w:widowControl w:val="0"/>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ab/>
        <w:t>Assim é necessário definir a forma mais apropriada para sistematizar o conhecimento, considerando os ciclos de aprendizagem. Os documentos legais consultados para a elaboração dessa proposta são os seguintes:</w:t>
      </w:r>
    </w:p>
    <w:p w14:paraId="1CD5D0EC"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Constituição Federal;</w:t>
      </w:r>
    </w:p>
    <w:p w14:paraId="51BCB13E"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Lei de Diretrizes e Bases da Educação Nacional (LDB). Lei Federal N.º 9394/96;</w:t>
      </w:r>
    </w:p>
    <w:p w14:paraId="4EE88A9D"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Lei Federal n.º 0.639;</w:t>
      </w:r>
    </w:p>
    <w:p w14:paraId="4A1A82E0"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Estatuto da Criança e do Adolescente (ECA). Lei Federal N.º 8.069/90;</w:t>
      </w:r>
    </w:p>
    <w:p w14:paraId="761B9D0B"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Resolução n.º 02/98 – CNE/CEB que institui as Diretrizes Curriculares Nacionais para o Ensino Fundamental;</w:t>
      </w:r>
    </w:p>
    <w:p w14:paraId="1C64AEC0"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Resolução n.º 01/99 – CNE/CEB que institui as Diretrizes Curriculares Nacionais para a Educação Infantil;</w:t>
      </w:r>
    </w:p>
    <w:p w14:paraId="5D90CA0C"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Resolução n.º 01/00 CNE/CEB que institui as Diretrizes Curriculares para a Educação de Jovens e Adultos;</w:t>
      </w:r>
    </w:p>
    <w:p w14:paraId="16A42772"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Resolução n.º 02/01 – CNE/CEB que institui as Diretrizes Nacionais para a Educação Especial na Educação Básica;</w:t>
      </w:r>
    </w:p>
    <w:p w14:paraId="328A0845" w14:textId="7E8BDF2E"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Resolução n.º 01/04 - CNE/CEB que institui as</w:t>
      </w:r>
      <w:r w:rsidR="00B20395">
        <w:rPr>
          <w:rFonts w:ascii="Arial" w:eastAsia="Times New Roman" w:hAnsi="Arial" w:cs="Arial"/>
          <w:bCs/>
          <w:sz w:val="24"/>
          <w:szCs w:val="24"/>
        </w:rPr>
        <w:t xml:space="preserve"> </w:t>
      </w:r>
      <w:r w:rsidRPr="0014753E">
        <w:rPr>
          <w:rFonts w:ascii="Arial" w:eastAsia="Times New Roman" w:hAnsi="Arial" w:cs="Arial"/>
          <w:bCs/>
          <w:sz w:val="24"/>
          <w:szCs w:val="24"/>
        </w:rPr>
        <w:t>Diretrizes Curriculares Nacionais para a Educação das Relações Étnico-Raciais e para o Ensino de História e Cultura Afro-Brasileira e Africana;</w:t>
      </w:r>
    </w:p>
    <w:p w14:paraId="746C2052"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 xml:space="preserve">Resolução n.º 03/05 do Conselho Nacional da Educação (CNE) que trata da organização do Ensino Fundamental em </w:t>
      </w:r>
      <w:proofErr w:type="gramStart"/>
      <w:r w:rsidRPr="0014753E">
        <w:rPr>
          <w:rFonts w:ascii="Arial" w:eastAsia="Times New Roman" w:hAnsi="Arial" w:cs="Arial"/>
          <w:bCs/>
          <w:sz w:val="24"/>
          <w:szCs w:val="24"/>
        </w:rPr>
        <w:t>9</w:t>
      </w:r>
      <w:proofErr w:type="gramEnd"/>
      <w:r w:rsidRPr="0014753E">
        <w:rPr>
          <w:rFonts w:ascii="Arial" w:eastAsia="Times New Roman" w:hAnsi="Arial" w:cs="Arial"/>
          <w:bCs/>
          <w:sz w:val="24"/>
          <w:szCs w:val="24"/>
        </w:rPr>
        <w:t xml:space="preserve"> anos;</w:t>
      </w:r>
    </w:p>
    <w:p w14:paraId="7320E126"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Deliberação 014/99 do Conselho Estadual de Educação (CEE): Indicadores para elaboração da Proposta Pedagógica dos Estabelecimentos de Ensino da Educação Básica em suas diferentes modalidades;</w:t>
      </w:r>
    </w:p>
    <w:p w14:paraId="4F6A5648"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Deliberação n.º 007/99 – CEE- Trata sobre Normas Gerais para a Avaliação do Aproveitamento Escolar, Recuperação de Estudos e Promoção de Alunos do Sistema Estadual de Ensino;</w:t>
      </w:r>
    </w:p>
    <w:p w14:paraId="3D7CDC27"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Deliberação n.º 16/99 – CEE- que trata do Regimento Escolar;</w:t>
      </w:r>
    </w:p>
    <w:p w14:paraId="7A168F65"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 xml:space="preserve">Deliberação n.º 09/01 – CEE- que trata sobre matrícula e demais procedimentos </w:t>
      </w:r>
      <w:r w:rsidRPr="0014753E">
        <w:rPr>
          <w:rFonts w:ascii="Arial" w:eastAsia="Times New Roman" w:hAnsi="Arial" w:cs="Arial"/>
          <w:bCs/>
          <w:sz w:val="24"/>
          <w:szCs w:val="24"/>
        </w:rPr>
        <w:lastRenderedPageBreak/>
        <w:t>quanto à regularização de vida escolar;</w:t>
      </w:r>
    </w:p>
    <w:p w14:paraId="4E87FD9E"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Deliberação n.º 02/05 – CEE- Normas e Princípios para a Educação Infantil no Sistema de Ensino do Paraná;</w:t>
      </w:r>
    </w:p>
    <w:p w14:paraId="52196DD7"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Cs/>
          <w:sz w:val="24"/>
          <w:szCs w:val="24"/>
        </w:rPr>
      </w:pPr>
      <w:r w:rsidRPr="0014753E">
        <w:rPr>
          <w:rFonts w:ascii="Arial" w:eastAsia="Times New Roman" w:hAnsi="Arial" w:cs="Arial"/>
          <w:bCs/>
          <w:sz w:val="24"/>
          <w:szCs w:val="24"/>
        </w:rPr>
        <w:t xml:space="preserve">Deliberação n.º 03/06- CEE- Normas para a implantação do Ensino Fundamental de </w:t>
      </w:r>
      <w:proofErr w:type="gramStart"/>
      <w:r w:rsidRPr="0014753E">
        <w:rPr>
          <w:rFonts w:ascii="Arial" w:eastAsia="Times New Roman" w:hAnsi="Arial" w:cs="Arial"/>
          <w:bCs/>
          <w:sz w:val="24"/>
          <w:szCs w:val="24"/>
        </w:rPr>
        <w:t>9</w:t>
      </w:r>
      <w:proofErr w:type="gramEnd"/>
      <w:r w:rsidRPr="0014753E">
        <w:rPr>
          <w:rFonts w:ascii="Arial" w:eastAsia="Times New Roman" w:hAnsi="Arial" w:cs="Arial"/>
          <w:bCs/>
          <w:sz w:val="24"/>
          <w:szCs w:val="24"/>
        </w:rPr>
        <w:t xml:space="preserve"> anos de duração no Sistema de Ensino do Estado do Paraná;</w:t>
      </w:r>
    </w:p>
    <w:p w14:paraId="3497A9F9" w14:textId="77777777" w:rsidR="00C91634" w:rsidRPr="0014753E" w:rsidRDefault="00C91634" w:rsidP="001C7B17">
      <w:pPr>
        <w:widowControl w:val="0"/>
        <w:numPr>
          <w:ilvl w:val="0"/>
          <w:numId w:val="25"/>
        </w:numPr>
        <w:autoSpaceDE w:val="0"/>
        <w:autoSpaceDN w:val="0"/>
        <w:adjustRightInd w:val="0"/>
        <w:spacing w:after="0" w:line="360" w:lineRule="auto"/>
        <w:jc w:val="both"/>
        <w:rPr>
          <w:rFonts w:ascii="Arial" w:eastAsia="Times New Roman" w:hAnsi="Arial" w:cs="Arial"/>
          <w:b/>
          <w:bCs/>
          <w:sz w:val="24"/>
          <w:szCs w:val="24"/>
        </w:rPr>
      </w:pPr>
      <w:r w:rsidRPr="0014753E">
        <w:rPr>
          <w:rFonts w:ascii="Arial" w:eastAsia="Times New Roman" w:hAnsi="Arial" w:cs="Arial"/>
          <w:bCs/>
          <w:sz w:val="24"/>
          <w:szCs w:val="24"/>
        </w:rPr>
        <w:t>Diretrizes Curriculares para a Educação Municipal de Curitiba de 2006.</w:t>
      </w:r>
    </w:p>
    <w:p w14:paraId="39607945" w14:textId="77777777" w:rsidR="00C32E51" w:rsidRPr="0014753E" w:rsidRDefault="001446A1" w:rsidP="001C7B17">
      <w:pPr>
        <w:pStyle w:val="Ttulo2"/>
        <w:numPr>
          <w:ilvl w:val="0"/>
          <w:numId w:val="25"/>
        </w:numPr>
        <w:spacing w:before="0" w:line="360" w:lineRule="auto"/>
        <w:jc w:val="both"/>
        <w:rPr>
          <w:rFonts w:ascii="Arial" w:eastAsia="Times New Roman" w:hAnsi="Arial" w:cs="Arial"/>
          <w:color w:val="auto"/>
          <w:sz w:val="24"/>
          <w:szCs w:val="24"/>
        </w:rPr>
      </w:pPr>
      <w:hyperlink r:id="rId35" w:anchor="art-32" w:tooltip="ldbe-lei-n-9-394-de-20-de-dezembro-de-1996" w:history="1">
        <w:r w:rsidR="00C32E51" w:rsidRPr="0014753E">
          <w:rPr>
            <w:rFonts w:ascii="Arial" w:eastAsia="Times New Roman" w:hAnsi="Arial" w:cs="Arial"/>
            <w:color w:val="auto"/>
            <w:sz w:val="24"/>
            <w:szCs w:val="24"/>
            <w:u w:val="single"/>
            <w:bdr w:val="none" w:sz="0" w:space="0" w:color="auto" w:frame="1"/>
          </w:rPr>
          <w:t>LDBE - Lei nº 9.394 de 20 de Dezembro de 1996</w:t>
        </w:r>
      </w:hyperlink>
    </w:p>
    <w:p w14:paraId="45190E4E"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proofErr w:type="gramStart"/>
      <w:r w:rsidRPr="0014753E">
        <w:rPr>
          <w:rFonts w:ascii="Arial" w:eastAsia="Times New Roman" w:hAnsi="Arial" w:cs="Arial"/>
          <w:sz w:val="24"/>
          <w:szCs w:val="24"/>
        </w:rPr>
        <w:t>“Estabelece as diretrizes e bases da educação nacional.</w:t>
      </w:r>
      <w:proofErr w:type="gramEnd"/>
    </w:p>
    <w:p w14:paraId="6D468FB0"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Art. 32.</w:t>
      </w:r>
      <w:r w:rsidRPr="0014753E">
        <w:rPr>
          <w:rFonts w:ascii="Arial" w:eastAsia="Times New Roman" w:hAnsi="Arial" w:cs="Arial"/>
          <w:sz w:val="24"/>
          <w:szCs w:val="24"/>
        </w:rPr>
        <w:t xml:space="preserve"> O ensino fundamental obrigatório, com duração de </w:t>
      </w:r>
      <w:proofErr w:type="gramStart"/>
      <w:r w:rsidRPr="0014753E">
        <w:rPr>
          <w:rFonts w:ascii="Arial" w:eastAsia="Times New Roman" w:hAnsi="Arial" w:cs="Arial"/>
          <w:sz w:val="24"/>
          <w:szCs w:val="24"/>
        </w:rPr>
        <w:t>9</w:t>
      </w:r>
      <w:proofErr w:type="gramEnd"/>
      <w:r w:rsidRPr="0014753E">
        <w:rPr>
          <w:rFonts w:ascii="Arial" w:eastAsia="Times New Roman" w:hAnsi="Arial" w:cs="Arial"/>
          <w:sz w:val="24"/>
          <w:szCs w:val="24"/>
        </w:rPr>
        <w:t xml:space="preserve"> (nove) anos, gratuito na escola pública, iniciando-se aos 6 (seis) anos de idade, terá por objetivo a formação básica do cidadão, mediante: (Redação dada pela Lei nº 11.274, de 2006)</w:t>
      </w:r>
    </w:p>
    <w:p w14:paraId="47034C79"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I </w:t>
      </w:r>
      <w:r w:rsidRPr="0014753E">
        <w:rPr>
          <w:rFonts w:ascii="Arial" w:eastAsia="Times New Roman" w:hAnsi="Arial" w:cs="Arial"/>
          <w:sz w:val="24"/>
          <w:szCs w:val="24"/>
        </w:rPr>
        <w:t>- o desenvolvimento da capacidade de aprender, tendo como meios básicos o pleno domínio da leitura, da escrita e do cálculo;</w:t>
      </w:r>
    </w:p>
    <w:p w14:paraId="64998968"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II </w:t>
      </w:r>
      <w:r w:rsidRPr="0014753E">
        <w:rPr>
          <w:rFonts w:ascii="Arial" w:eastAsia="Times New Roman" w:hAnsi="Arial" w:cs="Arial"/>
          <w:sz w:val="24"/>
          <w:szCs w:val="24"/>
        </w:rPr>
        <w:t>- a compreensão do ambiente natural e social, do sistema político, da tecnologia, das artes e dos valores em que se fundamenta a sociedade;</w:t>
      </w:r>
    </w:p>
    <w:p w14:paraId="7139579C"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III </w:t>
      </w:r>
      <w:r w:rsidRPr="0014753E">
        <w:rPr>
          <w:rFonts w:ascii="Arial" w:eastAsia="Times New Roman" w:hAnsi="Arial" w:cs="Arial"/>
          <w:sz w:val="24"/>
          <w:szCs w:val="24"/>
        </w:rPr>
        <w:t>- o desenvolvimento da capacidade de aprendizagem, tendo em vista a aquisição de conhecimentos e habilidades e a formação de atitudes e valores;</w:t>
      </w:r>
    </w:p>
    <w:p w14:paraId="3FE2ED0A"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IV </w:t>
      </w:r>
      <w:r w:rsidRPr="0014753E">
        <w:rPr>
          <w:rFonts w:ascii="Arial" w:eastAsia="Times New Roman" w:hAnsi="Arial" w:cs="Arial"/>
          <w:sz w:val="24"/>
          <w:szCs w:val="24"/>
        </w:rPr>
        <w:t>- o fortalecimento dos vínculos de família, dos laços de solidariedade humana e de tolerância recíproca em que se assenta a vida social.</w:t>
      </w:r>
    </w:p>
    <w:p w14:paraId="7FAC6BBA"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 1º</w:t>
      </w:r>
      <w:r w:rsidRPr="0014753E">
        <w:rPr>
          <w:rFonts w:ascii="Arial" w:eastAsia="Times New Roman" w:hAnsi="Arial" w:cs="Arial"/>
          <w:sz w:val="24"/>
          <w:szCs w:val="24"/>
        </w:rPr>
        <w:t> É facultado aos sistemas de ensino desdobrar o ensino fundamental em ciclos.</w:t>
      </w:r>
    </w:p>
    <w:p w14:paraId="14ADA945"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 2º</w:t>
      </w:r>
      <w:r w:rsidRPr="0014753E">
        <w:rPr>
          <w:rFonts w:ascii="Arial" w:eastAsia="Times New Roman" w:hAnsi="Arial" w:cs="Arial"/>
          <w:sz w:val="24"/>
          <w:szCs w:val="24"/>
        </w:rPr>
        <w:t> Os estabelecimentos que utilizam progressão regular por série podem adotar no ensino fundamental o regime de progressão continuada, sem prejuízo da avaliação do processo de ensino-aprendizagem, observadas as normas do respectivo sistema de ensino.</w:t>
      </w:r>
    </w:p>
    <w:p w14:paraId="654388B7"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 3º</w:t>
      </w:r>
      <w:r w:rsidRPr="0014753E">
        <w:rPr>
          <w:rFonts w:ascii="Arial" w:eastAsia="Times New Roman" w:hAnsi="Arial" w:cs="Arial"/>
          <w:sz w:val="24"/>
          <w:szCs w:val="24"/>
        </w:rPr>
        <w:t> O ensino fundamental regular será ministrado em língua portuguesa, assegurada às comunidades indígenas a utilização de suas línguas maternas e processos próprios de aprendizagem.</w:t>
      </w:r>
    </w:p>
    <w:p w14:paraId="6AE0CDB6" w14:textId="77777777" w:rsidR="00C32E51" w:rsidRPr="0014753E"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 4º</w:t>
      </w:r>
      <w:r w:rsidRPr="0014753E">
        <w:rPr>
          <w:rFonts w:ascii="Arial" w:eastAsia="Times New Roman" w:hAnsi="Arial" w:cs="Arial"/>
          <w:sz w:val="24"/>
          <w:szCs w:val="24"/>
        </w:rPr>
        <w:t xml:space="preserve"> O ensino fundamental será presencial, sendo o ensino </w:t>
      </w:r>
      <w:proofErr w:type="gramStart"/>
      <w:r w:rsidRPr="0014753E">
        <w:rPr>
          <w:rFonts w:ascii="Arial" w:eastAsia="Times New Roman" w:hAnsi="Arial" w:cs="Arial"/>
          <w:sz w:val="24"/>
          <w:szCs w:val="24"/>
        </w:rPr>
        <w:t>a distância utilizado como complementação da aprendizagem ou em situações emergenciais</w:t>
      </w:r>
      <w:proofErr w:type="gramEnd"/>
      <w:r w:rsidRPr="0014753E">
        <w:rPr>
          <w:rFonts w:ascii="Arial" w:eastAsia="Times New Roman" w:hAnsi="Arial" w:cs="Arial"/>
          <w:sz w:val="24"/>
          <w:szCs w:val="24"/>
        </w:rPr>
        <w:t>.</w:t>
      </w:r>
    </w:p>
    <w:p w14:paraId="4D40BB46" w14:textId="77777777" w:rsidR="00C32E51" w:rsidRDefault="00C32E51" w:rsidP="001C7B17">
      <w:pPr>
        <w:pStyle w:val="PargrafodaLista"/>
        <w:numPr>
          <w:ilvl w:val="0"/>
          <w:numId w:val="25"/>
        </w:numPr>
        <w:spacing w:after="0" w:line="360" w:lineRule="auto"/>
        <w:ind w:left="1066" w:hanging="357"/>
        <w:jc w:val="both"/>
        <w:rPr>
          <w:rFonts w:ascii="Arial" w:eastAsia="Times New Roman" w:hAnsi="Arial" w:cs="Arial"/>
          <w:sz w:val="24"/>
          <w:szCs w:val="24"/>
        </w:rPr>
      </w:pPr>
      <w:r w:rsidRPr="0014753E">
        <w:rPr>
          <w:rFonts w:ascii="Arial" w:eastAsia="Times New Roman" w:hAnsi="Arial" w:cs="Arial"/>
          <w:b/>
          <w:bCs/>
          <w:sz w:val="24"/>
          <w:szCs w:val="24"/>
          <w:bdr w:val="none" w:sz="0" w:space="0" w:color="auto" w:frame="1"/>
        </w:rPr>
        <w:t>§ 5o</w:t>
      </w:r>
      <w:r w:rsidRPr="0014753E">
        <w:rPr>
          <w:rFonts w:ascii="Arial" w:eastAsia="Times New Roman" w:hAnsi="Arial" w:cs="Arial"/>
          <w:sz w:val="24"/>
          <w:szCs w:val="24"/>
        </w:rPr>
        <w:t xml:space="preserve"> O currículo do ensino fundamental incluirá, obrigatoriamente, conteúdo que trate dos direitos das crianças e dos adolescentes, tendo como diretriz a Lei no </w:t>
      </w:r>
      <w:r w:rsidRPr="0014753E">
        <w:rPr>
          <w:rFonts w:ascii="Arial" w:eastAsia="Times New Roman" w:hAnsi="Arial" w:cs="Arial"/>
          <w:sz w:val="24"/>
          <w:szCs w:val="24"/>
        </w:rPr>
        <w:lastRenderedPageBreak/>
        <w:t>8.069, de 13 de julho de 1990, que institui o Estatuto da Criança e do Adolescente, observada a produção e distribuição de material didático adequado. (Incluído pela Lei nº 11.525, de 2007).</w:t>
      </w:r>
    </w:p>
    <w:p w14:paraId="475D4585" w14:textId="77777777" w:rsidR="003F2BCE" w:rsidRPr="00933487" w:rsidRDefault="003F2BCE" w:rsidP="003F2BCE">
      <w:pPr>
        <w:pStyle w:val="PargrafodaLista"/>
        <w:numPr>
          <w:ilvl w:val="0"/>
          <w:numId w:val="25"/>
        </w:numPr>
        <w:autoSpaceDE w:val="0"/>
        <w:autoSpaceDN w:val="0"/>
        <w:adjustRightInd w:val="0"/>
        <w:spacing w:after="0" w:line="360" w:lineRule="auto"/>
        <w:ind w:left="1066" w:hanging="357"/>
        <w:jc w:val="both"/>
        <w:rPr>
          <w:rFonts w:ascii="Helvetica" w:hAnsi="Helvetica" w:cs="Helvetica"/>
          <w:color w:val="FF0000"/>
          <w:sz w:val="24"/>
          <w:szCs w:val="24"/>
        </w:rPr>
      </w:pPr>
      <w:r w:rsidRPr="00933487">
        <w:rPr>
          <w:rFonts w:ascii="Arial" w:eastAsia="Times New Roman" w:hAnsi="Arial" w:cs="Arial"/>
          <w:b/>
          <w:bCs/>
          <w:sz w:val="24"/>
          <w:szCs w:val="24"/>
          <w:bdr w:val="none" w:sz="0" w:space="0" w:color="auto" w:frame="1"/>
        </w:rPr>
        <w:t>§ 6º</w:t>
      </w:r>
      <w:r w:rsidRPr="00933487">
        <w:rPr>
          <w:rFonts w:ascii="Arial" w:eastAsia="Times New Roman" w:hAnsi="Arial" w:cs="Arial"/>
          <w:sz w:val="24"/>
          <w:szCs w:val="24"/>
        </w:rPr>
        <w:t> O estudo sobre os símbolos nacionais será incluído como tema transversal nos currículos do ensino fundamental. (Incluído pela Lei nº 12.472, de 2011)</w:t>
      </w:r>
      <w:proofErr w:type="gramStart"/>
      <w:r w:rsidRPr="00933487">
        <w:rPr>
          <w:rFonts w:ascii="Arial" w:eastAsia="Times New Roman" w:hAnsi="Arial" w:cs="Arial"/>
          <w:sz w:val="24"/>
          <w:szCs w:val="24"/>
        </w:rPr>
        <w:t xml:space="preserve">  .</w:t>
      </w:r>
      <w:proofErr w:type="gramEnd"/>
      <w:r w:rsidRPr="00933487">
        <w:rPr>
          <w:rFonts w:ascii="Arial" w:eastAsia="Times New Roman" w:hAnsi="Arial" w:cs="Arial"/>
          <w:sz w:val="24"/>
          <w:szCs w:val="24"/>
        </w:rPr>
        <w:t xml:space="preserve"> ”disponível em </w:t>
      </w:r>
      <w:r w:rsidRPr="00933487">
        <w:rPr>
          <w:rFonts w:ascii="Arial" w:hAnsi="Arial" w:cs="Arial"/>
          <w:sz w:val="24"/>
          <w:szCs w:val="24"/>
          <w:shd w:val="clear" w:color="auto" w:fill="FFFFFF"/>
        </w:rPr>
        <w:t>www.jusbrasil.com.br”.</w:t>
      </w:r>
    </w:p>
    <w:p w14:paraId="6040D808" w14:textId="77777777" w:rsidR="005C7647" w:rsidRPr="00933487" w:rsidRDefault="005C7647" w:rsidP="003F2BCE">
      <w:pPr>
        <w:pStyle w:val="PargrafodaLista"/>
        <w:autoSpaceDE w:val="0"/>
        <w:autoSpaceDN w:val="0"/>
        <w:adjustRightInd w:val="0"/>
        <w:spacing w:after="0" w:line="360" w:lineRule="auto"/>
        <w:ind w:left="1066"/>
        <w:jc w:val="both"/>
        <w:rPr>
          <w:rFonts w:ascii="Helvetica" w:hAnsi="Helvetica" w:cs="Helvetica"/>
          <w:color w:val="FF0000"/>
          <w:sz w:val="24"/>
          <w:szCs w:val="24"/>
        </w:rPr>
      </w:pPr>
    </w:p>
    <w:p w14:paraId="32AC8725" w14:textId="77777777" w:rsidR="005C7647" w:rsidRDefault="005C7647" w:rsidP="001C7B17">
      <w:pPr>
        <w:autoSpaceDE w:val="0"/>
        <w:autoSpaceDN w:val="0"/>
        <w:adjustRightInd w:val="0"/>
        <w:spacing w:after="0" w:line="360" w:lineRule="auto"/>
        <w:jc w:val="both"/>
        <w:rPr>
          <w:b/>
          <w:sz w:val="28"/>
          <w:szCs w:val="24"/>
        </w:rPr>
      </w:pPr>
    </w:p>
    <w:p w14:paraId="1FC960EC" w14:textId="60C38A16" w:rsidR="00592D75" w:rsidRDefault="007F3CCF" w:rsidP="001C7B17">
      <w:pPr>
        <w:spacing w:after="0" w:line="360" w:lineRule="auto"/>
        <w:jc w:val="both"/>
        <w:rPr>
          <w:rFonts w:ascii="Arial" w:hAnsi="Arial" w:cs="Arial"/>
          <w:b/>
          <w:sz w:val="24"/>
          <w:szCs w:val="24"/>
        </w:rPr>
      </w:pPr>
      <w:r>
        <w:rPr>
          <w:rFonts w:ascii="Arial" w:hAnsi="Arial" w:cs="Arial"/>
          <w:b/>
          <w:sz w:val="24"/>
          <w:szCs w:val="24"/>
        </w:rPr>
        <w:t>5</w:t>
      </w:r>
      <w:r w:rsidR="00592D75" w:rsidRPr="00B72042">
        <w:rPr>
          <w:rFonts w:ascii="Arial" w:hAnsi="Arial" w:cs="Arial"/>
          <w:b/>
          <w:sz w:val="24"/>
          <w:szCs w:val="24"/>
        </w:rPr>
        <w:t>.</w:t>
      </w:r>
      <w:r w:rsidR="00346682">
        <w:rPr>
          <w:rFonts w:ascii="Arial" w:hAnsi="Arial" w:cs="Arial"/>
          <w:b/>
          <w:sz w:val="24"/>
          <w:szCs w:val="24"/>
        </w:rPr>
        <w:t xml:space="preserve"> </w:t>
      </w:r>
      <w:proofErr w:type="gramStart"/>
      <w:r w:rsidR="00B72042">
        <w:rPr>
          <w:rFonts w:ascii="Arial" w:hAnsi="Arial" w:cs="Arial"/>
          <w:b/>
          <w:sz w:val="24"/>
          <w:szCs w:val="24"/>
        </w:rPr>
        <w:t xml:space="preserve">BASES NORTEADORES PARA A ORGANIZAÇÃO DO </w:t>
      </w:r>
      <w:r w:rsidR="00B72042" w:rsidRPr="00B72042">
        <w:rPr>
          <w:rFonts w:ascii="Arial" w:hAnsi="Arial" w:cs="Arial"/>
          <w:b/>
          <w:sz w:val="24"/>
          <w:szCs w:val="24"/>
        </w:rPr>
        <w:t>TRABALHO EDUCATIVO</w:t>
      </w:r>
      <w:proofErr w:type="gramEnd"/>
    </w:p>
    <w:p w14:paraId="0B980658" w14:textId="77777777" w:rsidR="00F32210" w:rsidRPr="00B72042" w:rsidRDefault="00F32210" w:rsidP="001C7B17">
      <w:pPr>
        <w:spacing w:after="0" w:line="360" w:lineRule="auto"/>
        <w:jc w:val="both"/>
        <w:rPr>
          <w:rFonts w:ascii="Arial" w:hAnsi="Arial" w:cs="Arial"/>
          <w:b/>
          <w:sz w:val="24"/>
          <w:szCs w:val="24"/>
        </w:rPr>
      </w:pPr>
    </w:p>
    <w:p w14:paraId="623811D1" w14:textId="77777777" w:rsidR="00592D75" w:rsidRPr="00FD77E1" w:rsidRDefault="003D4322" w:rsidP="001C7B17">
      <w:pPr>
        <w:spacing w:line="360" w:lineRule="auto"/>
        <w:ind w:firstLine="709"/>
        <w:jc w:val="both"/>
        <w:rPr>
          <w:rFonts w:ascii="Arial" w:hAnsi="Arial" w:cs="Arial"/>
          <w:sz w:val="24"/>
          <w:szCs w:val="24"/>
        </w:rPr>
      </w:pPr>
      <w:r w:rsidRPr="00FD77E1">
        <w:rPr>
          <w:rFonts w:ascii="Arial" w:hAnsi="Arial" w:cs="Arial"/>
          <w:sz w:val="24"/>
          <w:szCs w:val="24"/>
        </w:rPr>
        <w:t>A proposta metodológica de trabalho a ser seguida será a Base Nacional Comum proposta pelo MEC, buscando a qualidade da Educação Básica, do fluxo escolar e da aprendizagem.</w:t>
      </w:r>
    </w:p>
    <w:p w14:paraId="1C107371" w14:textId="77777777" w:rsidR="003D4322" w:rsidRDefault="003D4322" w:rsidP="001C7B17">
      <w:pPr>
        <w:spacing w:line="360" w:lineRule="auto"/>
        <w:ind w:firstLine="709"/>
        <w:jc w:val="both"/>
        <w:rPr>
          <w:rFonts w:ascii="Arial" w:hAnsi="Arial" w:cs="Arial"/>
          <w:sz w:val="24"/>
          <w:szCs w:val="24"/>
        </w:rPr>
      </w:pPr>
      <w:r w:rsidRPr="00FD77E1">
        <w:rPr>
          <w:rFonts w:ascii="Arial" w:hAnsi="Arial" w:cs="Arial"/>
          <w:sz w:val="24"/>
          <w:szCs w:val="24"/>
        </w:rPr>
        <w:t>Segundo a SME a organização planejamento educacional será unificado pela Rede Municipal de Ensino, dividindo os conteúdos por trimestre.</w:t>
      </w:r>
    </w:p>
    <w:p w14:paraId="3E297AD6" w14:textId="77777777" w:rsidR="00933487" w:rsidRPr="00FD77E1" w:rsidRDefault="00933487" w:rsidP="001C7B17">
      <w:pPr>
        <w:spacing w:line="360" w:lineRule="auto"/>
        <w:ind w:firstLine="709"/>
        <w:jc w:val="both"/>
        <w:rPr>
          <w:rFonts w:ascii="Arial" w:hAnsi="Arial" w:cs="Arial"/>
          <w:sz w:val="24"/>
          <w:szCs w:val="24"/>
        </w:rPr>
      </w:pPr>
    </w:p>
    <w:p w14:paraId="585A33D7" w14:textId="77777777" w:rsidR="00411FA6" w:rsidRPr="00933487" w:rsidRDefault="007F3CCF" w:rsidP="001C7B1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5</w:t>
      </w:r>
      <w:r w:rsidR="00592D75" w:rsidRPr="00933487">
        <w:rPr>
          <w:rFonts w:ascii="Arial" w:hAnsi="Arial" w:cs="Arial"/>
          <w:sz w:val="24"/>
          <w:szCs w:val="24"/>
        </w:rPr>
        <w:t>.1 CURRICULO DO ENSINO FUNDAMENTAL</w:t>
      </w:r>
    </w:p>
    <w:p w14:paraId="17839F9E" w14:textId="77777777" w:rsidR="00933487" w:rsidRPr="00B72042" w:rsidRDefault="00933487" w:rsidP="001C7B17">
      <w:pPr>
        <w:autoSpaceDE w:val="0"/>
        <w:autoSpaceDN w:val="0"/>
        <w:adjustRightInd w:val="0"/>
        <w:spacing w:after="0" w:line="360" w:lineRule="auto"/>
        <w:jc w:val="both"/>
        <w:rPr>
          <w:rFonts w:ascii="Arial" w:hAnsi="Arial" w:cs="Arial"/>
          <w:b/>
          <w:sz w:val="24"/>
          <w:szCs w:val="24"/>
        </w:rPr>
      </w:pPr>
    </w:p>
    <w:p w14:paraId="2F8F2214" w14:textId="77777777" w:rsidR="00411FA6" w:rsidRDefault="00411FA6" w:rsidP="001C7B17">
      <w:pPr>
        <w:autoSpaceDE w:val="0"/>
        <w:autoSpaceDN w:val="0"/>
        <w:adjustRightInd w:val="0"/>
        <w:spacing w:line="360" w:lineRule="auto"/>
        <w:ind w:firstLine="709"/>
        <w:jc w:val="both"/>
        <w:rPr>
          <w:rFonts w:ascii="Arial" w:hAnsi="Arial" w:cs="Arial"/>
          <w:color w:val="1A1A1A"/>
          <w:sz w:val="24"/>
          <w:szCs w:val="24"/>
        </w:rPr>
      </w:pPr>
      <w:r w:rsidRPr="00B72042">
        <w:rPr>
          <w:rFonts w:ascii="Arial" w:hAnsi="Arial" w:cs="Arial"/>
          <w:color w:val="1A1A1A"/>
          <w:sz w:val="24"/>
          <w:szCs w:val="24"/>
        </w:rPr>
        <w:t xml:space="preserve">   O currículo é o “coração da escola” e tem como elemento central o conhecimento escolar, pois, é a partir dele que se projetam e são desenvolvidas as ações efetivadas </w:t>
      </w:r>
      <w:r w:rsidR="004A795E">
        <w:rPr>
          <w:rFonts w:ascii="Arial" w:hAnsi="Arial" w:cs="Arial"/>
          <w:color w:val="1A1A1A"/>
          <w:sz w:val="24"/>
          <w:szCs w:val="24"/>
        </w:rPr>
        <w:t>no processo ensino-aprendizagem</w:t>
      </w:r>
      <w:r w:rsidRPr="00B72042">
        <w:rPr>
          <w:rFonts w:ascii="Arial" w:hAnsi="Arial" w:cs="Arial"/>
          <w:color w:val="1A1A1A"/>
          <w:sz w:val="24"/>
          <w:szCs w:val="24"/>
        </w:rPr>
        <w:t xml:space="preserve"> (MOREIRA; CANDAU, 2008)</w:t>
      </w:r>
      <w:r w:rsidR="004A795E">
        <w:rPr>
          <w:rFonts w:ascii="Arial" w:hAnsi="Arial" w:cs="Arial"/>
          <w:color w:val="1A1A1A"/>
          <w:sz w:val="24"/>
          <w:szCs w:val="24"/>
        </w:rPr>
        <w:t>.</w:t>
      </w:r>
      <w:r w:rsidR="00CB75D7">
        <w:rPr>
          <w:rFonts w:ascii="Arial" w:hAnsi="Arial" w:cs="Arial"/>
          <w:color w:val="1A1A1A"/>
          <w:sz w:val="24"/>
          <w:szCs w:val="24"/>
        </w:rPr>
        <w:t xml:space="preserve"> Os autores afirmam que refletir sobre o currículo envolve “discussões sobre os conhecimentos escolares, sobre os procedimentos e as relações sociais que conformam o cenário em que os conhecimentos se ensinam e se aprendem”.</w:t>
      </w:r>
    </w:p>
    <w:p w14:paraId="211B1D27" w14:textId="6391C661" w:rsidR="00411FA6" w:rsidRPr="003D4322" w:rsidRDefault="00411FA6" w:rsidP="001C7B17">
      <w:pPr>
        <w:autoSpaceDE w:val="0"/>
        <w:autoSpaceDN w:val="0"/>
        <w:adjustRightInd w:val="0"/>
        <w:spacing w:line="360" w:lineRule="auto"/>
        <w:ind w:firstLine="709"/>
        <w:jc w:val="both"/>
        <w:rPr>
          <w:rFonts w:ascii="Arial" w:hAnsi="Arial" w:cs="Arial"/>
          <w:color w:val="1A1A1A"/>
          <w:sz w:val="24"/>
          <w:szCs w:val="24"/>
        </w:rPr>
      </w:pPr>
      <w:r w:rsidRPr="00B72042">
        <w:rPr>
          <w:rFonts w:ascii="Arial" w:hAnsi="Arial" w:cs="Arial"/>
          <w:color w:val="1A1A1A"/>
          <w:sz w:val="24"/>
          <w:szCs w:val="24"/>
        </w:rPr>
        <w:t xml:space="preserve">Compreendendo que as intenções educativas, bem como, as ações relacionadas </w:t>
      </w:r>
      <w:proofErr w:type="gramStart"/>
      <w:r w:rsidRPr="00B72042">
        <w:rPr>
          <w:rFonts w:ascii="Arial" w:hAnsi="Arial" w:cs="Arial"/>
          <w:color w:val="1A1A1A"/>
          <w:sz w:val="24"/>
          <w:szCs w:val="24"/>
        </w:rPr>
        <w:t>a</w:t>
      </w:r>
      <w:proofErr w:type="gramEnd"/>
      <w:r w:rsidRPr="00B72042">
        <w:rPr>
          <w:rFonts w:ascii="Arial" w:hAnsi="Arial" w:cs="Arial"/>
          <w:color w:val="1A1A1A"/>
          <w:sz w:val="24"/>
          <w:szCs w:val="24"/>
        </w:rPr>
        <w:t xml:space="preserve"> organização</w:t>
      </w:r>
      <w:r w:rsidR="00B20395">
        <w:rPr>
          <w:rFonts w:ascii="Arial" w:hAnsi="Arial" w:cs="Arial"/>
          <w:color w:val="1A1A1A"/>
          <w:sz w:val="24"/>
          <w:szCs w:val="24"/>
        </w:rPr>
        <w:t xml:space="preserve"> </w:t>
      </w:r>
      <w:r w:rsidRPr="00B72042">
        <w:rPr>
          <w:rFonts w:ascii="Arial" w:hAnsi="Arial" w:cs="Arial"/>
          <w:color w:val="1A1A1A"/>
          <w:sz w:val="24"/>
          <w:szCs w:val="24"/>
        </w:rPr>
        <w:t xml:space="preserve">do trabalho pedagógico precisam convergir para que o currículo </w:t>
      </w:r>
      <w:r w:rsidR="003D4322">
        <w:rPr>
          <w:rFonts w:ascii="Arial" w:hAnsi="Arial" w:cs="Arial"/>
          <w:color w:val="1A1A1A"/>
          <w:sz w:val="24"/>
          <w:szCs w:val="24"/>
        </w:rPr>
        <w:t xml:space="preserve">desenvolvido na escola cumpra a </w:t>
      </w:r>
      <w:r w:rsidRPr="00B72042">
        <w:rPr>
          <w:rFonts w:ascii="Arial" w:hAnsi="Arial" w:cs="Arial"/>
          <w:color w:val="1A1A1A"/>
          <w:sz w:val="24"/>
          <w:szCs w:val="24"/>
        </w:rPr>
        <w:t>função de consolidar as aprendizagens que os estudantes têm direito, a partir das reflexões e debates</w:t>
      </w:r>
      <w:r w:rsidR="00B20395">
        <w:rPr>
          <w:rFonts w:ascii="Arial" w:hAnsi="Arial" w:cs="Arial"/>
          <w:color w:val="1A1A1A"/>
          <w:sz w:val="24"/>
          <w:szCs w:val="24"/>
        </w:rPr>
        <w:t xml:space="preserve"> </w:t>
      </w:r>
      <w:r w:rsidRPr="00B72042">
        <w:rPr>
          <w:rFonts w:ascii="Arial" w:hAnsi="Arial" w:cs="Arial"/>
          <w:color w:val="1A1A1A"/>
          <w:sz w:val="24"/>
          <w:szCs w:val="24"/>
        </w:rPr>
        <w:t xml:space="preserve">realizadas nas Semanas de Estudos Pedagógicos, nos Grupos de Estudos, na formação </w:t>
      </w:r>
      <w:r w:rsidR="00746A6A" w:rsidRPr="00B72042">
        <w:rPr>
          <w:rFonts w:ascii="Arial" w:hAnsi="Arial" w:cs="Arial"/>
          <w:color w:val="1A1A1A"/>
          <w:sz w:val="24"/>
          <w:szCs w:val="24"/>
        </w:rPr>
        <w:t>continuada, nas</w:t>
      </w:r>
      <w:r w:rsidRPr="00B72042">
        <w:rPr>
          <w:rFonts w:ascii="Arial" w:hAnsi="Arial" w:cs="Arial"/>
          <w:color w:val="1A1A1A"/>
          <w:sz w:val="24"/>
          <w:szCs w:val="24"/>
        </w:rPr>
        <w:t xml:space="preserve"> reuniões pedagógicas, etc., balizados pelos princípios e pressupostos por nós assumidos </w:t>
      </w:r>
      <w:r w:rsidR="00746A6A" w:rsidRPr="00B72042">
        <w:rPr>
          <w:rFonts w:ascii="Arial" w:hAnsi="Arial" w:cs="Arial"/>
          <w:color w:val="1A1A1A"/>
          <w:sz w:val="24"/>
          <w:szCs w:val="24"/>
        </w:rPr>
        <w:t>e, portanto</w:t>
      </w:r>
      <w:r w:rsidRPr="00B72042">
        <w:rPr>
          <w:rFonts w:ascii="Arial" w:hAnsi="Arial" w:cs="Arial"/>
          <w:color w:val="1A1A1A"/>
          <w:sz w:val="24"/>
          <w:szCs w:val="24"/>
        </w:rPr>
        <w:t>, por um currículo em ação, que garanta a apropriação do conhecimento pelos/as estudantes.</w:t>
      </w:r>
    </w:p>
    <w:p w14:paraId="283A2A60" w14:textId="6A74647B" w:rsidR="008D7EB0" w:rsidRPr="00B72042" w:rsidRDefault="00C933F2" w:rsidP="00CB75D7">
      <w:pPr>
        <w:autoSpaceDE w:val="0"/>
        <w:autoSpaceDN w:val="0"/>
        <w:adjustRightInd w:val="0"/>
        <w:spacing w:line="360" w:lineRule="auto"/>
        <w:ind w:firstLine="709"/>
        <w:jc w:val="both"/>
        <w:rPr>
          <w:rFonts w:ascii="Arial" w:hAnsi="Arial" w:cs="Arial"/>
          <w:color w:val="1A1A1A"/>
          <w:sz w:val="24"/>
          <w:szCs w:val="24"/>
        </w:rPr>
      </w:pPr>
      <w:r w:rsidRPr="00B72042">
        <w:rPr>
          <w:rFonts w:ascii="Arial" w:hAnsi="Arial" w:cs="Arial"/>
          <w:color w:val="1A1A1A"/>
          <w:sz w:val="24"/>
          <w:szCs w:val="24"/>
        </w:rPr>
        <w:lastRenderedPageBreak/>
        <w:t xml:space="preserve">  É o currículo</w:t>
      </w:r>
      <w:r w:rsidR="00B20395">
        <w:rPr>
          <w:rFonts w:ascii="Arial" w:hAnsi="Arial" w:cs="Arial"/>
          <w:color w:val="1A1A1A"/>
          <w:sz w:val="24"/>
          <w:szCs w:val="24"/>
        </w:rPr>
        <w:t xml:space="preserve"> </w:t>
      </w:r>
      <w:r w:rsidRPr="00B72042">
        <w:rPr>
          <w:rFonts w:ascii="Arial" w:hAnsi="Arial" w:cs="Arial"/>
          <w:color w:val="1A1A1A"/>
          <w:sz w:val="24"/>
          <w:szCs w:val="24"/>
        </w:rPr>
        <w:t>que direciona e coloca em ação todas as práticas educativas para que os</w:t>
      </w:r>
      <w:r w:rsidR="00CB75D7">
        <w:rPr>
          <w:rFonts w:ascii="Arial" w:hAnsi="Arial" w:cs="Arial"/>
          <w:color w:val="1A1A1A"/>
          <w:sz w:val="24"/>
          <w:szCs w:val="24"/>
        </w:rPr>
        <w:t xml:space="preserve"> e</w:t>
      </w:r>
      <w:r w:rsidR="00746A6A" w:rsidRPr="00B72042">
        <w:rPr>
          <w:rFonts w:ascii="Arial" w:hAnsi="Arial" w:cs="Arial"/>
          <w:color w:val="1A1A1A"/>
          <w:sz w:val="24"/>
          <w:szCs w:val="24"/>
        </w:rPr>
        <w:t>studantes</w:t>
      </w:r>
      <w:r w:rsidRPr="00B72042">
        <w:rPr>
          <w:rFonts w:ascii="Arial" w:hAnsi="Arial" w:cs="Arial"/>
          <w:color w:val="1A1A1A"/>
          <w:sz w:val="24"/>
          <w:szCs w:val="24"/>
        </w:rPr>
        <w:t xml:space="preserve"> tenham direito efetivado a apropriação dos conhecimentos escolares</w:t>
      </w:r>
      <w:r w:rsidR="00746A6A" w:rsidRPr="00B72042">
        <w:rPr>
          <w:rFonts w:ascii="Arial" w:hAnsi="Arial" w:cs="Arial"/>
          <w:color w:val="1A1A1A"/>
          <w:sz w:val="24"/>
          <w:szCs w:val="24"/>
        </w:rPr>
        <w:t>.</w:t>
      </w:r>
    </w:p>
    <w:p w14:paraId="5A786A1C" w14:textId="637B9581" w:rsidR="00C933F2" w:rsidRPr="00B72042" w:rsidRDefault="00C933F2" w:rsidP="001C7B17">
      <w:pPr>
        <w:autoSpaceDE w:val="0"/>
        <w:autoSpaceDN w:val="0"/>
        <w:adjustRightInd w:val="0"/>
        <w:spacing w:line="360" w:lineRule="auto"/>
        <w:ind w:firstLine="709"/>
        <w:jc w:val="both"/>
        <w:rPr>
          <w:rFonts w:ascii="Arial" w:hAnsi="Arial" w:cs="Arial"/>
          <w:color w:val="1A1A1A"/>
          <w:sz w:val="24"/>
          <w:szCs w:val="24"/>
        </w:rPr>
      </w:pPr>
      <w:r w:rsidRPr="00B72042">
        <w:rPr>
          <w:rFonts w:ascii="Arial" w:hAnsi="Arial" w:cs="Arial"/>
          <w:color w:val="1A1A1A"/>
          <w:sz w:val="24"/>
          <w:szCs w:val="24"/>
        </w:rPr>
        <w:t xml:space="preserve">Boa </w:t>
      </w:r>
      <w:r w:rsidR="00B20395" w:rsidRPr="00B72042">
        <w:rPr>
          <w:rFonts w:ascii="Arial" w:hAnsi="Arial" w:cs="Arial"/>
          <w:color w:val="1A1A1A"/>
          <w:sz w:val="24"/>
          <w:szCs w:val="24"/>
        </w:rPr>
        <w:t>Escola, conforme</w:t>
      </w:r>
      <w:r w:rsidRPr="00B72042">
        <w:rPr>
          <w:rFonts w:ascii="Arial" w:hAnsi="Arial" w:cs="Arial"/>
          <w:color w:val="1A1A1A"/>
          <w:sz w:val="24"/>
          <w:szCs w:val="24"/>
        </w:rPr>
        <w:t xml:space="preserve"> o Caderno da Semana de Estudos Pedagógicos (SEP) 2014 tem como objetivo a promoção do acesso e o direito à educação para todos. Portanto, a Boa Escola procura promover a universalização do saber “consciente de que a exclusão do processo de escolarização [...] constitui cerceamento do direito de acesso do indivíduo a i</w:t>
      </w:r>
      <w:r w:rsidR="0090249B">
        <w:rPr>
          <w:rFonts w:ascii="Arial" w:hAnsi="Arial" w:cs="Arial"/>
          <w:color w:val="1A1A1A"/>
          <w:sz w:val="24"/>
          <w:szCs w:val="24"/>
        </w:rPr>
        <w:t xml:space="preserve">mportantes dimensões da cultura.” </w:t>
      </w:r>
      <w:r w:rsidRPr="00B72042">
        <w:rPr>
          <w:rFonts w:ascii="Arial" w:hAnsi="Arial" w:cs="Arial"/>
          <w:color w:val="1A1A1A"/>
          <w:sz w:val="24"/>
          <w:szCs w:val="24"/>
        </w:rPr>
        <w:t>(CURITIBA, 2014, p. 11</w:t>
      </w:r>
      <w:proofErr w:type="gramStart"/>
      <w:r w:rsidRPr="00B72042">
        <w:rPr>
          <w:rFonts w:ascii="Arial" w:hAnsi="Arial" w:cs="Arial"/>
          <w:color w:val="1A1A1A"/>
          <w:sz w:val="24"/>
          <w:szCs w:val="24"/>
        </w:rPr>
        <w:t>)</w:t>
      </w:r>
      <w:proofErr w:type="gramEnd"/>
    </w:p>
    <w:p w14:paraId="588B87B7" w14:textId="45A3654A" w:rsidR="00C933F2" w:rsidRPr="00B72042" w:rsidRDefault="00C933F2" w:rsidP="001C7B17">
      <w:pPr>
        <w:autoSpaceDE w:val="0"/>
        <w:autoSpaceDN w:val="0"/>
        <w:adjustRightInd w:val="0"/>
        <w:spacing w:line="360" w:lineRule="auto"/>
        <w:ind w:firstLine="709"/>
        <w:jc w:val="both"/>
        <w:rPr>
          <w:rFonts w:ascii="Arial" w:hAnsi="Arial" w:cs="Arial"/>
          <w:color w:val="1A1A1A"/>
          <w:sz w:val="24"/>
          <w:szCs w:val="24"/>
        </w:rPr>
      </w:pPr>
      <w:r w:rsidRPr="00B72042">
        <w:rPr>
          <w:rFonts w:ascii="Arial" w:hAnsi="Arial" w:cs="Arial"/>
          <w:color w:val="1A1A1A"/>
          <w:sz w:val="24"/>
          <w:szCs w:val="24"/>
        </w:rPr>
        <w:t xml:space="preserve"> Os conhecimentos escolares provêm de saberes socialmente produzido nos âmbitos de referência dos</w:t>
      </w:r>
      <w:r w:rsidR="0090249B">
        <w:rPr>
          <w:rFonts w:ascii="Arial" w:hAnsi="Arial" w:cs="Arial"/>
          <w:color w:val="1A1A1A"/>
          <w:sz w:val="24"/>
          <w:szCs w:val="24"/>
        </w:rPr>
        <w:t xml:space="preserve"> currículos e que corresponde à</w:t>
      </w:r>
      <w:r w:rsidRPr="00B72042">
        <w:rPr>
          <w:rFonts w:ascii="Arial" w:hAnsi="Arial" w:cs="Arial"/>
          <w:color w:val="1A1A1A"/>
          <w:sz w:val="24"/>
          <w:szCs w:val="24"/>
        </w:rPr>
        <w:t>s instituições produtoras do conhecimento científico, ao mundo do trabalho, ao desenvolvimento tecnológico, a produção artística. (TERIGI, 2008) No entanto, os conhecimentos socialmente construídos necessitam ser transformados em</w:t>
      </w:r>
      <w:r w:rsidR="00B20395">
        <w:rPr>
          <w:rFonts w:ascii="Arial" w:hAnsi="Arial" w:cs="Arial"/>
          <w:color w:val="1A1A1A"/>
          <w:sz w:val="24"/>
          <w:szCs w:val="24"/>
        </w:rPr>
        <w:t xml:space="preserve"> </w:t>
      </w:r>
      <w:r w:rsidRPr="00B72042">
        <w:rPr>
          <w:rFonts w:ascii="Arial" w:hAnsi="Arial" w:cs="Arial"/>
          <w:color w:val="1A1A1A"/>
          <w:sz w:val="24"/>
          <w:szCs w:val="24"/>
        </w:rPr>
        <w:t>conhecimentos escolares a serem inseridos nas salas de aulas e nas escolas. Esse processo ocorre</w:t>
      </w:r>
      <w:r w:rsidR="00B20395">
        <w:rPr>
          <w:rFonts w:ascii="Arial" w:hAnsi="Arial" w:cs="Arial"/>
          <w:color w:val="1A1A1A"/>
          <w:sz w:val="24"/>
          <w:szCs w:val="24"/>
        </w:rPr>
        <w:t xml:space="preserve"> </w:t>
      </w:r>
      <w:r w:rsidRPr="00B72042">
        <w:rPr>
          <w:rFonts w:ascii="Arial" w:hAnsi="Arial" w:cs="Arial"/>
          <w:color w:val="1A1A1A"/>
          <w:sz w:val="24"/>
          <w:szCs w:val="24"/>
        </w:rPr>
        <w:t>pela ação didática do professor, que transforma o conhecimento científico em conhecimento escolar.</w:t>
      </w:r>
    </w:p>
    <w:p w14:paraId="7BE2659F" w14:textId="295BF322" w:rsidR="00C933F2" w:rsidRPr="00B72042" w:rsidRDefault="00C933F2" w:rsidP="001C7B17">
      <w:pPr>
        <w:autoSpaceDE w:val="0"/>
        <w:autoSpaceDN w:val="0"/>
        <w:adjustRightInd w:val="0"/>
        <w:spacing w:line="360" w:lineRule="auto"/>
        <w:ind w:firstLine="709"/>
        <w:jc w:val="both"/>
        <w:rPr>
          <w:rFonts w:ascii="Arial" w:hAnsi="Arial" w:cs="Arial"/>
          <w:color w:val="1A1A1A"/>
          <w:sz w:val="24"/>
          <w:szCs w:val="24"/>
        </w:rPr>
      </w:pPr>
      <w:r w:rsidRPr="00B72042">
        <w:rPr>
          <w:rFonts w:ascii="Arial" w:hAnsi="Arial" w:cs="Arial"/>
          <w:color w:val="1A1A1A"/>
          <w:sz w:val="24"/>
          <w:szCs w:val="24"/>
        </w:rPr>
        <w:t xml:space="preserve">Ao se trabalhar com o conhecimento escolar, considera-se aquele trazido </w:t>
      </w:r>
      <w:r w:rsidR="00AC51CA" w:rsidRPr="00AC51CA">
        <w:rPr>
          <w:rFonts w:ascii="Arial" w:hAnsi="Arial" w:cs="Arial"/>
          <w:sz w:val="24"/>
          <w:szCs w:val="24"/>
        </w:rPr>
        <w:t>pelo</w:t>
      </w:r>
      <w:r w:rsidR="00B20395">
        <w:rPr>
          <w:rFonts w:ascii="Arial" w:hAnsi="Arial" w:cs="Arial"/>
          <w:sz w:val="24"/>
          <w:szCs w:val="24"/>
        </w:rPr>
        <w:t xml:space="preserve"> </w:t>
      </w:r>
      <w:r w:rsidR="00746A6A" w:rsidRPr="00B72042">
        <w:rPr>
          <w:rFonts w:ascii="Arial" w:hAnsi="Arial" w:cs="Arial"/>
          <w:color w:val="1A1A1A"/>
          <w:sz w:val="24"/>
          <w:szCs w:val="24"/>
        </w:rPr>
        <w:t>estudante, no</w:t>
      </w:r>
      <w:r w:rsidRPr="00B72042">
        <w:rPr>
          <w:rFonts w:ascii="Arial" w:hAnsi="Arial" w:cs="Arial"/>
          <w:color w:val="1A1A1A"/>
          <w:sz w:val="24"/>
          <w:szCs w:val="24"/>
        </w:rPr>
        <w:t xml:space="preserve"> entanto, a função social da escola, exige garantir o direito à aprendizagem </w:t>
      </w:r>
      <w:r w:rsidR="00AC51CA" w:rsidRPr="00AC51CA">
        <w:rPr>
          <w:rFonts w:ascii="Arial" w:hAnsi="Arial" w:cs="Arial"/>
          <w:sz w:val="24"/>
          <w:szCs w:val="24"/>
        </w:rPr>
        <w:t>do</w:t>
      </w:r>
      <w:r w:rsidR="00B20395">
        <w:rPr>
          <w:rFonts w:ascii="Arial" w:hAnsi="Arial" w:cs="Arial"/>
          <w:sz w:val="24"/>
          <w:szCs w:val="24"/>
        </w:rPr>
        <w:t xml:space="preserve"> </w:t>
      </w:r>
      <w:r w:rsidR="00746A6A" w:rsidRPr="00B72042">
        <w:rPr>
          <w:rFonts w:ascii="Arial" w:hAnsi="Arial" w:cs="Arial"/>
          <w:color w:val="1A1A1A"/>
          <w:sz w:val="24"/>
          <w:szCs w:val="24"/>
        </w:rPr>
        <w:t>estudante, ultrapassando</w:t>
      </w:r>
      <w:r w:rsidRPr="00B72042">
        <w:rPr>
          <w:rFonts w:ascii="Arial" w:hAnsi="Arial" w:cs="Arial"/>
          <w:color w:val="1A1A1A"/>
          <w:sz w:val="24"/>
          <w:szCs w:val="24"/>
        </w:rPr>
        <w:t xml:space="preserve"> o senso comum, em direção à apropriação dos </w:t>
      </w:r>
      <w:r w:rsidR="0090249B" w:rsidRPr="00B72042">
        <w:rPr>
          <w:rFonts w:ascii="Arial" w:hAnsi="Arial" w:cs="Arial"/>
          <w:color w:val="1A1A1A"/>
          <w:sz w:val="24"/>
          <w:szCs w:val="24"/>
        </w:rPr>
        <w:t>saberes elaborado</w:t>
      </w:r>
      <w:r w:rsidRPr="00B72042">
        <w:rPr>
          <w:rFonts w:ascii="Arial" w:hAnsi="Arial" w:cs="Arial"/>
          <w:color w:val="1A1A1A"/>
          <w:sz w:val="24"/>
          <w:szCs w:val="24"/>
        </w:rPr>
        <w:t>.</w:t>
      </w:r>
    </w:p>
    <w:p w14:paraId="3761856A" w14:textId="77777777" w:rsidR="00C933F2" w:rsidRPr="00B72042" w:rsidRDefault="00C933F2" w:rsidP="001C7B17">
      <w:pPr>
        <w:autoSpaceDE w:val="0"/>
        <w:autoSpaceDN w:val="0"/>
        <w:adjustRightInd w:val="0"/>
        <w:spacing w:line="360" w:lineRule="auto"/>
        <w:ind w:firstLine="709"/>
        <w:jc w:val="both"/>
        <w:rPr>
          <w:rFonts w:ascii="Arial" w:eastAsia="Times New Roman" w:hAnsi="Arial" w:cs="Arial"/>
          <w:sz w:val="24"/>
          <w:szCs w:val="24"/>
        </w:rPr>
      </w:pPr>
      <w:r w:rsidRPr="00B72042">
        <w:rPr>
          <w:rFonts w:ascii="Arial" w:hAnsi="Arial" w:cs="Arial"/>
          <w:color w:val="1A1A1A"/>
          <w:sz w:val="24"/>
          <w:szCs w:val="24"/>
        </w:rPr>
        <w:t xml:space="preserve">  Dessa forma, o conhecimento a ser ensinado na escola não pode cair numa perspectiva utilitarista, ou seja, ensinar apenas o que é considerado necessário para um uso imediato naquele determinado momento. Portanto, toma-se como ponto de partida a prática social, mas não se desconsidera o conhecimento escolar a ser trabalhado naquele determinado ano do ciclo.</w:t>
      </w:r>
    </w:p>
    <w:p w14:paraId="334808B4" w14:textId="77777777" w:rsidR="00B65C8B" w:rsidRPr="00B72042" w:rsidRDefault="00B65C8B" w:rsidP="001C7B17">
      <w:pPr>
        <w:autoSpaceDE w:val="0"/>
        <w:autoSpaceDN w:val="0"/>
        <w:adjustRightInd w:val="0"/>
        <w:spacing w:line="360" w:lineRule="auto"/>
        <w:ind w:firstLine="709"/>
        <w:jc w:val="both"/>
        <w:rPr>
          <w:rFonts w:ascii="Arial" w:hAnsi="Arial" w:cs="Arial"/>
          <w:color w:val="1A1A1A"/>
          <w:sz w:val="24"/>
          <w:szCs w:val="24"/>
        </w:rPr>
      </w:pPr>
      <w:r w:rsidRPr="00B72042">
        <w:rPr>
          <w:rFonts w:ascii="Arial" w:hAnsi="Arial" w:cs="Arial"/>
          <w:color w:val="1A1A1A"/>
          <w:sz w:val="24"/>
          <w:szCs w:val="24"/>
        </w:rPr>
        <w:t>O Currículo do Ensino Fundamental foi produzido atendendo as nossas necessidades de uma maior definição dos conteúdos, objetivos de aprendizagem e critérios de avaliação a serem trabalhados em cada ano do ciclo. Destacamos que a opção pelo trabalho com os conteúdos por ano se insere numa perspectiva integradora do conhecimento. A análise dos documentos curriculares precisa, portanto, buscar compreender as relações entre as suas restrições e possibilidades de ação, ou seja, o que é viabilizado ou dificultado a partir deles.</w:t>
      </w:r>
    </w:p>
    <w:p w14:paraId="6D82A905" w14:textId="77777777" w:rsidR="008D7EB0" w:rsidRPr="00B72042" w:rsidRDefault="00B65C8B" w:rsidP="001C7B17">
      <w:pPr>
        <w:autoSpaceDE w:val="0"/>
        <w:autoSpaceDN w:val="0"/>
        <w:adjustRightInd w:val="0"/>
        <w:spacing w:line="360" w:lineRule="auto"/>
        <w:ind w:firstLine="709"/>
        <w:jc w:val="both"/>
        <w:rPr>
          <w:rFonts w:ascii="Arial" w:hAnsi="Arial" w:cs="Arial"/>
          <w:b/>
          <w:sz w:val="24"/>
          <w:szCs w:val="24"/>
        </w:rPr>
      </w:pPr>
      <w:r w:rsidRPr="00B72042">
        <w:rPr>
          <w:rFonts w:ascii="Arial" w:hAnsi="Arial" w:cs="Arial"/>
          <w:color w:val="1A1A1A"/>
          <w:sz w:val="24"/>
          <w:szCs w:val="24"/>
        </w:rPr>
        <w:t xml:space="preserve">A perspectiva de trabalho em ciclos de aprendizagem considera a necessidade de retomar determinados conhecimentos que não foram assimilados pelos estudantes em </w:t>
      </w:r>
      <w:r w:rsidRPr="00B72042">
        <w:rPr>
          <w:rFonts w:ascii="Arial" w:hAnsi="Arial" w:cs="Arial"/>
          <w:color w:val="1A1A1A"/>
          <w:sz w:val="24"/>
          <w:szCs w:val="24"/>
        </w:rPr>
        <w:lastRenderedPageBreak/>
        <w:t xml:space="preserve">outros anos ao longo do processo pedagógico. Dessa forma o planejamento do ensino e o plano das aulas </w:t>
      </w:r>
      <w:r w:rsidR="0090249B" w:rsidRPr="00B72042">
        <w:rPr>
          <w:rFonts w:ascii="Arial" w:hAnsi="Arial" w:cs="Arial"/>
          <w:color w:val="1A1A1A"/>
          <w:sz w:val="24"/>
          <w:szCs w:val="24"/>
        </w:rPr>
        <w:t>serão retomados</w:t>
      </w:r>
      <w:r w:rsidRPr="00B72042">
        <w:rPr>
          <w:rFonts w:ascii="Arial" w:hAnsi="Arial" w:cs="Arial"/>
          <w:color w:val="1A1A1A"/>
          <w:sz w:val="24"/>
          <w:szCs w:val="24"/>
        </w:rPr>
        <w:t xml:space="preserve"> constantemente tendo em vista às aprendizagens efetivadas e as que estão em processo. Nesse sentido, currículo, planejamento e avaliação são elementos indissociáveis do trabalho pedagógico.</w:t>
      </w:r>
    </w:p>
    <w:p w14:paraId="489B1788" w14:textId="77777777" w:rsidR="00024FA1" w:rsidRDefault="00AF6FD3" w:rsidP="00024FA1">
      <w:pPr>
        <w:spacing w:line="360" w:lineRule="auto"/>
        <w:ind w:firstLine="709"/>
        <w:jc w:val="both"/>
        <w:rPr>
          <w:rFonts w:ascii="Arial" w:eastAsia="Times New Roman" w:hAnsi="Arial" w:cs="Arial"/>
          <w:sz w:val="24"/>
          <w:szCs w:val="24"/>
        </w:rPr>
      </w:pPr>
      <w:r w:rsidRPr="00C11F32">
        <w:rPr>
          <w:rFonts w:ascii="Arial" w:eastAsia="Times New Roman" w:hAnsi="Arial" w:cs="Arial"/>
          <w:sz w:val="24"/>
          <w:szCs w:val="24"/>
        </w:rPr>
        <w:t>O Currículo do Ensino Fundamental, a</w:t>
      </w:r>
      <w:r w:rsidR="00095FFD" w:rsidRPr="00C11F32">
        <w:rPr>
          <w:rFonts w:ascii="Arial" w:eastAsia="Times New Roman" w:hAnsi="Arial" w:cs="Arial"/>
          <w:sz w:val="24"/>
          <w:szCs w:val="24"/>
        </w:rPr>
        <w:t xml:space="preserve">ssim </w:t>
      </w:r>
      <w:r w:rsidRPr="00C11F32">
        <w:rPr>
          <w:rFonts w:ascii="Arial" w:eastAsia="Times New Roman" w:hAnsi="Arial" w:cs="Arial"/>
          <w:sz w:val="24"/>
          <w:szCs w:val="24"/>
        </w:rPr>
        <w:t>como a Base Nacional Comum (BNC) organizam os componentes curriculares em quatro áreas do conhecimento: Linguagens (língua portuguesa, língua estrangeira moderna, arte e educação física</w:t>
      </w:r>
      <w:r w:rsidR="003A1B80" w:rsidRPr="00C11F32">
        <w:rPr>
          <w:rFonts w:ascii="Arial" w:eastAsia="Times New Roman" w:hAnsi="Arial" w:cs="Arial"/>
          <w:sz w:val="24"/>
          <w:szCs w:val="24"/>
        </w:rPr>
        <w:t>)</w:t>
      </w:r>
      <w:r w:rsidRPr="00C11F32">
        <w:rPr>
          <w:rFonts w:ascii="Arial" w:eastAsia="Times New Roman" w:hAnsi="Arial" w:cs="Arial"/>
          <w:sz w:val="24"/>
          <w:szCs w:val="24"/>
        </w:rPr>
        <w:t>; Matemática (matemática); Ciências da Natureza (ciências) e Ciências Humanas (geografia, ensino religioso, história), também segue esta forma de organização. O objetivo de tal organização é a integração dos conhecimentos</w:t>
      </w:r>
      <w:r w:rsidR="003A1B80" w:rsidRPr="00C11F32">
        <w:rPr>
          <w:rFonts w:ascii="Arial" w:eastAsia="Times New Roman" w:hAnsi="Arial" w:cs="Arial"/>
          <w:sz w:val="24"/>
          <w:szCs w:val="24"/>
        </w:rPr>
        <w:t xml:space="preserve">. O documento está disponibilizado em cinco volumes: volume I – Princípios e Fundamentos; volume II – Área Linguagens; volume III – Área Matemática; volume IV – Área Ciências e Natureza; volume V – Área Ciências Humanas. </w:t>
      </w:r>
    </w:p>
    <w:p w14:paraId="00E299D9" w14:textId="77777777" w:rsidR="00024FA1" w:rsidRDefault="00024FA1" w:rsidP="00024FA1">
      <w:pPr>
        <w:spacing w:line="360" w:lineRule="auto"/>
        <w:ind w:firstLine="709"/>
        <w:jc w:val="both"/>
        <w:rPr>
          <w:rFonts w:ascii="Arial" w:eastAsia="Times New Roman" w:hAnsi="Arial" w:cs="Arial"/>
          <w:sz w:val="24"/>
          <w:szCs w:val="24"/>
        </w:rPr>
      </w:pPr>
    </w:p>
    <w:p w14:paraId="1034BA5B" w14:textId="77777777" w:rsidR="00095FFD" w:rsidRPr="00024FA1" w:rsidRDefault="007409BC" w:rsidP="00024FA1">
      <w:pPr>
        <w:spacing w:line="360" w:lineRule="auto"/>
        <w:jc w:val="both"/>
        <w:rPr>
          <w:rFonts w:ascii="Arial" w:eastAsia="Times New Roman" w:hAnsi="Arial" w:cs="Arial"/>
          <w:sz w:val="24"/>
          <w:szCs w:val="24"/>
        </w:rPr>
      </w:pPr>
      <w:r w:rsidRPr="00024FA1">
        <w:rPr>
          <w:rFonts w:ascii="Arial" w:eastAsia="Times New Roman" w:hAnsi="Arial" w:cs="Arial"/>
          <w:sz w:val="24"/>
          <w:szCs w:val="24"/>
        </w:rPr>
        <w:t>ÁREA LINGUAGENS</w:t>
      </w:r>
    </w:p>
    <w:p w14:paraId="51DDE217" w14:textId="77777777" w:rsidR="00095FFD" w:rsidRPr="003A1B80" w:rsidRDefault="00095FFD" w:rsidP="001C7B17">
      <w:pPr>
        <w:spacing w:line="360" w:lineRule="auto"/>
        <w:jc w:val="both"/>
        <w:rPr>
          <w:rFonts w:ascii="Arial" w:eastAsia="Times New Roman" w:hAnsi="Arial" w:cs="Arial"/>
          <w:b/>
          <w:sz w:val="24"/>
          <w:szCs w:val="24"/>
        </w:rPr>
      </w:pPr>
    </w:p>
    <w:p w14:paraId="48377811" w14:textId="77777777" w:rsidR="00095FFD" w:rsidRPr="003A1B80" w:rsidRDefault="00095FFD" w:rsidP="001C7B17">
      <w:pPr>
        <w:spacing w:line="360" w:lineRule="auto"/>
        <w:ind w:firstLine="709"/>
        <w:jc w:val="both"/>
        <w:rPr>
          <w:rFonts w:ascii="Arial" w:eastAsia="Times New Roman" w:hAnsi="Arial" w:cs="Arial"/>
          <w:sz w:val="24"/>
          <w:szCs w:val="24"/>
        </w:rPr>
      </w:pPr>
      <w:r w:rsidRPr="003A1B80">
        <w:rPr>
          <w:rFonts w:ascii="Arial" w:eastAsia="Times New Roman" w:hAnsi="Arial" w:cs="Arial"/>
          <w:sz w:val="24"/>
          <w:szCs w:val="24"/>
        </w:rPr>
        <w:t>Essa área do conhecimento compreende os seguintes componentes curriculares: Língua Portuguesa</w:t>
      </w:r>
      <w:r w:rsidR="003A1B80">
        <w:rPr>
          <w:rFonts w:ascii="Arial" w:eastAsia="Times New Roman" w:hAnsi="Arial" w:cs="Arial"/>
          <w:sz w:val="24"/>
          <w:szCs w:val="24"/>
        </w:rPr>
        <w:t>,</w:t>
      </w:r>
      <w:r w:rsidRPr="003A1B80">
        <w:rPr>
          <w:rFonts w:ascii="Arial" w:eastAsia="Times New Roman" w:hAnsi="Arial" w:cs="Arial"/>
          <w:sz w:val="24"/>
          <w:szCs w:val="24"/>
        </w:rPr>
        <w:t xml:space="preserve"> Língua Estrangeira moderna, Arte e Educação Física. “Concebida como forma de ação e interação no mundo e como processo de construção de sentidos, a linguagem é, portanto o elo integrador da área”. (BRASIL, sem ano, p. 29). Em relação </w:t>
      </w:r>
      <w:r w:rsidR="003A1B80">
        <w:rPr>
          <w:rFonts w:ascii="Arial" w:eastAsia="Times New Roman" w:hAnsi="Arial" w:cs="Arial"/>
          <w:sz w:val="24"/>
          <w:szCs w:val="24"/>
        </w:rPr>
        <w:t>à</w:t>
      </w:r>
      <w:r w:rsidRPr="003A1B80">
        <w:rPr>
          <w:rFonts w:ascii="Arial" w:eastAsia="Times New Roman" w:hAnsi="Arial" w:cs="Arial"/>
          <w:sz w:val="24"/>
          <w:szCs w:val="24"/>
        </w:rPr>
        <w:t xml:space="preserve"> Educação em tempo Integral</w:t>
      </w:r>
      <w:r w:rsidR="003A1B80">
        <w:rPr>
          <w:rFonts w:ascii="Arial" w:eastAsia="Times New Roman" w:hAnsi="Arial" w:cs="Arial"/>
          <w:sz w:val="24"/>
          <w:szCs w:val="24"/>
        </w:rPr>
        <w:t>,</w:t>
      </w:r>
      <w:r w:rsidRPr="003A1B80">
        <w:rPr>
          <w:rFonts w:ascii="Arial" w:eastAsia="Times New Roman" w:hAnsi="Arial" w:cs="Arial"/>
          <w:sz w:val="24"/>
          <w:szCs w:val="24"/>
        </w:rPr>
        <w:t xml:space="preserve"> também compõe esta área a Prática de Acompanhamento Pedagógico, a Prática Artística e a Pr</w:t>
      </w:r>
      <w:r w:rsidR="003A1B80">
        <w:rPr>
          <w:rFonts w:ascii="Arial" w:eastAsia="Times New Roman" w:hAnsi="Arial" w:cs="Arial"/>
          <w:sz w:val="24"/>
          <w:szCs w:val="24"/>
        </w:rPr>
        <w:t xml:space="preserve">ática de Movimento e Iniciação </w:t>
      </w:r>
      <w:r w:rsidRPr="003A1B80">
        <w:rPr>
          <w:rFonts w:ascii="Arial" w:eastAsia="Times New Roman" w:hAnsi="Arial" w:cs="Arial"/>
          <w:sz w:val="24"/>
          <w:szCs w:val="24"/>
        </w:rPr>
        <w:t>Desportiva.</w:t>
      </w:r>
    </w:p>
    <w:p w14:paraId="1305EEF5" w14:textId="77777777" w:rsidR="00095FFD" w:rsidRPr="003A1B80" w:rsidRDefault="00095FFD" w:rsidP="001C7B17">
      <w:pPr>
        <w:spacing w:line="360" w:lineRule="auto"/>
        <w:ind w:firstLine="709"/>
        <w:jc w:val="both"/>
        <w:rPr>
          <w:rFonts w:ascii="Arial" w:eastAsia="Times New Roman" w:hAnsi="Arial" w:cs="Arial"/>
          <w:sz w:val="24"/>
          <w:szCs w:val="24"/>
        </w:rPr>
      </w:pPr>
      <w:r w:rsidRPr="003A1B80">
        <w:rPr>
          <w:rFonts w:ascii="Arial" w:eastAsia="Times New Roman" w:hAnsi="Arial" w:cs="Arial"/>
          <w:sz w:val="24"/>
          <w:szCs w:val="24"/>
        </w:rPr>
        <w:t xml:space="preserve">É entendida como articuladora das linguagens: verbal, musical, visual e corporal. Tratando diretamente da aprendizagem da </w:t>
      </w:r>
      <w:r w:rsidR="00746A6A" w:rsidRPr="003A1B80">
        <w:rPr>
          <w:rFonts w:ascii="Arial" w:eastAsia="Times New Roman" w:hAnsi="Arial" w:cs="Arial"/>
          <w:sz w:val="24"/>
          <w:szCs w:val="24"/>
        </w:rPr>
        <w:t xml:space="preserve">escrita: </w:t>
      </w:r>
      <w:r w:rsidRPr="003A1B80">
        <w:rPr>
          <w:rFonts w:ascii="Arial" w:eastAsia="Times New Roman" w:hAnsi="Arial" w:cs="Arial"/>
          <w:sz w:val="24"/>
          <w:szCs w:val="24"/>
        </w:rPr>
        <w:t xml:space="preserve">[...] que envolve a alfabetização, entendida como compreensão </w:t>
      </w:r>
      <w:r w:rsidR="00746A6A" w:rsidRPr="003A1B80">
        <w:rPr>
          <w:rFonts w:ascii="Arial" w:eastAsia="Times New Roman" w:hAnsi="Arial" w:cs="Arial"/>
          <w:sz w:val="24"/>
          <w:szCs w:val="24"/>
        </w:rPr>
        <w:t>do sistema</w:t>
      </w:r>
      <w:r w:rsidRPr="003A1B80">
        <w:rPr>
          <w:rFonts w:ascii="Arial" w:eastAsia="Times New Roman" w:hAnsi="Arial" w:cs="Arial"/>
          <w:sz w:val="24"/>
          <w:szCs w:val="24"/>
        </w:rPr>
        <w:t xml:space="preserve"> de escrita alfabético-ortográfico, e o domínio progressivo das convenções da escrita, para ler e produzir textos em diferentes situações de comunicação. A tarefa do letramento, que diz respeito à condição de participar das mais diversas práticas sociais permeadas pela escrita [...] (BRASIL, sem ano, p. 29)</w:t>
      </w:r>
      <w:r w:rsidR="00232CFA">
        <w:rPr>
          <w:rFonts w:ascii="Arial" w:eastAsia="Times New Roman" w:hAnsi="Arial" w:cs="Arial"/>
          <w:sz w:val="24"/>
          <w:szCs w:val="24"/>
        </w:rPr>
        <w:t>.</w:t>
      </w:r>
    </w:p>
    <w:p w14:paraId="65ACEB1E" w14:textId="77777777" w:rsidR="00AA37C2" w:rsidRDefault="00095FFD" w:rsidP="002902D4">
      <w:pPr>
        <w:spacing w:line="360" w:lineRule="auto"/>
        <w:ind w:firstLine="709"/>
        <w:jc w:val="both"/>
        <w:rPr>
          <w:rFonts w:ascii="Arial" w:eastAsia="Times New Roman" w:hAnsi="Arial" w:cs="Arial"/>
          <w:sz w:val="24"/>
          <w:szCs w:val="24"/>
        </w:rPr>
      </w:pPr>
      <w:r w:rsidRPr="003A1B80">
        <w:rPr>
          <w:rFonts w:ascii="Arial" w:eastAsia="Times New Roman" w:hAnsi="Arial" w:cs="Arial"/>
          <w:sz w:val="24"/>
          <w:szCs w:val="24"/>
        </w:rPr>
        <w:t>A abordagem dos componentes curriculares nessa área do conhecimento deve compreender, segundo a BNC, o trabalho com as práticas linguísticas, artísticas e culturais. Considerando sempre o caráter de construção histórica humana.</w:t>
      </w:r>
    </w:p>
    <w:p w14:paraId="35C4CDFE" w14:textId="77777777" w:rsidR="002902D4" w:rsidRDefault="002902D4" w:rsidP="001C7B17">
      <w:pPr>
        <w:spacing w:after="0" w:line="360" w:lineRule="auto"/>
        <w:ind w:firstLine="709"/>
        <w:jc w:val="both"/>
        <w:rPr>
          <w:rFonts w:ascii="Arial" w:eastAsia="Times New Roman" w:hAnsi="Arial" w:cs="Arial"/>
          <w:b/>
          <w:sz w:val="24"/>
          <w:szCs w:val="24"/>
        </w:rPr>
      </w:pPr>
    </w:p>
    <w:p w14:paraId="5A1F58EC" w14:textId="77777777" w:rsidR="00C11F32" w:rsidRDefault="007409BC" w:rsidP="002902D4">
      <w:pPr>
        <w:spacing w:line="360" w:lineRule="auto"/>
        <w:jc w:val="both"/>
        <w:rPr>
          <w:rFonts w:ascii="Arial" w:eastAsia="Times New Roman" w:hAnsi="Arial" w:cs="Arial"/>
          <w:sz w:val="24"/>
          <w:szCs w:val="24"/>
        </w:rPr>
      </w:pPr>
      <w:r w:rsidRPr="00024FA1">
        <w:rPr>
          <w:rFonts w:ascii="Arial" w:eastAsia="Times New Roman" w:hAnsi="Arial" w:cs="Arial"/>
          <w:sz w:val="24"/>
          <w:szCs w:val="24"/>
        </w:rPr>
        <w:t xml:space="preserve">ÁREA </w:t>
      </w:r>
      <w:r>
        <w:rPr>
          <w:rFonts w:ascii="Arial" w:eastAsia="Times New Roman" w:hAnsi="Arial" w:cs="Arial"/>
          <w:sz w:val="24"/>
          <w:szCs w:val="24"/>
        </w:rPr>
        <w:t>MATEMÁTICA</w:t>
      </w:r>
    </w:p>
    <w:p w14:paraId="7FA332CB" w14:textId="478B1FA4" w:rsidR="00C11F32" w:rsidRPr="00C11F32" w:rsidRDefault="00C11F32" w:rsidP="001C7B17">
      <w:pPr>
        <w:spacing w:line="360" w:lineRule="auto"/>
        <w:ind w:firstLine="709"/>
        <w:jc w:val="both"/>
        <w:rPr>
          <w:rFonts w:ascii="Arial" w:eastAsia="Times New Roman" w:hAnsi="Arial" w:cs="Arial"/>
          <w:b/>
          <w:sz w:val="24"/>
          <w:szCs w:val="24"/>
        </w:rPr>
      </w:pPr>
      <w:r>
        <w:rPr>
          <w:rFonts w:ascii="Arial" w:hAnsi="Arial" w:cs="Arial"/>
          <w:sz w:val="24"/>
          <w:szCs w:val="24"/>
        </w:rPr>
        <w:t xml:space="preserve"> O e</w:t>
      </w:r>
      <w:r w:rsidRPr="00C11F32">
        <w:rPr>
          <w:rFonts w:ascii="Arial" w:hAnsi="Arial" w:cs="Arial"/>
          <w:sz w:val="24"/>
          <w:szCs w:val="24"/>
        </w:rPr>
        <w:t>nsin</w:t>
      </w:r>
      <w:r>
        <w:rPr>
          <w:rFonts w:ascii="Arial" w:hAnsi="Arial" w:cs="Arial"/>
          <w:sz w:val="24"/>
          <w:szCs w:val="24"/>
        </w:rPr>
        <w:t>o</w:t>
      </w:r>
      <w:r w:rsidR="00B20395">
        <w:rPr>
          <w:rFonts w:ascii="Arial" w:hAnsi="Arial" w:cs="Arial"/>
          <w:sz w:val="24"/>
          <w:szCs w:val="24"/>
        </w:rPr>
        <w:t xml:space="preserve"> </w:t>
      </w:r>
      <w:r>
        <w:rPr>
          <w:rFonts w:ascii="Arial" w:hAnsi="Arial" w:cs="Arial"/>
          <w:sz w:val="24"/>
          <w:szCs w:val="24"/>
        </w:rPr>
        <w:t xml:space="preserve">da </w:t>
      </w:r>
      <w:r w:rsidRPr="00C11F32">
        <w:rPr>
          <w:rFonts w:ascii="Arial" w:hAnsi="Arial" w:cs="Arial"/>
          <w:sz w:val="24"/>
          <w:szCs w:val="24"/>
        </w:rPr>
        <w:t xml:space="preserve">matemática faz sentido na formação das pessoas </w:t>
      </w:r>
      <w:r>
        <w:rPr>
          <w:rFonts w:ascii="Arial" w:hAnsi="Arial" w:cs="Arial"/>
          <w:sz w:val="24"/>
          <w:szCs w:val="24"/>
        </w:rPr>
        <w:t xml:space="preserve">desenvolvendo a capacidade de </w:t>
      </w:r>
      <w:r w:rsidRPr="00C11F32">
        <w:rPr>
          <w:rFonts w:ascii="Arial" w:hAnsi="Arial" w:cs="Arial"/>
          <w:sz w:val="24"/>
          <w:szCs w:val="24"/>
        </w:rPr>
        <w:t>problematizar, fazer leitura crítica de mundo e de seu modo de viver. Nesse contexto, percebemos a necessidade de um ensino de matemática r</w:t>
      </w:r>
      <w:r w:rsidR="00E546C8">
        <w:rPr>
          <w:rFonts w:ascii="Arial" w:hAnsi="Arial" w:cs="Arial"/>
          <w:sz w:val="24"/>
          <w:szCs w:val="24"/>
        </w:rPr>
        <w:t>efl</w:t>
      </w:r>
      <w:r w:rsidRPr="00C11F32">
        <w:rPr>
          <w:rFonts w:ascii="Arial" w:hAnsi="Arial" w:cs="Arial"/>
          <w:sz w:val="24"/>
          <w:szCs w:val="24"/>
        </w:rPr>
        <w:t>exivo, que se revela como um direito de todos, no qual seja possível compreender a matemática no movim</w:t>
      </w:r>
      <w:r w:rsidR="00E546C8">
        <w:rPr>
          <w:rFonts w:ascii="Arial" w:hAnsi="Arial" w:cs="Arial"/>
          <w:sz w:val="24"/>
          <w:szCs w:val="24"/>
        </w:rPr>
        <w:t>ento de formar-se cidadão</w:t>
      </w:r>
      <w:r w:rsidRPr="00C11F32">
        <w:rPr>
          <w:rFonts w:ascii="Arial" w:hAnsi="Arial" w:cs="Arial"/>
          <w:sz w:val="24"/>
          <w:szCs w:val="24"/>
        </w:rPr>
        <w:t xml:space="preserve">. </w:t>
      </w:r>
    </w:p>
    <w:p w14:paraId="32E08684" w14:textId="77777777" w:rsidR="00C11F32" w:rsidRPr="00C11F32" w:rsidRDefault="00C11F32" w:rsidP="001C7B17">
      <w:pPr>
        <w:spacing w:line="360" w:lineRule="auto"/>
        <w:ind w:firstLine="709"/>
        <w:jc w:val="both"/>
        <w:rPr>
          <w:rFonts w:ascii="Arial" w:eastAsia="Times New Roman" w:hAnsi="Arial" w:cs="Arial"/>
          <w:sz w:val="24"/>
          <w:szCs w:val="24"/>
        </w:rPr>
      </w:pPr>
      <w:r w:rsidRPr="00C11F32">
        <w:rPr>
          <w:rFonts w:ascii="Arial" w:eastAsia="Times New Roman" w:hAnsi="Arial" w:cs="Arial"/>
          <w:sz w:val="24"/>
          <w:szCs w:val="24"/>
        </w:rPr>
        <w:t xml:space="preserve">Em relação </w:t>
      </w:r>
      <w:r w:rsidR="00E546C8">
        <w:rPr>
          <w:rFonts w:ascii="Arial" w:eastAsia="Times New Roman" w:hAnsi="Arial" w:cs="Arial"/>
          <w:sz w:val="24"/>
          <w:szCs w:val="24"/>
        </w:rPr>
        <w:t>à</w:t>
      </w:r>
      <w:r w:rsidRPr="00C11F32">
        <w:rPr>
          <w:rFonts w:ascii="Arial" w:eastAsia="Times New Roman" w:hAnsi="Arial" w:cs="Arial"/>
          <w:sz w:val="24"/>
          <w:szCs w:val="24"/>
        </w:rPr>
        <w:t xml:space="preserve"> Educação em tempo Integral também compõe esta área a Prática de Acompanhamento Pedagógico.</w:t>
      </w:r>
    </w:p>
    <w:p w14:paraId="6A9537AA" w14:textId="77777777" w:rsidR="00C11F32" w:rsidRPr="00C11F32" w:rsidRDefault="00E546C8" w:rsidP="001C7B17">
      <w:pPr>
        <w:spacing w:line="360" w:lineRule="auto"/>
        <w:ind w:firstLine="709"/>
        <w:jc w:val="both"/>
        <w:rPr>
          <w:rFonts w:ascii="Arial" w:eastAsia="Times New Roman" w:hAnsi="Arial" w:cs="Arial"/>
          <w:sz w:val="24"/>
          <w:szCs w:val="24"/>
        </w:rPr>
      </w:pPr>
      <w:r>
        <w:rPr>
          <w:rFonts w:ascii="Arial" w:eastAsia="Times New Roman" w:hAnsi="Arial" w:cs="Arial"/>
          <w:sz w:val="24"/>
          <w:szCs w:val="24"/>
        </w:rPr>
        <w:t>“</w:t>
      </w:r>
      <w:r w:rsidR="00C11F32" w:rsidRPr="00C11F32">
        <w:rPr>
          <w:rFonts w:ascii="Arial" w:eastAsia="Times New Roman" w:hAnsi="Arial" w:cs="Arial"/>
          <w:sz w:val="24"/>
          <w:szCs w:val="24"/>
        </w:rPr>
        <w:t>Um currículo, na área de Matemática, dialogando com todas as áreas, precisa garantir o direito à compreensão das ideias abrangentes que arti</w:t>
      </w:r>
      <w:r>
        <w:rPr>
          <w:rFonts w:ascii="Arial" w:eastAsia="Times New Roman" w:hAnsi="Arial" w:cs="Arial"/>
          <w:sz w:val="24"/>
          <w:szCs w:val="24"/>
        </w:rPr>
        <w:t>culam conhecimentos específicos,</w:t>
      </w:r>
      <w:r w:rsidR="00C11F32" w:rsidRPr="00C11F32">
        <w:rPr>
          <w:rFonts w:ascii="Arial" w:eastAsia="Times New Roman" w:hAnsi="Arial" w:cs="Arial"/>
          <w:sz w:val="24"/>
          <w:szCs w:val="24"/>
        </w:rPr>
        <w:t xml:space="preserve"> ao desenvolvimento do pensamento analítico e à interpretação de problemas, criação d</w:t>
      </w:r>
      <w:r>
        <w:rPr>
          <w:rFonts w:ascii="Arial" w:eastAsia="Times New Roman" w:hAnsi="Arial" w:cs="Arial"/>
          <w:sz w:val="24"/>
          <w:szCs w:val="24"/>
        </w:rPr>
        <w:t xml:space="preserve">e suas próprias estratégias de </w:t>
      </w:r>
      <w:r w:rsidR="00C11F32" w:rsidRPr="00C11F32">
        <w:rPr>
          <w:rFonts w:ascii="Arial" w:eastAsia="Times New Roman" w:hAnsi="Arial" w:cs="Arial"/>
          <w:sz w:val="24"/>
          <w:szCs w:val="24"/>
        </w:rPr>
        <w:t>resolução e produção de situações desafiadoras”. (BRASIL, sem ano, p. 137)</w:t>
      </w:r>
      <w:r w:rsidR="002902D4">
        <w:rPr>
          <w:rFonts w:ascii="Arial" w:eastAsia="Times New Roman" w:hAnsi="Arial" w:cs="Arial"/>
          <w:sz w:val="24"/>
          <w:szCs w:val="24"/>
        </w:rPr>
        <w:t>.</w:t>
      </w:r>
    </w:p>
    <w:p w14:paraId="79855A0F" w14:textId="77777777" w:rsidR="004C630E" w:rsidRDefault="004C630E" w:rsidP="001C7B17">
      <w:pPr>
        <w:spacing w:line="360" w:lineRule="auto"/>
        <w:jc w:val="both"/>
        <w:rPr>
          <w:rFonts w:ascii="Arial" w:eastAsia="Times New Roman" w:hAnsi="Arial" w:cs="Arial"/>
          <w:sz w:val="30"/>
          <w:szCs w:val="30"/>
        </w:rPr>
      </w:pPr>
    </w:p>
    <w:p w14:paraId="0BDCE178" w14:textId="77777777" w:rsidR="002902D4" w:rsidRDefault="007409BC" w:rsidP="002902D4">
      <w:pPr>
        <w:spacing w:line="360" w:lineRule="auto"/>
        <w:jc w:val="both"/>
        <w:rPr>
          <w:rFonts w:ascii="Arial" w:eastAsia="Times New Roman" w:hAnsi="Arial" w:cs="Arial"/>
          <w:sz w:val="24"/>
          <w:szCs w:val="24"/>
        </w:rPr>
      </w:pPr>
      <w:r w:rsidRPr="00024FA1">
        <w:rPr>
          <w:rFonts w:ascii="Arial" w:eastAsia="Times New Roman" w:hAnsi="Arial" w:cs="Arial"/>
          <w:sz w:val="24"/>
          <w:szCs w:val="24"/>
        </w:rPr>
        <w:t xml:space="preserve">ÁREA </w:t>
      </w:r>
      <w:r>
        <w:rPr>
          <w:rFonts w:ascii="Arial" w:eastAsia="Times New Roman" w:hAnsi="Arial" w:cs="Arial"/>
          <w:sz w:val="24"/>
          <w:szCs w:val="24"/>
        </w:rPr>
        <w:t>CIÊNCIAS DA NATUREZA</w:t>
      </w:r>
    </w:p>
    <w:p w14:paraId="33C2815A" w14:textId="77777777" w:rsidR="004C630E" w:rsidRDefault="004C630E" w:rsidP="002902D4">
      <w:pPr>
        <w:spacing w:line="360" w:lineRule="auto"/>
        <w:jc w:val="both"/>
        <w:rPr>
          <w:rFonts w:ascii="Arial" w:eastAsia="Times New Roman" w:hAnsi="Arial" w:cs="Arial"/>
          <w:sz w:val="24"/>
          <w:szCs w:val="24"/>
        </w:rPr>
      </w:pPr>
    </w:p>
    <w:p w14:paraId="47E91B7B" w14:textId="3F49AA93" w:rsidR="00D1016D" w:rsidRPr="00D1016D" w:rsidRDefault="00D1016D" w:rsidP="001C7B17">
      <w:pPr>
        <w:spacing w:line="360" w:lineRule="auto"/>
        <w:ind w:firstLine="709"/>
        <w:jc w:val="both"/>
        <w:rPr>
          <w:rFonts w:ascii="Arial" w:eastAsia="Times New Roman" w:hAnsi="Arial" w:cs="Arial"/>
          <w:sz w:val="24"/>
          <w:szCs w:val="24"/>
        </w:rPr>
      </w:pPr>
      <w:r>
        <w:rPr>
          <w:rFonts w:ascii="Arial" w:hAnsi="Arial" w:cs="Arial"/>
          <w:sz w:val="24"/>
          <w:szCs w:val="24"/>
        </w:rPr>
        <w:t>A fi</w:t>
      </w:r>
      <w:r w:rsidRPr="00D1016D">
        <w:rPr>
          <w:rFonts w:ascii="Arial" w:hAnsi="Arial" w:cs="Arial"/>
          <w:sz w:val="24"/>
          <w:szCs w:val="24"/>
        </w:rPr>
        <w:t>nalidade deste componen</w:t>
      </w:r>
      <w:r>
        <w:rPr>
          <w:rFonts w:ascii="Arial" w:hAnsi="Arial" w:cs="Arial"/>
          <w:sz w:val="24"/>
          <w:szCs w:val="24"/>
        </w:rPr>
        <w:t>te curricular é proporcionar uma cultura científica que</w:t>
      </w:r>
      <w:r w:rsidR="00B20395">
        <w:rPr>
          <w:rFonts w:ascii="Arial" w:hAnsi="Arial" w:cs="Arial"/>
          <w:sz w:val="24"/>
          <w:szCs w:val="24"/>
        </w:rPr>
        <w:t xml:space="preserve"> </w:t>
      </w:r>
      <w:r>
        <w:rPr>
          <w:rFonts w:ascii="Arial" w:hAnsi="Arial" w:cs="Arial"/>
          <w:sz w:val="24"/>
          <w:szCs w:val="24"/>
        </w:rPr>
        <w:t>leve os estudantes a compreender a natureza da Ciência e a influência dos avanços científi</w:t>
      </w:r>
      <w:r w:rsidRPr="00D1016D">
        <w:rPr>
          <w:rFonts w:ascii="Arial" w:hAnsi="Arial" w:cs="Arial"/>
          <w:sz w:val="24"/>
          <w:szCs w:val="24"/>
        </w:rPr>
        <w:t xml:space="preserve">cos e tecnológicos na sociedade; </w:t>
      </w:r>
      <w:r w:rsidR="00724268">
        <w:rPr>
          <w:rFonts w:ascii="Arial" w:hAnsi="Arial" w:cs="Arial"/>
          <w:sz w:val="24"/>
          <w:szCs w:val="24"/>
        </w:rPr>
        <w:t xml:space="preserve">que faça </w:t>
      </w:r>
      <w:r w:rsidRPr="00D1016D">
        <w:rPr>
          <w:rFonts w:ascii="Arial" w:hAnsi="Arial" w:cs="Arial"/>
          <w:sz w:val="24"/>
          <w:szCs w:val="24"/>
        </w:rPr>
        <w:t>entender as questões culturais, sociais, éticas e ambientais associadas ao uso dos recursos natur</w:t>
      </w:r>
      <w:r w:rsidR="00724268">
        <w:rPr>
          <w:rFonts w:ascii="Arial" w:hAnsi="Arial" w:cs="Arial"/>
          <w:sz w:val="24"/>
          <w:szCs w:val="24"/>
        </w:rPr>
        <w:t>ais, dos conhecimentos científicos e da tecnologia</w:t>
      </w:r>
      <w:r w:rsidRPr="00D1016D">
        <w:rPr>
          <w:rFonts w:ascii="Arial" w:hAnsi="Arial" w:cs="Arial"/>
          <w:sz w:val="24"/>
          <w:szCs w:val="24"/>
        </w:rPr>
        <w:t xml:space="preserve">. </w:t>
      </w:r>
      <w:r w:rsidR="00724268">
        <w:rPr>
          <w:rFonts w:ascii="Arial" w:hAnsi="Arial" w:cs="Arial"/>
          <w:sz w:val="24"/>
          <w:szCs w:val="24"/>
        </w:rPr>
        <w:t>Sendo assim,</w:t>
      </w:r>
      <w:r w:rsidRPr="00D1016D">
        <w:rPr>
          <w:rFonts w:ascii="Arial" w:hAnsi="Arial" w:cs="Arial"/>
          <w:sz w:val="24"/>
          <w:szCs w:val="24"/>
        </w:rPr>
        <w:t xml:space="preserve"> o ensino de Ciências se torna imprescindível para a formação integral dos sujeitos, pois, considerando o valor social da Ciência, é </w:t>
      </w:r>
      <w:r w:rsidR="00724268">
        <w:rPr>
          <w:rFonts w:ascii="Arial" w:hAnsi="Arial" w:cs="Arial"/>
          <w:sz w:val="24"/>
          <w:szCs w:val="24"/>
        </w:rPr>
        <w:t xml:space="preserve">direito do aluno e </w:t>
      </w:r>
      <w:r w:rsidRPr="00D1016D">
        <w:rPr>
          <w:rFonts w:ascii="Arial" w:hAnsi="Arial" w:cs="Arial"/>
          <w:sz w:val="24"/>
          <w:szCs w:val="24"/>
        </w:rPr>
        <w:t>deve</w:t>
      </w:r>
      <w:r w:rsidR="00724268">
        <w:rPr>
          <w:rFonts w:ascii="Arial" w:hAnsi="Arial" w:cs="Arial"/>
          <w:sz w:val="24"/>
          <w:szCs w:val="24"/>
        </w:rPr>
        <w:t xml:space="preserve">r da escola garantir </w:t>
      </w:r>
      <w:r w:rsidRPr="00D1016D">
        <w:rPr>
          <w:rFonts w:ascii="Arial" w:hAnsi="Arial" w:cs="Arial"/>
          <w:sz w:val="24"/>
          <w:szCs w:val="24"/>
        </w:rPr>
        <w:t>a aprend</w:t>
      </w:r>
      <w:r w:rsidR="00724268">
        <w:rPr>
          <w:rFonts w:ascii="Arial" w:hAnsi="Arial" w:cs="Arial"/>
          <w:sz w:val="24"/>
          <w:szCs w:val="24"/>
        </w:rPr>
        <w:t>izagem do conhecimento científi</w:t>
      </w:r>
      <w:r w:rsidRPr="00D1016D">
        <w:rPr>
          <w:rFonts w:ascii="Arial" w:hAnsi="Arial" w:cs="Arial"/>
          <w:sz w:val="24"/>
          <w:szCs w:val="24"/>
        </w:rPr>
        <w:t>co</w:t>
      </w:r>
      <w:r w:rsidR="00724268">
        <w:rPr>
          <w:rFonts w:ascii="Arial" w:hAnsi="Arial" w:cs="Arial"/>
          <w:sz w:val="24"/>
          <w:szCs w:val="24"/>
        </w:rPr>
        <w:t>.</w:t>
      </w:r>
    </w:p>
    <w:p w14:paraId="54D029F4" w14:textId="77777777" w:rsidR="00095FFD" w:rsidRPr="00D1016D" w:rsidRDefault="00724268" w:rsidP="001C7B17">
      <w:pPr>
        <w:spacing w:line="360" w:lineRule="auto"/>
        <w:ind w:firstLine="709"/>
        <w:jc w:val="both"/>
        <w:rPr>
          <w:rFonts w:ascii="Arial" w:eastAsia="Times New Roman" w:hAnsi="Arial" w:cs="Arial"/>
          <w:sz w:val="24"/>
          <w:szCs w:val="24"/>
        </w:rPr>
      </w:pPr>
      <w:r>
        <w:rPr>
          <w:rFonts w:ascii="Arial" w:eastAsia="Times New Roman" w:hAnsi="Arial" w:cs="Arial"/>
          <w:sz w:val="24"/>
          <w:szCs w:val="24"/>
        </w:rPr>
        <w:t>N</w:t>
      </w:r>
      <w:r w:rsidR="00095FFD" w:rsidRPr="00D1016D">
        <w:rPr>
          <w:rFonts w:ascii="Arial" w:eastAsia="Times New Roman" w:hAnsi="Arial" w:cs="Arial"/>
          <w:sz w:val="24"/>
          <w:szCs w:val="24"/>
        </w:rPr>
        <w:t>a Educação em tempo Integral</w:t>
      </w:r>
      <w:r>
        <w:rPr>
          <w:rFonts w:ascii="Arial" w:eastAsia="Times New Roman" w:hAnsi="Arial" w:cs="Arial"/>
          <w:sz w:val="24"/>
          <w:szCs w:val="24"/>
        </w:rPr>
        <w:t>, contempla na Área de Ciências da Natureza</w:t>
      </w:r>
      <w:r w:rsidR="00095FFD" w:rsidRPr="00D1016D">
        <w:rPr>
          <w:rFonts w:ascii="Arial" w:eastAsia="Times New Roman" w:hAnsi="Arial" w:cs="Arial"/>
          <w:sz w:val="24"/>
          <w:szCs w:val="24"/>
        </w:rPr>
        <w:t xml:space="preserve"> a Prática de Ciência e Tecnologia da Comunicação e Informação.</w:t>
      </w:r>
    </w:p>
    <w:p w14:paraId="50E66189" w14:textId="77777777" w:rsidR="00095FFD" w:rsidRPr="00D1016D" w:rsidRDefault="00095FFD" w:rsidP="001C7B17">
      <w:pPr>
        <w:spacing w:after="0" w:line="360" w:lineRule="auto"/>
        <w:ind w:firstLine="709"/>
        <w:jc w:val="both"/>
        <w:rPr>
          <w:rFonts w:ascii="Arial" w:eastAsia="Times New Roman" w:hAnsi="Arial" w:cs="Arial"/>
          <w:sz w:val="24"/>
          <w:szCs w:val="24"/>
        </w:rPr>
      </w:pPr>
      <w:r w:rsidRPr="00D1016D">
        <w:rPr>
          <w:rFonts w:ascii="Arial" w:eastAsia="Times New Roman" w:hAnsi="Arial" w:cs="Arial"/>
          <w:sz w:val="24"/>
          <w:szCs w:val="24"/>
        </w:rPr>
        <w:t>O ensino de Ciências:</w:t>
      </w:r>
    </w:p>
    <w:p w14:paraId="3138B430" w14:textId="3756C446" w:rsidR="00095FFD" w:rsidRDefault="00095FFD" w:rsidP="001C7B17">
      <w:pPr>
        <w:spacing w:after="0" w:line="360" w:lineRule="auto"/>
        <w:ind w:firstLine="709"/>
        <w:jc w:val="both"/>
        <w:rPr>
          <w:rFonts w:ascii="Arial" w:eastAsia="Times New Roman" w:hAnsi="Arial" w:cs="Arial"/>
          <w:sz w:val="24"/>
          <w:szCs w:val="24"/>
        </w:rPr>
      </w:pPr>
      <w:r w:rsidRPr="00D1016D">
        <w:rPr>
          <w:rFonts w:ascii="Arial" w:eastAsia="Times New Roman" w:hAnsi="Arial" w:cs="Arial"/>
          <w:sz w:val="24"/>
          <w:szCs w:val="24"/>
        </w:rPr>
        <w:t>[...] tem compromisso com uma formação que prepare o sujeito para interagir e atuar em ambientes diversos, considerando uma dimensão planetária, uma formação que</w:t>
      </w:r>
      <w:r w:rsidR="00B20395">
        <w:rPr>
          <w:rFonts w:ascii="Arial" w:eastAsia="Times New Roman" w:hAnsi="Arial" w:cs="Arial"/>
          <w:sz w:val="24"/>
          <w:szCs w:val="24"/>
        </w:rPr>
        <w:t xml:space="preserve"> </w:t>
      </w:r>
      <w:r w:rsidRPr="00D1016D">
        <w:rPr>
          <w:rFonts w:ascii="Arial" w:eastAsia="Times New Roman" w:hAnsi="Arial" w:cs="Arial"/>
          <w:sz w:val="24"/>
          <w:szCs w:val="24"/>
        </w:rPr>
        <w:t>po</w:t>
      </w:r>
      <w:r w:rsidR="004C630E" w:rsidRPr="00D1016D">
        <w:rPr>
          <w:rFonts w:ascii="Arial" w:eastAsia="Times New Roman" w:hAnsi="Arial" w:cs="Arial"/>
          <w:sz w:val="24"/>
          <w:szCs w:val="24"/>
        </w:rPr>
        <w:t>s</w:t>
      </w:r>
      <w:r w:rsidRPr="00D1016D">
        <w:rPr>
          <w:rFonts w:ascii="Arial" w:eastAsia="Times New Roman" w:hAnsi="Arial" w:cs="Arial"/>
          <w:sz w:val="24"/>
          <w:szCs w:val="24"/>
        </w:rPr>
        <w:t>sa promover a compreensão sobre o conhecimento científico pertinente em diferentes</w:t>
      </w:r>
      <w:r w:rsidR="00B20395">
        <w:rPr>
          <w:rFonts w:ascii="Arial" w:eastAsia="Times New Roman" w:hAnsi="Arial" w:cs="Arial"/>
          <w:sz w:val="24"/>
          <w:szCs w:val="24"/>
        </w:rPr>
        <w:t xml:space="preserve"> </w:t>
      </w:r>
      <w:r w:rsidRPr="00D1016D">
        <w:rPr>
          <w:rFonts w:ascii="Arial" w:eastAsia="Times New Roman" w:hAnsi="Arial" w:cs="Arial"/>
          <w:sz w:val="24"/>
          <w:szCs w:val="24"/>
        </w:rPr>
        <w:lastRenderedPageBreak/>
        <w:t>tempos, espaços e sentidos; a alfabetização e o letramento científicos; a compreensão</w:t>
      </w:r>
      <w:r w:rsidR="00B20395">
        <w:rPr>
          <w:rFonts w:ascii="Arial" w:eastAsia="Times New Roman" w:hAnsi="Arial" w:cs="Arial"/>
          <w:sz w:val="24"/>
          <w:szCs w:val="24"/>
        </w:rPr>
        <w:t xml:space="preserve"> </w:t>
      </w:r>
      <w:r w:rsidRPr="00D1016D">
        <w:rPr>
          <w:rFonts w:ascii="Arial" w:eastAsia="Times New Roman" w:hAnsi="Arial" w:cs="Arial"/>
          <w:sz w:val="24"/>
          <w:szCs w:val="24"/>
        </w:rPr>
        <w:t>de como a ciência se constituiu historicamente e a que ela se destina; a compreensão</w:t>
      </w:r>
      <w:r w:rsidR="00B20395">
        <w:rPr>
          <w:rFonts w:ascii="Arial" w:eastAsia="Times New Roman" w:hAnsi="Arial" w:cs="Arial"/>
          <w:sz w:val="24"/>
          <w:szCs w:val="24"/>
        </w:rPr>
        <w:t xml:space="preserve"> </w:t>
      </w:r>
      <w:r w:rsidRPr="00D1016D">
        <w:rPr>
          <w:rFonts w:ascii="Arial" w:eastAsia="Times New Roman" w:hAnsi="Arial" w:cs="Arial"/>
          <w:sz w:val="24"/>
          <w:szCs w:val="24"/>
        </w:rPr>
        <w:t xml:space="preserve">de questões culturais, sociais, éticas e ambientais, associadas ao uso das </w:t>
      </w:r>
      <w:proofErr w:type="gramStart"/>
      <w:r w:rsidRPr="00D1016D">
        <w:rPr>
          <w:rFonts w:ascii="Arial" w:eastAsia="Times New Roman" w:hAnsi="Arial" w:cs="Arial"/>
          <w:sz w:val="24"/>
          <w:szCs w:val="24"/>
        </w:rPr>
        <w:t>tecnologias.</w:t>
      </w:r>
      <w:proofErr w:type="gramEnd"/>
      <w:r w:rsidRPr="00D1016D">
        <w:rPr>
          <w:rFonts w:ascii="Arial" w:eastAsia="Times New Roman" w:hAnsi="Arial" w:cs="Arial"/>
          <w:sz w:val="24"/>
          <w:szCs w:val="24"/>
        </w:rPr>
        <w:t>(BRASIL, sem ano, p. 166)</w:t>
      </w:r>
      <w:r w:rsidR="002902D4">
        <w:rPr>
          <w:rFonts w:ascii="Arial" w:eastAsia="Times New Roman" w:hAnsi="Arial" w:cs="Arial"/>
          <w:sz w:val="24"/>
          <w:szCs w:val="24"/>
        </w:rPr>
        <w:t>.</w:t>
      </w:r>
    </w:p>
    <w:p w14:paraId="67657319" w14:textId="77777777" w:rsidR="002902D4" w:rsidRDefault="002902D4" w:rsidP="002902D4">
      <w:pPr>
        <w:spacing w:after="0" w:line="360" w:lineRule="auto"/>
        <w:jc w:val="both"/>
        <w:rPr>
          <w:rFonts w:ascii="Arial" w:eastAsia="Times New Roman" w:hAnsi="Arial" w:cs="Arial"/>
          <w:sz w:val="24"/>
          <w:szCs w:val="24"/>
        </w:rPr>
      </w:pPr>
    </w:p>
    <w:p w14:paraId="39FD61DF" w14:textId="77777777" w:rsidR="00F33F23" w:rsidRDefault="007409BC" w:rsidP="002902D4">
      <w:pPr>
        <w:spacing w:line="360" w:lineRule="auto"/>
        <w:jc w:val="both"/>
        <w:rPr>
          <w:rFonts w:ascii="Arial" w:eastAsia="Times New Roman" w:hAnsi="Arial" w:cs="Arial"/>
          <w:sz w:val="24"/>
          <w:szCs w:val="24"/>
        </w:rPr>
      </w:pPr>
      <w:r w:rsidRPr="00024FA1">
        <w:rPr>
          <w:rFonts w:ascii="Arial" w:eastAsia="Times New Roman" w:hAnsi="Arial" w:cs="Arial"/>
          <w:sz w:val="24"/>
          <w:szCs w:val="24"/>
        </w:rPr>
        <w:t xml:space="preserve">ÁREA </w:t>
      </w:r>
      <w:r>
        <w:rPr>
          <w:rFonts w:ascii="Arial" w:eastAsia="Times New Roman" w:hAnsi="Arial" w:cs="Arial"/>
          <w:sz w:val="24"/>
          <w:szCs w:val="24"/>
        </w:rPr>
        <w:t>CIÊNCIAS HUMANAS</w:t>
      </w:r>
    </w:p>
    <w:p w14:paraId="48A06F0B" w14:textId="77777777" w:rsidR="002902D4" w:rsidRPr="00F33F23" w:rsidRDefault="002902D4" w:rsidP="002902D4">
      <w:pPr>
        <w:spacing w:line="360" w:lineRule="auto"/>
        <w:jc w:val="both"/>
        <w:rPr>
          <w:rFonts w:ascii="Arial" w:eastAsia="Times New Roman" w:hAnsi="Arial" w:cs="Arial"/>
          <w:b/>
          <w:sz w:val="24"/>
          <w:szCs w:val="24"/>
        </w:rPr>
      </w:pPr>
    </w:p>
    <w:p w14:paraId="4DD0DA54" w14:textId="77777777" w:rsidR="004C630E" w:rsidRPr="00F33F23" w:rsidRDefault="00095FFD" w:rsidP="001C7B17">
      <w:pPr>
        <w:spacing w:line="360" w:lineRule="auto"/>
        <w:ind w:firstLine="709"/>
        <w:jc w:val="both"/>
        <w:rPr>
          <w:rFonts w:ascii="Arial" w:eastAsia="Times New Roman" w:hAnsi="Arial" w:cs="Arial"/>
          <w:sz w:val="24"/>
          <w:szCs w:val="24"/>
        </w:rPr>
      </w:pPr>
      <w:r w:rsidRPr="00F33F23">
        <w:rPr>
          <w:rFonts w:ascii="Arial" w:eastAsia="Times New Roman" w:hAnsi="Arial" w:cs="Arial"/>
          <w:sz w:val="24"/>
          <w:szCs w:val="24"/>
        </w:rPr>
        <w:t xml:space="preserve">Nessa área do conhecimento estão contemplados os seguintes </w:t>
      </w:r>
      <w:r w:rsidRPr="00F33F23">
        <w:rPr>
          <w:rFonts w:ascii="Arial" w:eastAsia="Times New Roman" w:hAnsi="Arial" w:cs="Arial"/>
          <w:b/>
          <w:sz w:val="24"/>
          <w:szCs w:val="24"/>
        </w:rPr>
        <w:t>componentes curriculares: História, Geografia e Ensino Religioso</w:t>
      </w:r>
      <w:r w:rsidRPr="00F33F23">
        <w:rPr>
          <w:rFonts w:ascii="Arial" w:eastAsia="Times New Roman" w:hAnsi="Arial" w:cs="Arial"/>
          <w:sz w:val="24"/>
          <w:szCs w:val="24"/>
        </w:rPr>
        <w:t>.</w:t>
      </w:r>
    </w:p>
    <w:p w14:paraId="6054A07B" w14:textId="77777777" w:rsidR="00095FFD" w:rsidRPr="00F33F23" w:rsidRDefault="00095FFD" w:rsidP="001C7B17">
      <w:pPr>
        <w:spacing w:line="360" w:lineRule="auto"/>
        <w:ind w:firstLine="709"/>
        <w:jc w:val="both"/>
        <w:rPr>
          <w:rFonts w:ascii="Arial" w:eastAsia="Times New Roman" w:hAnsi="Arial" w:cs="Arial"/>
          <w:sz w:val="24"/>
          <w:szCs w:val="24"/>
        </w:rPr>
      </w:pPr>
      <w:r w:rsidRPr="00F33F23">
        <w:rPr>
          <w:rFonts w:ascii="Arial" w:eastAsia="Times New Roman" w:hAnsi="Arial" w:cs="Arial"/>
          <w:sz w:val="24"/>
          <w:szCs w:val="24"/>
        </w:rPr>
        <w:t xml:space="preserve">Em relação </w:t>
      </w:r>
      <w:proofErr w:type="gramStart"/>
      <w:r w:rsidRPr="00F33F23">
        <w:rPr>
          <w:rFonts w:ascii="Arial" w:eastAsia="Times New Roman" w:hAnsi="Arial" w:cs="Arial"/>
          <w:sz w:val="24"/>
          <w:szCs w:val="24"/>
        </w:rPr>
        <w:t>a</w:t>
      </w:r>
      <w:proofErr w:type="gramEnd"/>
      <w:r w:rsidRPr="00F33F23">
        <w:rPr>
          <w:rFonts w:ascii="Arial" w:eastAsia="Times New Roman" w:hAnsi="Arial" w:cs="Arial"/>
          <w:sz w:val="24"/>
          <w:szCs w:val="24"/>
        </w:rPr>
        <w:t xml:space="preserve"> Educação em tempo Inte</w:t>
      </w:r>
      <w:r w:rsidR="00F33F23">
        <w:rPr>
          <w:rFonts w:ascii="Arial" w:eastAsia="Times New Roman" w:hAnsi="Arial" w:cs="Arial"/>
          <w:sz w:val="24"/>
          <w:szCs w:val="24"/>
        </w:rPr>
        <w:t xml:space="preserve">gral também compõe esta área a </w:t>
      </w:r>
      <w:r w:rsidRPr="00F33F23">
        <w:rPr>
          <w:rFonts w:ascii="Arial" w:eastAsia="Times New Roman" w:hAnsi="Arial" w:cs="Arial"/>
          <w:sz w:val="24"/>
          <w:szCs w:val="24"/>
        </w:rPr>
        <w:t>Prática de Educação Ambiental. Sendo trabalhado ao longo do Ensino Fundamental com práticas de leitura, diálogos e registros:</w:t>
      </w:r>
    </w:p>
    <w:p w14:paraId="299D71F7" w14:textId="16B4795D" w:rsidR="00095FFD" w:rsidRPr="00F33F23" w:rsidRDefault="00095FFD" w:rsidP="001C7B17">
      <w:pPr>
        <w:spacing w:line="360" w:lineRule="auto"/>
        <w:ind w:left="709"/>
        <w:jc w:val="both"/>
        <w:rPr>
          <w:rFonts w:ascii="Arial" w:eastAsia="Times New Roman" w:hAnsi="Arial" w:cs="Arial"/>
          <w:sz w:val="24"/>
          <w:szCs w:val="24"/>
        </w:rPr>
      </w:pPr>
      <w:r w:rsidRPr="00F33F23">
        <w:rPr>
          <w:rFonts w:ascii="Arial" w:eastAsia="Times New Roman" w:hAnsi="Arial" w:cs="Arial"/>
          <w:sz w:val="24"/>
          <w:szCs w:val="24"/>
        </w:rPr>
        <w:t>[...] nos componentes curriculares Geografia, História e Ensino Religioso, em ações</w:t>
      </w:r>
      <w:r w:rsidR="00B20395">
        <w:rPr>
          <w:rFonts w:ascii="Arial" w:eastAsia="Times New Roman" w:hAnsi="Arial" w:cs="Arial"/>
          <w:sz w:val="24"/>
          <w:szCs w:val="24"/>
        </w:rPr>
        <w:t xml:space="preserve"> </w:t>
      </w:r>
      <w:r w:rsidRPr="00F33F23">
        <w:rPr>
          <w:rFonts w:ascii="Arial" w:eastAsia="Times New Roman" w:hAnsi="Arial" w:cs="Arial"/>
          <w:sz w:val="24"/>
          <w:szCs w:val="24"/>
        </w:rPr>
        <w:t>integradas com os demais componentes e áreas, contribuem com processos diversos de letramento, de desenvolvimento das linguagens e de raciocínios m</w:t>
      </w:r>
      <w:r w:rsidR="00F33F23">
        <w:rPr>
          <w:rFonts w:ascii="Arial" w:eastAsia="Times New Roman" w:hAnsi="Arial" w:cs="Arial"/>
          <w:sz w:val="24"/>
          <w:szCs w:val="24"/>
        </w:rPr>
        <w:t xml:space="preserve">atemáticos, </w:t>
      </w:r>
      <w:r w:rsidRPr="00F33F23">
        <w:rPr>
          <w:rFonts w:ascii="Arial" w:eastAsia="Times New Roman" w:hAnsi="Arial" w:cs="Arial"/>
          <w:sz w:val="24"/>
          <w:szCs w:val="24"/>
        </w:rPr>
        <w:t>sistematizando percepções de espaços em diferent</w:t>
      </w:r>
      <w:r w:rsidR="00F33F23">
        <w:rPr>
          <w:rFonts w:ascii="Arial" w:eastAsia="Times New Roman" w:hAnsi="Arial" w:cs="Arial"/>
          <w:sz w:val="24"/>
          <w:szCs w:val="24"/>
        </w:rPr>
        <w:t xml:space="preserve">es tempos históricos e escalas </w:t>
      </w:r>
      <w:r w:rsidRPr="00F33F23">
        <w:rPr>
          <w:rFonts w:ascii="Arial" w:eastAsia="Times New Roman" w:hAnsi="Arial" w:cs="Arial"/>
          <w:sz w:val="24"/>
          <w:szCs w:val="24"/>
        </w:rPr>
        <w:t>geográficas, ampliando o entendimento sobre pessoas</w:t>
      </w:r>
      <w:r w:rsidR="00F33F23">
        <w:rPr>
          <w:rFonts w:ascii="Arial" w:eastAsia="Times New Roman" w:hAnsi="Arial" w:cs="Arial"/>
          <w:sz w:val="24"/>
          <w:szCs w:val="24"/>
        </w:rPr>
        <w:t xml:space="preserve">, culturas e grupos sociais em </w:t>
      </w:r>
      <w:r w:rsidRPr="00F33F23">
        <w:rPr>
          <w:rFonts w:ascii="Arial" w:eastAsia="Times New Roman" w:hAnsi="Arial" w:cs="Arial"/>
          <w:sz w:val="24"/>
          <w:szCs w:val="24"/>
        </w:rPr>
        <w:t xml:space="preserve">relações de produção, de poder e de transformação de si mesmas e do mundo (BRASIL, sem ano, p. 258). </w:t>
      </w:r>
    </w:p>
    <w:p w14:paraId="1829DE0F" w14:textId="77777777" w:rsidR="008D7EB0" w:rsidRDefault="00095FFD" w:rsidP="001C30AF">
      <w:pPr>
        <w:spacing w:line="360" w:lineRule="auto"/>
        <w:ind w:firstLine="709"/>
        <w:jc w:val="both"/>
        <w:rPr>
          <w:rFonts w:ascii="Arial" w:eastAsia="Times New Roman" w:hAnsi="Arial" w:cs="Arial"/>
          <w:sz w:val="24"/>
          <w:szCs w:val="24"/>
        </w:rPr>
      </w:pPr>
      <w:r w:rsidRPr="00F33F23">
        <w:rPr>
          <w:rFonts w:ascii="Arial" w:eastAsia="Times New Roman" w:hAnsi="Arial" w:cs="Arial"/>
          <w:sz w:val="24"/>
          <w:szCs w:val="24"/>
        </w:rPr>
        <w:t>A área das ciências humanas deve ser trabalhada, por meio de práticas integradoras com a área de Linguagens, da Matemática e das Ciências da natureza.</w:t>
      </w:r>
    </w:p>
    <w:p w14:paraId="1938AA50" w14:textId="77777777" w:rsidR="001C30AF" w:rsidRDefault="001C30AF" w:rsidP="001C30AF">
      <w:pPr>
        <w:spacing w:line="360" w:lineRule="auto"/>
        <w:ind w:firstLine="709"/>
        <w:jc w:val="both"/>
        <w:rPr>
          <w:rFonts w:ascii="Arial" w:eastAsia="Times New Roman" w:hAnsi="Arial" w:cs="Arial"/>
          <w:sz w:val="24"/>
          <w:szCs w:val="24"/>
        </w:rPr>
      </w:pPr>
    </w:p>
    <w:p w14:paraId="2DEA6FC4" w14:textId="77777777" w:rsidR="00A14D6B" w:rsidRDefault="007409BC" w:rsidP="001C30AF">
      <w:pPr>
        <w:spacing w:line="360" w:lineRule="auto"/>
        <w:jc w:val="both"/>
        <w:rPr>
          <w:rFonts w:ascii="Arial" w:eastAsia="Times New Roman" w:hAnsi="Arial" w:cs="Arial"/>
          <w:sz w:val="24"/>
          <w:szCs w:val="24"/>
        </w:rPr>
      </w:pPr>
      <w:r>
        <w:rPr>
          <w:rFonts w:ascii="Arial" w:eastAsia="Times New Roman" w:hAnsi="Arial" w:cs="Arial"/>
          <w:sz w:val="24"/>
          <w:szCs w:val="24"/>
        </w:rPr>
        <w:t>CONCEPÇÕES DE TRABALHO COM AS PRÁTICAS EDUCATIVAS</w:t>
      </w:r>
    </w:p>
    <w:p w14:paraId="15CE8E98" w14:textId="77777777" w:rsidR="001C30AF" w:rsidRPr="006736A4" w:rsidRDefault="001C30AF" w:rsidP="001C30AF">
      <w:pPr>
        <w:spacing w:line="360" w:lineRule="auto"/>
        <w:jc w:val="both"/>
        <w:rPr>
          <w:b/>
          <w:sz w:val="28"/>
          <w:szCs w:val="24"/>
        </w:rPr>
      </w:pPr>
    </w:p>
    <w:p w14:paraId="30410F46" w14:textId="24A0A6A6" w:rsidR="006736A4" w:rsidRPr="001C30AF" w:rsidRDefault="006736A4" w:rsidP="001C7B17">
      <w:pPr>
        <w:autoSpaceDE w:val="0"/>
        <w:autoSpaceDN w:val="0"/>
        <w:adjustRightInd w:val="0"/>
        <w:spacing w:after="0" w:line="360" w:lineRule="auto"/>
        <w:ind w:firstLine="709"/>
        <w:jc w:val="both"/>
        <w:rPr>
          <w:rFonts w:ascii="Arial" w:hAnsi="Arial" w:cs="Arial"/>
          <w:sz w:val="24"/>
          <w:szCs w:val="24"/>
        </w:rPr>
      </w:pPr>
      <w:r w:rsidRPr="001C30AF">
        <w:rPr>
          <w:rFonts w:ascii="Arial" w:hAnsi="Arial" w:cs="Arial"/>
          <w:sz w:val="24"/>
          <w:szCs w:val="24"/>
        </w:rPr>
        <w:t xml:space="preserve">A palavra </w:t>
      </w:r>
      <w:r w:rsidRPr="001C30AF">
        <w:rPr>
          <w:rFonts w:ascii="Arial" w:hAnsi="Arial" w:cs="Arial"/>
          <w:i/>
          <w:iCs/>
          <w:sz w:val="24"/>
          <w:szCs w:val="24"/>
        </w:rPr>
        <w:t xml:space="preserve">integral </w:t>
      </w:r>
      <w:r w:rsidRPr="001C30AF">
        <w:rPr>
          <w:rFonts w:ascii="Arial" w:hAnsi="Arial" w:cs="Arial"/>
          <w:sz w:val="24"/>
          <w:szCs w:val="24"/>
        </w:rPr>
        <w:t>significa inteiro, completo, total. Portanto, a Educação em Tempo Integral, além de propiciar um tempo maior de permanência do estudante no espaço escolar, deve favorecer uma educação integral, isto é, que pense o ser humano como um ser multidimensional, englobando os aspectos biológico, afetivo, cognitivo, histórico, social e cultural, que vão se desenvolvendo no decorrer</w:t>
      </w:r>
      <w:r w:rsidR="00B20395">
        <w:rPr>
          <w:rFonts w:ascii="Arial" w:hAnsi="Arial" w:cs="Arial"/>
          <w:sz w:val="24"/>
          <w:szCs w:val="24"/>
        </w:rPr>
        <w:t xml:space="preserve"> </w:t>
      </w:r>
      <w:r w:rsidRPr="001C30AF">
        <w:rPr>
          <w:rFonts w:ascii="Arial" w:hAnsi="Arial" w:cs="Arial"/>
          <w:sz w:val="24"/>
          <w:szCs w:val="24"/>
        </w:rPr>
        <w:t>da vida.</w:t>
      </w:r>
    </w:p>
    <w:p w14:paraId="4AF3B0CB" w14:textId="77777777" w:rsidR="006736A4" w:rsidRPr="001C30AF" w:rsidRDefault="006736A4" w:rsidP="001C7B17">
      <w:pPr>
        <w:autoSpaceDE w:val="0"/>
        <w:autoSpaceDN w:val="0"/>
        <w:adjustRightInd w:val="0"/>
        <w:spacing w:after="0" w:line="360" w:lineRule="auto"/>
        <w:ind w:firstLine="709"/>
        <w:jc w:val="both"/>
        <w:rPr>
          <w:rFonts w:ascii="Arial" w:hAnsi="Arial" w:cs="Arial"/>
          <w:sz w:val="24"/>
          <w:szCs w:val="24"/>
        </w:rPr>
      </w:pPr>
      <w:r w:rsidRPr="001C30AF">
        <w:rPr>
          <w:rFonts w:ascii="Arial" w:hAnsi="Arial" w:cs="Arial"/>
          <w:sz w:val="24"/>
          <w:szCs w:val="24"/>
        </w:rPr>
        <w:lastRenderedPageBreak/>
        <w:t>A ampliação do tempo escolar implica uma diversidade de propostas que envolvem artes, esporte, lazer, cultura, conteúdos pedagógicos e científicos desenvolvidos em espaços distintos, proporcionando aos estudantes experiências que promovem a interação entre todos da comunidade escolar.</w:t>
      </w:r>
    </w:p>
    <w:p w14:paraId="01D236B7" w14:textId="77777777" w:rsidR="006736A4" w:rsidRPr="001C30AF" w:rsidRDefault="006736A4" w:rsidP="001C7B17">
      <w:pPr>
        <w:autoSpaceDE w:val="0"/>
        <w:autoSpaceDN w:val="0"/>
        <w:adjustRightInd w:val="0"/>
        <w:spacing w:after="0" w:line="360" w:lineRule="auto"/>
        <w:ind w:firstLine="709"/>
        <w:jc w:val="both"/>
        <w:rPr>
          <w:rFonts w:ascii="Arial" w:hAnsi="Arial" w:cs="Arial"/>
          <w:sz w:val="24"/>
          <w:szCs w:val="24"/>
        </w:rPr>
      </w:pPr>
      <w:r w:rsidRPr="001C30AF">
        <w:rPr>
          <w:rFonts w:ascii="Arial" w:hAnsi="Arial" w:cs="Arial"/>
          <w:sz w:val="24"/>
          <w:szCs w:val="24"/>
        </w:rPr>
        <w:t xml:space="preserve">Com o objetivo de contribuir para a formação integral do estudante, são desenvolvidas, no </w:t>
      </w:r>
      <w:proofErr w:type="spellStart"/>
      <w:r w:rsidRPr="001C30AF">
        <w:rPr>
          <w:rFonts w:ascii="Arial" w:hAnsi="Arial" w:cs="Arial"/>
          <w:sz w:val="24"/>
          <w:szCs w:val="24"/>
        </w:rPr>
        <w:t>contraturno</w:t>
      </w:r>
      <w:proofErr w:type="spellEnd"/>
      <w:r w:rsidRPr="001C30AF">
        <w:rPr>
          <w:rFonts w:ascii="Arial" w:hAnsi="Arial" w:cs="Arial"/>
          <w:sz w:val="24"/>
          <w:szCs w:val="24"/>
        </w:rPr>
        <w:t>, nas Escolas de Tempo Integral e Unidades de Educação Integral da Rede Municipal de Ensino de Curitiba, as seguintes práticas educativas:</w:t>
      </w:r>
    </w:p>
    <w:p w14:paraId="7889AB39" w14:textId="77777777" w:rsidR="001F5088" w:rsidRPr="001C30AF" w:rsidRDefault="006736A4" w:rsidP="001C7B17">
      <w:pPr>
        <w:autoSpaceDE w:val="0"/>
        <w:autoSpaceDN w:val="0"/>
        <w:adjustRightInd w:val="0"/>
        <w:spacing w:after="0" w:line="360" w:lineRule="auto"/>
        <w:ind w:firstLine="709"/>
        <w:jc w:val="both"/>
        <w:rPr>
          <w:rFonts w:ascii="Arial" w:hAnsi="Arial" w:cs="Arial"/>
          <w:b/>
          <w:color w:val="FF0000"/>
          <w:sz w:val="24"/>
          <w:szCs w:val="24"/>
        </w:rPr>
      </w:pPr>
      <w:r w:rsidRPr="001C30AF">
        <w:rPr>
          <w:rFonts w:ascii="Arial" w:hAnsi="Arial" w:cs="Arial"/>
          <w:sz w:val="24"/>
          <w:szCs w:val="24"/>
        </w:rPr>
        <w:t xml:space="preserve">Acompanhamento Pedagógico, Práticas de Educação Ambiental, </w:t>
      </w:r>
      <w:r w:rsidR="00FD77E1" w:rsidRPr="001C30AF">
        <w:rPr>
          <w:rFonts w:ascii="Arial" w:hAnsi="Arial" w:cs="Arial"/>
          <w:sz w:val="24"/>
          <w:szCs w:val="24"/>
        </w:rPr>
        <w:t>Prática de Ciência e Tecnologia</w:t>
      </w:r>
      <w:r w:rsidRPr="001C30AF">
        <w:rPr>
          <w:rFonts w:ascii="Arial" w:hAnsi="Arial" w:cs="Arial"/>
          <w:sz w:val="24"/>
          <w:szCs w:val="24"/>
        </w:rPr>
        <w:t>, Práticas de Movimento e de Iniciação Desportiva, Práticas Art</w:t>
      </w:r>
      <w:r w:rsidR="00724CBC" w:rsidRPr="001C30AF">
        <w:rPr>
          <w:rFonts w:ascii="Arial" w:hAnsi="Arial" w:cs="Arial"/>
          <w:sz w:val="24"/>
          <w:szCs w:val="24"/>
        </w:rPr>
        <w:t>ísticas</w:t>
      </w:r>
      <w:r w:rsidRPr="001C30AF">
        <w:rPr>
          <w:rFonts w:ascii="Arial" w:hAnsi="Arial" w:cs="Arial"/>
          <w:sz w:val="24"/>
          <w:szCs w:val="24"/>
        </w:rPr>
        <w:t xml:space="preserve"> e Tempo Livre.</w:t>
      </w:r>
    </w:p>
    <w:p w14:paraId="547A9202" w14:textId="77777777" w:rsidR="006736A4" w:rsidRPr="001C30AF" w:rsidRDefault="006736A4" w:rsidP="001C7B17">
      <w:pPr>
        <w:autoSpaceDE w:val="0"/>
        <w:autoSpaceDN w:val="0"/>
        <w:adjustRightInd w:val="0"/>
        <w:spacing w:after="0" w:line="360" w:lineRule="auto"/>
        <w:ind w:firstLine="709"/>
        <w:jc w:val="both"/>
        <w:rPr>
          <w:rFonts w:ascii="Arial" w:hAnsi="Arial" w:cs="Arial"/>
          <w:color w:val="000000"/>
          <w:sz w:val="24"/>
          <w:szCs w:val="24"/>
        </w:rPr>
      </w:pPr>
      <w:r w:rsidRPr="001C30AF">
        <w:rPr>
          <w:rFonts w:ascii="Arial" w:hAnsi="Arial" w:cs="Arial"/>
          <w:color w:val="000000"/>
          <w:sz w:val="24"/>
          <w:szCs w:val="24"/>
        </w:rPr>
        <w:t>Esse tempo ampliado não pode apenas servir de acessório ao turno regular de aulas, reforçando os conteúdos dos componentes curriculares da base nacional comum, mas deve ir além, enriquecendo e aprofundando os conhecimentos.</w:t>
      </w:r>
    </w:p>
    <w:p w14:paraId="7D4041A5" w14:textId="77777777" w:rsidR="006736A4" w:rsidRPr="001C30AF" w:rsidRDefault="006736A4" w:rsidP="001C7B17">
      <w:pPr>
        <w:autoSpaceDE w:val="0"/>
        <w:autoSpaceDN w:val="0"/>
        <w:adjustRightInd w:val="0"/>
        <w:spacing w:after="0" w:line="360" w:lineRule="auto"/>
        <w:ind w:firstLine="709"/>
        <w:jc w:val="both"/>
        <w:rPr>
          <w:rFonts w:ascii="Arial" w:hAnsi="Arial" w:cs="Arial"/>
          <w:color w:val="000000"/>
          <w:sz w:val="24"/>
          <w:szCs w:val="24"/>
        </w:rPr>
      </w:pPr>
      <w:r w:rsidRPr="001C30AF">
        <w:rPr>
          <w:rFonts w:ascii="Arial" w:hAnsi="Arial" w:cs="Arial"/>
          <w:color w:val="000000"/>
          <w:sz w:val="24"/>
          <w:szCs w:val="24"/>
        </w:rPr>
        <w:t>Assim, o aumento de tempo de permanência dos estudantes nos espaços escolares terá sentido, pois serão conjugados esforços para que esse tempo reverta-se em benefício de sua aprendizagem e desenvolvimento integral.</w:t>
      </w:r>
    </w:p>
    <w:p w14:paraId="25235EDD" w14:textId="4621FB7D" w:rsidR="006736A4" w:rsidRPr="001C30AF" w:rsidRDefault="006736A4" w:rsidP="001C7B17">
      <w:pPr>
        <w:autoSpaceDE w:val="0"/>
        <w:autoSpaceDN w:val="0"/>
        <w:adjustRightInd w:val="0"/>
        <w:spacing w:after="0" w:line="360" w:lineRule="auto"/>
        <w:ind w:firstLine="709"/>
        <w:jc w:val="both"/>
        <w:rPr>
          <w:rFonts w:ascii="Arial" w:hAnsi="Arial" w:cs="Arial"/>
          <w:color w:val="000000"/>
          <w:sz w:val="24"/>
          <w:szCs w:val="24"/>
        </w:rPr>
      </w:pPr>
      <w:r w:rsidRPr="001C30AF">
        <w:rPr>
          <w:rFonts w:ascii="Arial" w:hAnsi="Arial" w:cs="Arial"/>
          <w:color w:val="000000"/>
          <w:sz w:val="24"/>
          <w:szCs w:val="24"/>
        </w:rPr>
        <w:t>A organização do tempo ampliado se dá em pelo menos dois momentos: um para o Acompanhamento Pedagógico, que deve ocorrer durante uma hora diária pelo menos quatro vezes por semana, e</w:t>
      </w:r>
      <w:r w:rsidR="00B20395">
        <w:rPr>
          <w:rFonts w:ascii="Arial" w:hAnsi="Arial" w:cs="Arial"/>
          <w:color w:val="000000"/>
          <w:sz w:val="24"/>
          <w:szCs w:val="24"/>
        </w:rPr>
        <w:t xml:space="preserve"> </w:t>
      </w:r>
      <w:proofErr w:type="gramStart"/>
      <w:r w:rsidR="00636764" w:rsidRPr="001C30AF">
        <w:rPr>
          <w:rFonts w:ascii="Arial" w:hAnsi="Arial" w:cs="Arial"/>
          <w:color w:val="000000"/>
          <w:sz w:val="24"/>
          <w:szCs w:val="24"/>
        </w:rPr>
        <w:t>o</w:t>
      </w:r>
      <w:r w:rsidRPr="001C30AF">
        <w:rPr>
          <w:rFonts w:ascii="Arial" w:hAnsi="Arial" w:cs="Arial"/>
          <w:color w:val="000000"/>
          <w:sz w:val="24"/>
          <w:szCs w:val="24"/>
        </w:rPr>
        <w:t xml:space="preserve"> outro, quando serão desenvolvidas Práticas de Movimento e de Iniciação Desportiva, Práticas</w:t>
      </w:r>
      <w:proofErr w:type="gramEnd"/>
      <w:r w:rsidRPr="001C30AF">
        <w:rPr>
          <w:rFonts w:ascii="Arial" w:hAnsi="Arial" w:cs="Arial"/>
          <w:color w:val="000000"/>
          <w:sz w:val="24"/>
          <w:szCs w:val="24"/>
        </w:rPr>
        <w:t xml:space="preserve"> Artísticas, </w:t>
      </w:r>
      <w:r w:rsidR="00C270F6" w:rsidRPr="001C30AF">
        <w:rPr>
          <w:rFonts w:ascii="Arial" w:hAnsi="Arial" w:cs="Arial"/>
          <w:color w:val="000000"/>
          <w:sz w:val="24"/>
          <w:szCs w:val="24"/>
        </w:rPr>
        <w:t xml:space="preserve">Prática de Ciência e Tecnologia </w:t>
      </w:r>
      <w:r w:rsidRPr="001C30AF">
        <w:rPr>
          <w:rFonts w:ascii="Arial" w:hAnsi="Arial" w:cs="Arial"/>
          <w:color w:val="000000"/>
          <w:sz w:val="24"/>
          <w:szCs w:val="24"/>
        </w:rPr>
        <w:t>e Práticas de Educação Ambiental, que</w:t>
      </w:r>
      <w:r w:rsidR="00B20395">
        <w:rPr>
          <w:rFonts w:ascii="Arial" w:hAnsi="Arial" w:cs="Arial"/>
          <w:color w:val="000000"/>
          <w:sz w:val="24"/>
          <w:szCs w:val="24"/>
        </w:rPr>
        <w:t xml:space="preserve"> </w:t>
      </w:r>
      <w:r w:rsidRPr="001C30AF">
        <w:rPr>
          <w:rFonts w:ascii="Arial" w:hAnsi="Arial" w:cs="Arial"/>
          <w:color w:val="000000"/>
          <w:sz w:val="24"/>
          <w:szCs w:val="24"/>
        </w:rPr>
        <w:t>deverão ter duração de duas horas, pelo menos uma vez por semana.</w:t>
      </w:r>
    </w:p>
    <w:p w14:paraId="58FB0AF1" w14:textId="77777777" w:rsidR="006736A4" w:rsidRPr="001C30AF" w:rsidRDefault="006736A4" w:rsidP="001C7B17">
      <w:pPr>
        <w:autoSpaceDE w:val="0"/>
        <w:autoSpaceDN w:val="0"/>
        <w:adjustRightInd w:val="0"/>
        <w:spacing w:after="0" w:line="360" w:lineRule="auto"/>
        <w:ind w:firstLine="709"/>
        <w:jc w:val="both"/>
        <w:rPr>
          <w:rFonts w:ascii="Arial" w:hAnsi="Arial" w:cs="Arial"/>
          <w:color w:val="000000"/>
          <w:sz w:val="24"/>
          <w:szCs w:val="24"/>
        </w:rPr>
      </w:pPr>
      <w:r w:rsidRPr="001C30AF">
        <w:rPr>
          <w:rFonts w:ascii="Arial" w:hAnsi="Arial" w:cs="Arial"/>
          <w:color w:val="000000"/>
          <w:sz w:val="24"/>
          <w:szCs w:val="24"/>
        </w:rPr>
        <w:t xml:space="preserve">O Tempo Livre, previsto nas </w:t>
      </w:r>
      <w:r w:rsidRPr="001C30AF">
        <w:rPr>
          <w:rFonts w:ascii="Arial" w:hAnsi="Arial" w:cs="Arial"/>
          <w:i/>
          <w:iCs/>
          <w:color w:val="000000"/>
          <w:sz w:val="24"/>
          <w:szCs w:val="24"/>
        </w:rPr>
        <w:t>Diretrizes Curriculares</w:t>
      </w:r>
      <w:r w:rsidRPr="001C30AF">
        <w:rPr>
          <w:rFonts w:ascii="Arial" w:hAnsi="Arial" w:cs="Arial"/>
          <w:color w:val="000000"/>
          <w:sz w:val="24"/>
          <w:szCs w:val="24"/>
        </w:rPr>
        <w:t>, deverá ser contemplado, no horário de almoço e dos recreios da manhã e da tarde, com atividades dirigidas acompanhadas por profissionais indicados pela equipe pedagógico-administrativa da escola, sendo de livre escolha do estudante a atividade de que deseja participar.</w:t>
      </w:r>
    </w:p>
    <w:p w14:paraId="31DFA468" w14:textId="77777777" w:rsidR="006736A4" w:rsidRPr="001C30AF" w:rsidRDefault="006736A4" w:rsidP="001C7B17">
      <w:pPr>
        <w:autoSpaceDE w:val="0"/>
        <w:autoSpaceDN w:val="0"/>
        <w:adjustRightInd w:val="0"/>
        <w:spacing w:after="0" w:line="360" w:lineRule="auto"/>
        <w:ind w:firstLine="709"/>
        <w:jc w:val="both"/>
        <w:rPr>
          <w:rFonts w:ascii="Arial" w:hAnsi="Arial" w:cs="Arial"/>
          <w:color w:val="000000"/>
          <w:sz w:val="24"/>
          <w:szCs w:val="24"/>
        </w:rPr>
      </w:pPr>
      <w:r w:rsidRPr="001C30AF">
        <w:rPr>
          <w:rFonts w:ascii="Arial" w:hAnsi="Arial" w:cs="Arial"/>
          <w:color w:val="000000"/>
          <w:sz w:val="24"/>
          <w:szCs w:val="24"/>
        </w:rPr>
        <w:t>Quando buscamos a aprendizagem e o desenvolvimento integral dos estudantes, é primordial pensar em ambientes de aprendizagem diversificados: salas de aula, quadras, bibliotecas, laboratórios de ciências, salas de apoio pedagógico, laboratórios de informática, refeitórios, parques e os espaços da cidade que podem ser visitados pelos estudantes.</w:t>
      </w:r>
    </w:p>
    <w:p w14:paraId="6BB2EFFD" w14:textId="6A9BE92E" w:rsidR="001F5088" w:rsidRPr="001C30AF" w:rsidRDefault="006736A4" w:rsidP="001C7B17">
      <w:pPr>
        <w:autoSpaceDE w:val="0"/>
        <w:autoSpaceDN w:val="0"/>
        <w:adjustRightInd w:val="0"/>
        <w:spacing w:after="0" w:line="360" w:lineRule="auto"/>
        <w:ind w:firstLine="709"/>
        <w:jc w:val="both"/>
        <w:rPr>
          <w:rFonts w:ascii="Arial" w:hAnsi="Arial" w:cs="Arial"/>
          <w:b/>
          <w:sz w:val="24"/>
          <w:szCs w:val="24"/>
        </w:rPr>
      </w:pPr>
      <w:r w:rsidRPr="001C30AF">
        <w:rPr>
          <w:rFonts w:ascii="Arial" w:hAnsi="Arial" w:cs="Arial"/>
          <w:color w:val="000000"/>
          <w:sz w:val="24"/>
          <w:szCs w:val="24"/>
        </w:rPr>
        <w:t>Todos esses ambientes de aprendizagem necessitam ser intencionalmente organizados para o desenvolvimento de atividades significativas, ampliadas e diversificadas, o que possibilita as mais variadas formas de expressão, tanto individuais quanto coletivas.</w:t>
      </w:r>
      <w:r w:rsidR="00D63845">
        <w:rPr>
          <w:rFonts w:ascii="Arial" w:hAnsi="Arial" w:cs="Arial"/>
          <w:color w:val="000000"/>
          <w:sz w:val="24"/>
          <w:szCs w:val="24"/>
        </w:rPr>
        <w:t xml:space="preserve"> </w:t>
      </w:r>
      <w:r w:rsidRPr="001C30AF">
        <w:rPr>
          <w:rFonts w:ascii="Arial" w:hAnsi="Arial" w:cs="Arial"/>
          <w:color w:val="000000"/>
          <w:sz w:val="24"/>
          <w:szCs w:val="24"/>
        </w:rPr>
        <w:t>(</w:t>
      </w:r>
      <w:r w:rsidR="00C270F6" w:rsidRPr="001C30AF">
        <w:rPr>
          <w:rFonts w:ascii="Arial" w:hAnsi="Arial" w:cs="Arial"/>
          <w:sz w:val="24"/>
          <w:szCs w:val="24"/>
        </w:rPr>
        <w:t>C</w:t>
      </w:r>
      <w:r w:rsidRPr="001C30AF">
        <w:rPr>
          <w:rFonts w:ascii="Arial" w:hAnsi="Arial" w:cs="Arial"/>
          <w:sz w:val="24"/>
          <w:szCs w:val="24"/>
        </w:rPr>
        <w:t xml:space="preserve">aderno </w:t>
      </w:r>
      <w:r w:rsidR="00C270F6" w:rsidRPr="001C30AF">
        <w:rPr>
          <w:rFonts w:ascii="Arial" w:hAnsi="Arial" w:cs="Arial"/>
          <w:sz w:val="24"/>
          <w:szCs w:val="24"/>
        </w:rPr>
        <w:t>P</w:t>
      </w:r>
      <w:r w:rsidRPr="001C30AF">
        <w:rPr>
          <w:rFonts w:ascii="Arial" w:hAnsi="Arial" w:cs="Arial"/>
          <w:sz w:val="24"/>
          <w:szCs w:val="24"/>
        </w:rPr>
        <w:t xml:space="preserve">edagógico Educação </w:t>
      </w:r>
      <w:proofErr w:type="gramStart"/>
      <w:r w:rsidRPr="001C30AF">
        <w:rPr>
          <w:rFonts w:ascii="Arial" w:hAnsi="Arial" w:cs="Arial"/>
          <w:sz w:val="24"/>
          <w:szCs w:val="24"/>
        </w:rPr>
        <w:t>Integral ,</w:t>
      </w:r>
      <w:proofErr w:type="gramEnd"/>
      <w:r w:rsidR="00752FBC">
        <w:rPr>
          <w:rFonts w:ascii="Arial" w:hAnsi="Arial" w:cs="Arial"/>
          <w:sz w:val="24"/>
          <w:szCs w:val="24"/>
        </w:rPr>
        <w:t xml:space="preserve"> </w:t>
      </w:r>
      <w:r w:rsidRPr="001C30AF">
        <w:rPr>
          <w:rFonts w:ascii="Arial" w:hAnsi="Arial" w:cs="Arial"/>
          <w:sz w:val="24"/>
          <w:szCs w:val="24"/>
        </w:rPr>
        <w:t>SME,2012 p 9 e 10)</w:t>
      </w:r>
    </w:p>
    <w:p w14:paraId="4AAD9E51" w14:textId="77777777" w:rsidR="003847AE" w:rsidRDefault="003847AE" w:rsidP="001C7B17">
      <w:pPr>
        <w:autoSpaceDE w:val="0"/>
        <w:autoSpaceDN w:val="0"/>
        <w:adjustRightInd w:val="0"/>
        <w:spacing w:after="0" w:line="360" w:lineRule="auto"/>
        <w:jc w:val="both"/>
        <w:rPr>
          <w:rFonts w:ascii="Aller" w:hAnsi="Aller" w:cs="Aller"/>
          <w:color w:val="FF0000"/>
          <w:sz w:val="26"/>
          <w:szCs w:val="26"/>
        </w:rPr>
      </w:pPr>
    </w:p>
    <w:p w14:paraId="019F685D" w14:textId="77777777" w:rsidR="003847AE" w:rsidRDefault="003847AE" w:rsidP="001C7B17">
      <w:pPr>
        <w:autoSpaceDE w:val="0"/>
        <w:autoSpaceDN w:val="0"/>
        <w:adjustRightInd w:val="0"/>
        <w:spacing w:after="0" w:line="360" w:lineRule="auto"/>
        <w:jc w:val="both"/>
        <w:rPr>
          <w:rFonts w:ascii="Aller" w:hAnsi="Aller" w:cs="Aller"/>
          <w:color w:val="FF0000"/>
          <w:sz w:val="26"/>
          <w:szCs w:val="26"/>
        </w:rPr>
      </w:pPr>
    </w:p>
    <w:p w14:paraId="5B737094" w14:textId="77777777" w:rsidR="003847AE" w:rsidRPr="003F2BCE" w:rsidRDefault="007409BC" w:rsidP="003F2BCE">
      <w:pPr>
        <w:autoSpaceDE w:val="0"/>
        <w:autoSpaceDN w:val="0"/>
        <w:adjustRightInd w:val="0"/>
        <w:spacing w:after="0" w:line="360" w:lineRule="auto"/>
        <w:jc w:val="both"/>
        <w:rPr>
          <w:rFonts w:ascii="Arial" w:hAnsi="Arial" w:cs="Arial"/>
          <w:sz w:val="24"/>
          <w:szCs w:val="24"/>
        </w:rPr>
      </w:pPr>
      <w:r w:rsidRPr="003F2BCE">
        <w:rPr>
          <w:rFonts w:ascii="Arial" w:hAnsi="Arial" w:cs="Arial"/>
          <w:sz w:val="24"/>
          <w:szCs w:val="24"/>
        </w:rPr>
        <w:t>E</w:t>
      </w:r>
      <w:r>
        <w:rPr>
          <w:rFonts w:ascii="Arial" w:hAnsi="Arial" w:cs="Arial"/>
          <w:sz w:val="24"/>
          <w:szCs w:val="24"/>
        </w:rPr>
        <w:t>DUCAÇÃO INTEGRAL</w:t>
      </w:r>
    </w:p>
    <w:p w14:paraId="76B2D1D4" w14:textId="77777777" w:rsidR="003847AE" w:rsidRDefault="003847AE" w:rsidP="001C7B17">
      <w:pPr>
        <w:autoSpaceDE w:val="0"/>
        <w:autoSpaceDN w:val="0"/>
        <w:adjustRightInd w:val="0"/>
        <w:spacing w:after="0" w:line="360" w:lineRule="auto"/>
        <w:ind w:firstLine="709"/>
        <w:jc w:val="both"/>
        <w:rPr>
          <w:rFonts w:ascii="Industrial736BT-Roman" w:hAnsi="Industrial736BT-Roman" w:cs="Industrial736BT-Roman"/>
          <w:color w:val="000526"/>
          <w:sz w:val="20"/>
          <w:szCs w:val="20"/>
        </w:rPr>
      </w:pPr>
    </w:p>
    <w:p w14:paraId="4528A52E" w14:textId="125B0925" w:rsidR="003847AE" w:rsidRPr="003F2BCE" w:rsidRDefault="003847AE" w:rsidP="001C7B17">
      <w:pPr>
        <w:autoSpaceDE w:val="0"/>
        <w:autoSpaceDN w:val="0"/>
        <w:adjustRightInd w:val="0"/>
        <w:spacing w:line="360" w:lineRule="auto"/>
        <w:ind w:firstLine="709"/>
        <w:jc w:val="both"/>
        <w:rPr>
          <w:rFonts w:ascii="Arial" w:hAnsi="Arial" w:cs="Arial"/>
          <w:color w:val="1A1A1A"/>
          <w:sz w:val="24"/>
          <w:szCs w:val="24"/>
        </w:rPr>
      </w:pPr>
      <w:r w:rsidRPr="003F2BCE">
        <w:rPr>
          <w:rFonts w:ascii="Arial" w:hAnsi="Arial" w:cs="Arial"/>
          <w:color w:val="1A1A1A"/>
          <w:sz w:val="24"/>
          <w:szCs w:val="24"/>
        </w:rPr>
        <w:t xml:space="preserve">A educação enquanto processo intencional tem na escola seu ambiente institucionalizado, cuja função social remete ao ensino e à aprendizagem </w:t>
      </w:r>
      <w:r w:rsidR="007725D3" w:rsidRPr="003F2BCE">
        <w:rPr>
          <w:rFonts w:ascii="Arial" w:hAnsi="Arial" w:cs="Arial"/>
          <w:color w:val="1A1A1A"/>
          <w:sz w:val="24"/>
          <w:szCs w:val="24"/>
        </w:rPr>
        <w:t>dos</w:t>
      </w:r>
      <w:r w:rsidR="00B20395">
        <w:rPr>
          <w:rFonts w:ascii="Arial" w:hAnsi="Arial" w:cs="Arial"/>
          <w:color w:val="1A1A1A"/>
          <w:sz w:val="24"/>
          <w:szCs w:val="24"/>
        </w:rPr>
        <w:t xml:space="preserve"> </w:t>
      </w:r>
      <w:r w:rsidR="00C270F6" w:rsidRPr="003F2BCE">
        <w:rPr>
          <w:rFonts w:ascii="Arial" w:hAnsi="Arial" w:cs="Arial"/>
          <w:color w:val="1A1A1A"/>
          <w:sz w:val="24"/>
          <w:szCs w:val="24"/>
        </w:rPr>
        <w:t xml:space="preserve">estudantes em sua </w:t>
      </w:r>
      <w:r w:rsidR="00B20395" w:rsidRPr="003F2BCE">
        <w:rPr>
          <w:rFonts w:ascii="Arial" w:hAnsi="Arial" w:cs="Arial"/>
          <w:color w:val="1A1A1A"/>
          <w:sz w:val="24"/>
          <w:szCs w:val="24"/>
        </w:rPr>
        <w:t>integralidade, considerando</w:t>
      </w:r>
      <w:r w:rsidRPr="003F2BCE">
        <w:rPr>
          <w:rFonts w:ascii="Arial" w:hAnsi="Arial" w:cs="Arial"/>
          <w:color w:val="1A1A1A"/>
          <w:sz w:val="24"/>
          <w:szCs w:val="24"/>
        </w:rPr>
        <w:t xml:space="preserve"> os aspectos cognitivos, afetivos, motores, sociais entre outros, ou seja, em todas as suas dimensões. </w:t>
      </w:r>
    </w:p>
    <w:p w14:paraId="4355B698" w14:textId="77777777" w:rsidR="003847AE" w:rsidRPr="003F2BCE" w:rsidRDefault="003847AE" w:rsidP="001C7B17">
      <w:pPr>
        <w:autoSpaceDE w:val="0"/>
        <w:autoSpaceDN w:val="0"/>
        <w:adjustRightInd w:val="0"/>
        <w:spacing w:line="360" w:lineRule="auto"/>
        <w:ind w:firstLine="709"/>
        <w:jc w:val="both"/>
        <w:rPr>
          <w:rFonts w:ascii="Arial" w:hAnsi="Arial" w:cs="Arial"/>
          <w:color w:val="1A1A1A"/>
          <w:sz w:val="24"/>
          <w:szCs w:val="24"/>
        </w:rPr>
      </w:pPr>
      <w:r w:rsidRPr="003F2BCE">
        <w:rPr>
          <w:rFonts w:ascii="Arial" w:hAnsi="Arial" w:cs="Arial"/>
          <w:color w:val="1A1A1A"/>
          <w:sz w:val="24"/>
          <w:szCs w:val="24"/>
        </w:rPr>
        <w:t>Educar integralmente reafirma o nosso desafio em ofertar a BOA ESCOLA, aquela que oportuniza a aprendizagem de qualidade, embasada na discussão, no planejamento, no acompanhamento e na avaliação do conjunto de ações que marcam o trabalho pedagógico da instituição.</w:t>
      </w:r>
    </w:p>
    <w:p w14:paraId="4A4AB9BD" w14:textId="77777777" w:rsidR="003847AE" w:rsidRPr="003F2BCE" w:rsidRDefault="003847AE" w:rsidP="001C7B17">
      <w:pPr>
        <w:autoSpaceDE w:val="0"/>
        <w:autoSpaceDN w:val="0"/>
        <w:adjustRightInd w:val="0"/>
        <w:spacing w:line="360" w:lineRule="auto"/>
        <w:ind w:firstLine="709"/>
        <w:jc w:val="both"/>
        <w:rPr>
          <w:rFonts w:ascii="Arial" w:hAnsi="Arial" w:cs="Arial"/>
          <w:color w:val="1A1A1A"/>
          <w:sz w:val="24"/>
          <w:szCs w:val="24"/>
        </w:rPr>
      </w:pPr>
      <w:r w:rsidRPr="003F2BCE">
        <w:rPr>
          <w:rFonts w:ascii="Arial" w:hAnsi="Arial" w:cs="Arial"/>
          <w:color w:val="1A1A1A"/>
          <w:sz w:val="24"/>
          <w:szCs w:val="24"/>
        </w:rPr>
        <w:t>Nesse contexto, a concepção de educação integral, ganha amp</w:t>
      </w:r>
      <w:r w:rsidR="00C270F6" w:rsidRPr="003F2BCE">
        <w:rPr>
          <w:rFonts w:ascii="Arial" w:hAnsi="Arial" w:cs="Arial"/>
          <w:color w:val="1A1A1A"/>
          <w:sz w:val="24"/>
          <w:szCs w:val="24"/>
        </w:rPr>
        <w:t xml:space="preserve">litude nos estudos e discussões </w:t>
      </w:r>
      <w:r w:rsidRPr="003F2BCE">
        <w:rPr>
          <w:rFonts w:ascii="Arial" w:hAnsi="Arial" w:cs="Arial"/>
          <w:color w:val="1A1A1A"/>
          <w:sz w:val="24"/>
          <w:szCs w:val="24"/>
        </w:rPr>
        <w:t>acadêmicas e definições de políticas públicas que priorizam a formação integral do estud</w:t>
      </w:r>
      <w:r w:rsidR="00C270F6" w:rsidRPr="003F2BCE">
        <w:rPr>
          <w:rFonts w:ascii="Arial" w:hAnsi="Arial" w:cs="Arial"/>
          <w:color w:val="1A1A1A"/>
          <w:sz w:val="24"/>
          <w:szCs w:val="24"/>
        </w:rPr>
        <w:t xml:space="preserve">ante, isto </w:t>
      </w:r>
      <w:r w:rsidRPr="003F2BCE">
        <w:rPr>
          <w:rFonts w:ascii="Arial" w:hAnsi="Arial" w:cs="Arial"/>
          <w:color w:val="1A1A1A"/>
          <w:sz w:val="24"/>
          <w:szCs w:val="24"/>
        </w:rPr>
        <w:t>é, que considere o desenvolvimento do ser humano integral, ou seja, em todas as suas dimensões cognitiva, afetiva, motora e social.</w:t>
      </w:r>
    </w:p>
    <w:p w14:paraId="2FC45D4E" w14:textId="77777777" w:rsidR="003847AE" w:rsidRDefault="003847AE" w:rsidP="001C7B17">
      <w:pPr>
        <w:autoSpaceDE w:val="0"/>
        <w:autoSpaceDN w:val="0"/>
        <w:adjustRightInd w:val="0"/>
        <w:spacing w:line="360" w:lineRule="auto"/>
        <w:ind w:firstLine="709"/>
        <w:jc w:val="both"/>
        <w:rPr>
          <w:rFonts w:ascii="Arial" w:hAnsi="Arial" w:cs="Arial"/>
          <w:color w:val="1A1A1A"/>
          <w:sz w:val="24"/>
          <w:szCs w:val="24"/>
        </w:rPr>
      </w:pPr>
      <w:r w:rsidRPr="003F2BCE">
        <w:rPr>
          <w:rFonts w:ascii="Arial" w:hAnsi="Arial" w:cs="Arial"/>
          <w:color w:val="1A1A1A"/>
          <w:sz w:val="24"/>
          <w:szCs w:val="24"/>
        </w:rPr>
        <w:t>Conforme disposto nas Diretrizes Curriculares Nacionais para a E</w:t>
      </w:r>
      <w:r w:rsidR="00C270F6" w:rsidRPr="003F2BCE">
        <w:rPr>
          <w:rFonts w:ascii="Arial" w:hAnsi="Arial" w:cs="Arial"/>
          <w:color w:val="1A1A1A"/>
          <w:sz w:val="24"/>
          <w:szCs w:val="24"/>
        </w:rPr>
        <w:t xml:space="preserve">ducação Básica (2013), falar em </w:t>
      </w:r>
      <w:r w:rsidRPr="003F2BCE">
        <w:rPr>
          <w:rFonts w:ascii="Arial" w:hAnsi="Arial" w:cs="Arial"/>
          <w:color w:val="1A1A1A"/>
          <w:sz w:val="24"/>
          <w:szCs w:val="24"/>
        </w:rPr>
        <w:t>formação integral pressupõe compreender que o fazer pedagógico em sua rotina deve conceber as dimensões do Cuidar e Educar como princípios indissociáveis, com vistas ao desenvolvimento da autonomia do sujeito em sua essência humana.</w:t>
      </w:r>
    </w:p>
    <w:p w14:paraId="1B3C446B" w14:textId="77777777" w:rsidR="003F2BCE" w:rsidRDefault="003F2BCE" w:rsidP="001C7B17">
      <w:pPr>
        <w:autoSpaceDE w:val="0"/>
        <w:autoSpaceDN w:val="0"/>
        <w:adjustRightInd w:val="0"/>
        <w:spacing w:line="360" w:lineRule="auto"/>
        <w:ind w:firstLine="709"/>
        <w:jc w:val="both"/>
        <w:rPr>
          <w:rFonts w:ascii="Helvetica" w:hAnsi="Helvetica" w:cs="Helvetica"/>
          <w:color w:val="1A1A1A"/>
          <w:sz w:val="24"/>
          <w:szCs w:val="24"/>
        </w:rPr>
      </w:pPr>
    </w:p>
    <w:p w14:paraId="7219707E" w14:textId="77777777" w:rsidR="003F2BCE" w:rsidRDefault="007409BC" w:rsidP="003F2BCE">
      <w:pPr>
        <w:autoSpaceDE w:val="0"/>
        <w:autoSpaceDN w:val="0"/>
        <w:adjustRightInd w:val="0"/>
        <w:spacing w:after="0" w:line="360" w:lineRule="auto"/>
        <w:jc w:val="both"/>
        <w:rPr>
          <w:rFonts w:ascii="Arial" w:hAnsi="Arial" w:cs="Arial"/>
          <w:bCs/>
          <w:color w:val="1A1A1A"/>
          <w:sz w:val="24"/>
          <w:szCs w:val="24"/>
        </w:rPr>
      </w:pPr>
      <w:r>
        <w:rPr>
          <w:rFonts w:ascii="Arial" w:hAnsi="Arial" w:cs="Arial"/>
          <w:bCs/>
          <w:color w:val="1A1A1A"/>
          <w:sz w:val="24"/>
          <w:szCs w:val="24"/>
        </w:rPr>
        <w:t>AMPLIAÇÃO DA JORNADA ESCOLAR – EDUCAÇÃO EM TEMPO I</w:t>
      </w:r>
      <w:r w:rsidRPr="003F2BCE">
        <w:rPr>
          <w:rFonts w:ascii="Arial" w:hAnsi="Arial" w:cs="Arial"/>
          <w:bCs/>
          <w:color w:val="1A1A1A"/>
          <w:sz w:val="24"/>
          <w:szCs w:val="24"/>
        </w:rPr>
        <w:t>NTEGRAL</w:t>
      </w:r>
    </w:p>
    <w:p w14:paraId="54FD97BF" w14:textId="77777777" w:rsidR="003847AE" w:rsidRDefault="003847AE" w:rsidP="003F2BCE">
      <w:pPr>
        <w:autoSpaceDE w:val="0"/>
        <w:autoSpaceDN w:val="0"/>
        <w:adjustRightInd w:val="0"/>
        <w:spacing w:after="0" w:line="360" w:lineRule="auto"/>
        <w:jc w:val="both"/>
        <w:rPr>
          <w:rFonts w:ascii="Helvetica-Bold" w:hAnsi="Helvetica-Bold" w:cs="Helvetica-Bold"/>
          <w:b/>
          <w:bCs/>
          <w:color w:val="1A1A1A"/>
          <w:sz w:val="24"/>
          <w:szCs w:val="24"/>
        </w:rPr>
      </w:pPr>
    </w:p>
    <w:p w14:paraId="1FB34B89" w14:textId="15217C6C" w:rsidR="003847AE" w:rsidRPr="003A194F" w:rsidRDefault="003847AE" w:rsidP="001C7B17">
      <w:pPr>
        <w:autoSpaceDE w:val="0"/>
        <w:autoSpaceDN w:val="0"/>
        <w:adjustRightInd w:val="0"/>
        <w:spacing w:line="360" w:lineRule="auto"/>
        <w:ind w:firstLine="709"/>
        <w:jc w:val="both"/>
        <w:rPr>
          <w:rFonts w:ascii="Arial" w:hAnsi="Arial" w:cs="Arial"/>
          <w:color w:val="1A1A1A"/>
          <w:sz w:val="24"/>
          <w:szCs w:val="24"/>
        </w:rPr>
      </w:pPr>
      <w:r w:rsidRPr="003A194F">
        <w:rPr>
          <w:rFonts w:ascii="Arial" w:hAnsi="Arial" w:cs="Arial"/>
          <w:color w:val="1A1A1A"/>
          <w:sz w:val="24"/>
          <w:szCs w:val="24"/>
        </w:rPr>
        <w:t xml:space="preserve">A sistematização e o planejamento do trabalho da escola têm por </w:t>
      </w:r>
      <w:r w:rsidR="00C270F6" w:rsidRPr="003A194F">
        <w:rPr>
          <w:rFonts w:ascii="Arial" w:hAnsi="Arial" w:cs="Arial"/>
          <w:color w:val="1A1A1A"/>
          <w:sz w:val="24"/>
          <w:szCs w:val="24"/>
        </w:rPr>
        <w:t xml:space="preserve">alicerce o seu Projeto Político </w:t>
      </w:r>
      <w:r w:rsidRPr="003A194F">
        <w:rPr>
          <w:rFonts w:ascii="Arial" w:hAnsi="Arial" w:cs="Arial"/>
          <w:color w:val="1A1A1A"/>
          <w:sz w:val="24"/>
          <w:szCs w:val="24"/>
        </w:rPr>
        <w:t>Pedagógico (PPP) que, por meio da participação de todos os profissionais envolvidos, explicita a</w:t>
      </w:r>
      <w:r w:rsidR="00B20395">
        <w:rPr>
          <w:rFonts w:ascii="Arial" w:hAnsi="Arial" w:cs="Arial"/>
          <w:color w:val="1A1A1A"/>
          <w:sz w:val="24"/>
          <w:szCs w:val="24"/>
        </w:rPr>
        <w:t xml:space="preserve"> </w:t>
      </w:r>
      <w:r w:rsidRPr="003A194F">
        <w:rPr>
          <w:rFonts w:ascii="Arial" w:hAnsi="Arial" w:cs="Arial"/>
          <w:color w:val="1A1A1A"/>
          <w:sz w:val="24"/>
          <w:szCs w:val="24"/>
        </w:rPr>
        <w:t xml:space="preserve">ação educativa articulando todos os elementos constitutivos do seu currículo. Os saberes </w:t>
      </w:r>
      <w:r w:rsidR="00B20395" w:rsidRPr="003A194F">
        <w:rPr>
          <w:rFonts w:ascii="Arial" w:hAnsi="Arial" w:cs="Arial"/>
          <w:color w:val="1A1A1A"/>
          <w:sz w:val="24"/>
          <w:szCs w:val="24"/>
        </w:rPr>
        <w:t>escolares, os</w:t>
      </w:r>
      <w:r w:rsidRPr="003A194F">
        <w:rPr>
          <w:rFonts w:ascii="Arial" w:hAnsi="Arial" w:cs="Arial"/>
          <w:color w:val="1A1A1A"/>
          <w:sz w:val="24"/>
          <w:szCs w:val="24"/>
        </w:rPr>
        <w:t xml:space="preserve"> encaminhamentos metodológicos, a organização do espaço e do tempo escolar são elementos a serem articulados aos objetivos de aprendizagem propostos para cada ciclo ou ano.</w:t>
      </w:r>
    </w:p>
    <w:p w14:paraId="3C6595BF" w14:textId="77777777" w:rsidR="003847AE" w:rsidRPr="003A194F" w:rsidRDefault="003847AE" w:rsidP="001C7B17">
      <w:pPr>
        <w:autoSpaceDE w:val="0"/>
        <w:autoSpaceDN w:val="0"/>
        <w:adjustRightInd w:val="0"/>
        <w:spacing w:line="360" w:lineRule="auto"/>
        <w:ind w:firstLine="709"/>
        <w:jc w:val="both"/>
        <w:rPr>
          <w:rFonts w:ascii="Arial" w:hAnsi="Arial" w:cs="Arial"/>
          <w:color w:val="1A1A1A"/>
          <w:sz w:val="24"/>
          <w:szCs w:val="24"/>
        </w:rPr>
      </w:pPr>
      <w:r w:rsidRPr="003A194F">
        <w:rPr>
          <w:rFonts w:ascii="Arial" w:hAnsi="Arial" w:cs="Arial"/>
          <w:color w:val="1A1A1A"/>
          <w:sz w:val="24"/>
          <w:szCs w:val="24"/>
        </w:rPr>
        <w:lastRenderedPageBreak/>
        <w:t>Nessa perspectiva, a ampliação da jornada escolar é uma estraté</w:t>
      </w:r>
      <w:r w:rsidR="00C270F6" w:rsidRPr="003A194F">
        <w:rPr>
          <w:rFonts w:ascii="Arial" w:hAnsi="Arial" w:cs="Arial"/>
          <w:color w:val="1A1A1A"/>
          <w:sz w:val="24"/>
          <w:szCs w:val="24"/>
        </w:rPr>
        <w:t xml:space="preserve">gia que visa à qualificação das </w:t>
      </w:r>
      <w:r w:rsidRPr="003A194F">
        <w:rPr>
          <w:rFonts w:ascii="Arial" w:hAnsi="Arial" w:cs="Arial"/>
          <w:color w:val="1A1A1A"/>
          <w:sz w:val="24"/>
          <w:szCs w:val="24"/>
        </w:rPr>
        <w:t>atividades pedagógicas, a partir da integralidade do trabalho educativo que concebe a escola enquanto espaço de formação humana.</w:t>
      </w:r>
    </w:p>
    <w:p w14:paraId="202E8519" w14:textId="77777777" w:rsidR="003847AE" w:rsidRPr="003A194F" w:rsidRDefault="003847AE" w:rsidP="001C7B17">
      <w:pPr>
        <w:autoSpaceDE w:val="0"/>
        <w:autoSpaceDN w:val="0"/>
        <w:adjustRightInd w:val="0"/>
        <w:spacing w:line="360" w:lineRule="auto"/>
        <w:ind w:firstLine="709"/>
        <w:jc w:val="both"/>
        <w:rPr>
          <w:rFonts w:ascii="Arial" w:hAnsi="Arial" w:cs="Arial"/>
          <w:color w:val="1A1A1A"/>
          <w:sz w:val="24"/>
          <w:szCs w:val="24"/>
        </w:rPr>
      </w:pPr>
      <w:r w:rsidRPr="003A194F">
        <w:rPr>
          <w:rFonts w:ascii="Arial" w:hAnsi="Arial" w:cs="Arial"/>
          <w:color w:val="1A1A1A"/>
          <w:sz w:val="24"/>
          <w:szCs w:val="24"/>
        </w:rPr>
        <w:t>Prevista em lei3, a ampliação do tempo escolar acontece de forma progressiva e compreende um novo olhar para o currículo, com a integração dos campos do conhecimento e dimensões formadoras do ser humano. Ou seja, promove condições diferenciadas de acesso a bens culturais e qualifica o trabalho da escola pública.</w:t>
      </w:r>
    </w:p>
    <w:p w14:paraId="33B4D937" w14:textId="77777777" w:rsidR="005D013B" w:rsidRDefault="003847AE" w:rsidP="003C3C87">
      <w:pPr>
        <w:autoSpaceDE w:val="0"/>
        <w:autoSpaceDN w:val="0"/>
        <w:adjustRightInd w:val="0"/>
        <w:spacing w:line="360" w:lineRule="auto"/>
        <w:ind w:firstLine="709"/>
        <w:jc w:val="both"/>
        <w:rPr>
          <w:b/>
          <w:sz w:val="28"/>
          <w:szCs w:val="24"/>
        </w:rPr>
      </w:pPr>
      <w:r w:rsidRPr="003A194F">
        <w:rPr>
          <w:rFonts w:ascii="Arial" w:hAnsi="Arial" w:cs="Arial"/>
          <w:color w:val="1A1A1A"/>
          <w:sz w:val="24"/>
          <w:szCs w:val="24"/>
        </w:rPr>
        <w:t xml:space="preserve">O currículo da escola com jornada ampliada sistematiza em seu PPP uma rotina de nove horas diárias e articula as áreas do conhecimento e os saberes escolares às </w:t>
      </w:r>
      <w:r w:rsidRPr="003A194F">
        <w:rPr>
          <w:rFonts w:ascii="Arial" w:hAnsi="Arial" w:cs="Arial"/>
          <w:b/>
          <w:bCs/>
          <w:color w:val="1A1A1A"/>
          <w:sz w:val="24"/>
          <w:szCs w:val="24"/>
        </w:rPr>
        <w:t xml:space="preserve">práticas </w:t>
      </w:r>
      <w:r w:rsidRPr="003A194F">
        <w:rPr>
          <w:rFonts w:ascii="Arial" w:hAnsi="Arial" w:cs="Arial"/>
          <w:color w:val="1A1A1A"/>
          <w:sz w:val="24"/>
          <w:szCs w:val="24"/>
        </w:rPr>
        <w:t>voltadas à leitura e escrita, à arte, ao esporte, ao lazer, à cultura, à experimentação científica e ao uso das tecnologias.</w:t>
      </w:r>
    </w:p>
    <w:p w14:paraId="3BFDD13F" w14:textId="77777777" w:rsidR="005D013B" w:rsidRDefault="005D013B" w:rsidP="001C7B17">
      <w:pPr>
        <w:spacing w:after="0" w:line="360" w:lineRule="auto"/>
        <w:jc w:val="both"/>
        <w:rPr>
          <w:b/>
          <w:sz w:val="28"/>
          <w:szCs w:val="24"/>
        </w:rPr>
      </w:pPr>
    </w:p>
    <w:p w14:paraId="1351358E" w14:textId="2564005A" w:rsidR="00665B13" w:rsidRPr="007725D3" w:rsidRDefault="007409BC" w:rsidP="006D3AA4">
      <w:pPr>
        <w:spacing w:after="0" w:line="360" w:lineRule="auto"/>
        <w:jc w:val="both"/>
        <w:rPr>
          <w:rFonts w:ascii="Arial" w:hAnsi="Arial" w:cs="Arial"/>
          <w:b/>
          <w:sz w:val="24"/>
          <w:szCs w:val="24"/>
        </w:rPr>
      </w:pPr>
      <w:proofErr w:type="gramStart"/>
      <w:r>
        <w:rPr>
          <w:rFonts w:ascii="Arial" w:hAnsi="Arial" w:cs="Arial"/>
          <w:b/>
          <w:sz w:val="24"/>
          <w:szCs w:val="24"/>
        </w:rPr>
        <w:t>5.</w:t>
      </w:r>
      <w:r w:rsidR="006D3AA4">
        <w:rPr>
          <w:rFonts w:ascii="Arial" w:hAnsi="Arial" w:cs="Arial"/>
          <w:b/>
          <w:sz w:val="24"/>
          <w:szCs w:val="24"/>
        </w:rPr>
        <w:t xml:space="preserve">2 </w:t>
      </w:r>
      <w:r w:rsidR="00513E4C" w:rsidRPr="007725D3">
        <w:rPr>
          <w:rFonts w:ascii="Arial" w:hAnsi="Arial" w:cs="Arial"/>
          <w:b/>
          <w:sz w:val="24"/>
          <w:szCs w:val="24"/>
        </w:rPr>
        <w:t>EDUCAÇÃO</w:t>
      </w:r>
      <w:proofErr w:type="gramEnd"/>
      <w:r w:rsidR="00513E4C" w:rsidRPr="007725D3">
        <w:rPr>
          <w:rFonts w:ascii="Arial" w:hAnsi="Arial" w:cs="Arial"/>
          <w:b/>
          <w:sz w:val="24"/>
          <w:szCs w:val="24"/>
        </w:rPr>
        <w:t xml:space="preserve"> DAS RELAÇÕES ÉTNICOS-RACIAIS E ENSINO DE HISTÓRIA E CULTURA AFRO-B</w:t>
      </w:r>
      <w:r w:rsidR="00513E4C">
        <w:rPr>
          <w:rFonts w:ascii="Arial" w:hAnsi="Arial" w:cs="Arial"/>
          <w:b/>
          <w:sz w:val="24"/>
          <w:szCs w:val="24"/>
        </w:rPr>
        <w:t>RASILEIRA E AFRICANA E INDÍGENA</w:t>
      </w:r>
    </w:p>
    <w:p w14:paraId="2D804FFE" w14:textId="77777777" w:rsidR="005D013B" w:rsidRPr="007725D3" w:rsidRDefault="005D013B" w:rsidP="001C7B17">
      <w:pPr>
        <w:spacing w:after="0" w:line="360" w:lineRule="auto"/>
        <w:ind w:firstLine="709"/>
        <w:jc w:val="both"/>
        <w:rPr>
          <w:rFonts w:ascii="Arial" w:hAnsi="Arial" w:cs="Arial"/>
          <w:b/>
          <w:color w:val="FF0000"/>
          <w:sz w:val="24"/>
          <w:szCs w:val="24"/>
        </w:rPr>
      </w:pPr>
    </w:p>
    <w:p w14:paraId="2E89A116" w14:textId="77777777" w:rsidR="001337EA" w:rsidRPr="00F33F06" w:rsidRDefault="001337EA" w:rsidP="00F33F06">
      <w:pPr>
        <w:autoSpaceDE w:val="0"/>
        <w:autoSpaceDN w:val="0"/>
        <w:adjustRightInd w:val="0"/>
        <w:spacing w:after="0" w:line="360" w:lineRule="auto"/>
        <w:jc w:val="both"/>
        <w:rPr>
          <w:rFonts w:ascii="Arial" w:hAnsi="Arial" w:cs="Arial"/>
          <w:bCs/>
          <w:color w:val="1A1A1A"/>
          <w:sz w:val="24"/>
          <w:szCs w:val="24"/>
        </w:rPr>
      </w:pPr>
      <w:r w:rsidRPr="00F33F06">
        <w:rPr>
          <w:rFonts w:ascii="Arial" w:hAnsi="Arial" w:cs="Arial"/>
          <w:bCs/>
          <w:color w:val="1A1A1A"/>
          <w:sz w:val="24"/>
          <w:szCs w:val="24"/>
        </w:rPr>
        <w:t>DIREITOS HUMANOS E CIDADANIA</w:t>
      </w:r>
    </w:p>
    <w:p w14:paraId="70F58C5A" w14:textId="77777777" w:rsidR="007725D3" w:rsidRPr="007725D3" w:rsidRDefault="007725D3" w:rsidP="001C7B17">
      <w:pPr>
        <w:autoSpaceDE w:val="0"/>
        <w:autoSpaceDN w:val="0"/>
        <w:adjustRightInd w:val="0"/>
        <w:spacing w:after="0" w:line="360" w:lineRule="auto"/>
        <w:ind w:firstLine="709"/>
        <w:jc w:val="both"/>
        <w:rPr>
          <w:rFonts w:ascii="Arial" w:hAnsi="Arial" w:cs="Arial"/>
          <w:b/>
          <w:bCs/>
          <w:color w:val="1A1A1A"/>
          <w:sz w:val="24"/>
          <w:szCs w:val="24"/>
        </w:rPr>
      </w:pPr>
    </w:p>
    <w:p w14:paraId="17163DDA"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A educação se configura como uma possibilidade de acesso a dire</w:t>
      </w:r>
      <w:r w:rsidR="005D013B" w:rsidRPr="007725D3">
        <w:rPr>
          <w:rFonts w:ascii="Arial" w:hAnsi="Arial" w:cs="Arial"/>
          <w:color w:val="1A1A1A"/>
          <w:sz w:val="24"/>
          <w:szCs w:val="24"/>
        </w:rPr>
        <w:t xml:space="preserve">itos essenciais para garantir a </w:t>
      </w:r>
      <w:r w:rsidRPr="007725D3">
        <w:rPr>
          <w:rFonts w:ascii="Arial" w:hAnsi="Arial" w:cs="Arial"/>
          <w:color w:val="1A1A1A"/>
          <w:sz w:val="24"/>
          <w:szCs w:val="24"/>
        </w:rPr>
        <w:t>dignidade humana. Concretizar esses direitos exige a construção de concepções e práticas educativas que evidenciem a inclusão e a prática da educação em direitos humanos. Considera-se a educação como um dos instrumentos para compreender como as diferenças geram desigualdades, sobretudo para determinados grupos que historicamente tiveram seus direitos violados ou nem foram considerados sujeitos de direitos evitando que se aceite.</w:t>
      </w:r>
    </w:p>
    <w:p w14:paraId="4B4F9010"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Nesta perspectiva, a educação em direitos humanos assume dimensões específicas no que diz respeito à formação de sujeitos de direito, no favorecimento da emancipação de sujeitos sociais historicamente excluídos, no reconhecimento do/a estudante como agente ativo na modificação da mentalidade de seu grupo, sendo protagonista na construção de uma sociedade plural e igualitária.</w:t>
      </w:r>
    </w:p>
    <w:p w14:paraId="465694AC" w14:textId="77777777" w:rsidR="001337EA" w:rsidRPr="007725D3" w:rsidRDefault="001337EA" w:rsidP="001C7B17">
      <w:pPr>
        <w:spacing w:line="360" w:lineRule="auto"/>
        <w:ind w:firstLine="709"/>
        <w:jc w:val="both"/>
        <w:rPr>
          <w:rFonts w:ascii="Arial" w:hAnsi="Arial" w:cs="Arial"/>
          <w:color w:val="1A1A1A"/>
          <w:sz w:val="24"/>
          <w:szCs w:val="24"/>
        </w:rPr>
      </w:pPr>
      <w:r w:rsidRPr="007725D3">
        <w:rPr>
          <w:rFonts w:ascii="Arial" w:hAnsi="Arial" w:cs="Arial"/>
          <w:color w:val="1A1A1A"/>
          <w:sz w:val="24"/>
          <w:szCs w:val="24"/>
        </w:rPr>
        <w:t>Legislações específicas foram criadas para estabelecer a efetivação do direito à diversidade, à justiça social, à inclusão e ao respeito aos direitos humanos, como elementos essenciais na formação dos/das estudantes, como segue:</w:t>
      </w:r>
    </w:p>
    <w:p w14:paraId="029262AE" w14:textId="19B6743F"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lastRenderedPageBreak/>
        <w:t>• Lei Federal 10639/03, que inclui no currículo oficial da Rede de Ensino a obrigatoriedade da temática</w:t>
      </w:r>
      <w:r w:rsidR="00AE1586">
        <w:rPr>
          <w:rFonts w:ascii="Arial" w:hAnsi="Arial" w:cs="Arial"/>
          <w:color w:val="1A1A1A"/>
          <w:sz w:val="24"/>
          <w:szCs w:val="24"/>
        </w:rPr>
        <w:t xml:space="preserve"> </w:t>
      </w:r>
      <w:r w:rsidRPr="007725D3">
        <w:rPr>
          <w:rFonts w:ascii="Arial" w:hAnsi="Arial" w:cs="Arial"/>
          <w:color w:val="1A1A1A"/>
          <w:sz w:val="24"/>
          <w:szCs w:val="24"/>
        </w:rPr>
        <w:t>“História e Cultura Afro-Brasileira”.</w:t>
      </w:r>
    </w:p>
    <w:p w14:paraId="44E058AB"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 Lei Federal 11645/08, inclui no currículo oficial da rede de ensino a obrigatoriedade da temática</w:t>
      </w:r>
      <w:r w:rsidR="007725D3">
        <w:rPr>
          <w:rFonts w:ascii="Arial" w:hAnsi="Arial" w:cs="Arial"/>
          <w:color w:val="1A1A1A"/>
          <w:sz w:val="24"/>
          <w:szCs w:val="24"/>
        </w:rPr>
        <w:t>.</w:t>
      </w:r>
    </w:p>
    <w:p w14:paraId="6DB67F72"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“História e Cultura Afro-Brasileira e Indígena”.</w:t>
      </w:r>
    </w:p>
    <w:p w14:paraId="0D443BC4"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 Diretrizes Curriculares Nacionais para a Educação das Relações Étnico-Raciais e para o Ensino de História e Cultura afro-brasileira e africana.</w:t>
      </w:r>
    </w:p>
    <w:p w14:paraId="0DB591B8"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 III Plano Nacional de Educação em Direitos Humanos (2010).</w:t>
      </w:r>
    </w:p>
    <w:p w14:paraId="09A3E636"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 Plano Nacional de Promoção da Cidadania e Diretos Humanos LGBT.</w:t>
      </w:r>
    </w:p>
    <w:p w14:paraId="6FC35917"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 III Plano Nacional de Políticas para as Mulheres.</w:t>
      </w:r>
    </w:p>
    <w:p w14:paraId="343DBF64"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 Diretrizes Nacionais para a Educação em Direitos Humanos.</w:t>
      </w:r>
    </w:p>
    <w:p w14:paraId="3FE438DE" w14:textId="77777777" w:rsidR="002C054F" w:rsidRPr="007725D3" w:rsidRDefault="00711B87"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Esse marcos legal admite</w:t>
      </w:r>
      <w:r w:rsidR="001337EA" w:rsidRPr="007725D3">
        <w:rPr>
          <w:rFonts w:ascii="Arial" w:hAnsi="Arial" w:cs="Arial"/>
          <w:color w:val="1A1A1A"/>
          <w:sz w:val="24"/>
          <w:szCs w:val="24"/>
        </w:rPr>
        <w:t xml:space="preserve"> que no Brasil existam enormes desafios a serem enfrentados para a superação da discriminação, do preconceito e da violência diante da diversidade humana.</w:t>
      </w:r>
    </w:p>
    <w:p w14:paraId="316678D0"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A busca pelo respeito e igualdade de gênero, de raça e etnia, de orientação sexual afirma o papel da escola como espaço de promoção, proteção, defesa e reparação das violações dos direitos humanos e sua responsabilidade na criação de uma cultura de respeito às pessoas independente da cor de sua pele, de sua crença ou de sua identidade. Por essas razões, os temas trabalhados são definidos e abordados num contexto social amplo em relação à problemática e aos conceitos fundamentais relacionados aos direitos humanos e a cidadania. Além disso, devem envolver conhecimentos sobre direitos fundamentais, enfrentamento ao preconceito e à discriminação, reconhecimento e valorização da diversidade étnico-racial e cultural, de identidade de gênero, de orientação sexual, entre outras, enfocando a promoção, proteção, defesa e reparação dos direitos humanos. Assim, a noção de dignidade humana deve perpassar os diferentes temas abordados e constituir-se durante todo o processo educativo.</w:t>
      </w:r>
    </w:p>
    <w:p w14:paraId="43358713"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 xml:space="preserve">A utilização de metodologias ativas e participativas, o emprego de diferentes linguagens, o </w:t>
      </w:r>
      <w:r w:rsidR="00FA70D9" w:rsidRPr="007725D3">
        <w:rPr>
          <w:rFonts w:ascii="Arial" w:hAnsi="Arial" w:cs="Arial"/>
          <w:color w:val="1A1A1A"/>
          <w:sz w:val="24"/>
          <w:szCs w:val="24"/>
        </w:rPr>
        <w:t xml:space="preserve">diálogo </w:t>
      </w:r>
      <w:r w:rsidRPr="007725D3">
        <w:rPr>
          <w:rFonts w:ascii="Arial" w:hAnsi="Arial" w:cs="Arial"/>
          <w:color w:val="1A1A1A"/>
          <w:sz w:val="24"/>
          <w:szCs w:val="24"/>
        </w:rPr>
        <w:t xml:space="preserve">entre os conhecimentos próprios e o saber escolar são componentes presentes ao longo de todo o processo que tem como referência </w:t>
      </w:r>
      <w:r w:rsidRPr="007725D3">
        <w:rPr>
          <w:rFonts w:ascii="Arial" w:hAnsi="Arial" w:cs="Arial"/>
          <w:color w:val="1A1A1A"/>
          <w:sz w:val="24"/>
          <w:szCs w:val="24"/>
        </w:rPr>
        <w:lastRenderedPageBreak/>
        <w:t>fundamental a realidade social, cultural, política e as experiências dos/das estudantes relacionadas às violações ou à defesa dos direitos humanos.</w:t>
      </w:r>
    </w:p>
    <w:p w14:paraId="778BB0A0" w14:textId="77777777" w:rsidR="001337EA" w:rsidRPr="007725D3" w:rsidRDefault="001337EA" w:rsidP="001C7B17">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Essas metodologias objetivam transformar conceitos, atit</w:t>
      </w:r>
      <w:r w:rsidR="005D013B" w:rsidRPr="007725D3">
        <w:rPr>
          <w:rFonts w:ascii="Arial" w:hAnsi="Arial" w:cs="Arial"/>
          <w:color w:val="1A1A1A"/>
          <w:sz w:val="24"/>
          <w:szCs w:val="24"/>
        </w:rPr>
        <w:t xml:space="preserve">udes, comportamentos, dinâmicas </w:t>
      </w:r>
      <w:r w:rsidRPr="007725D3">
        <w:rPr>
          <w:rFonts w:ascii="Arial" w:hAnsi="Arial" w:cs="Arial"/>
          <w:color w:val="1A1A1A"/>
          <w:sz w:val="24"/>
          <w:szCs w:val="24"/>
        </w:rPr>
        <w:t>organizacionais, práticas cotidianas, individuais e coletivas dos diferentes sujeitos e das organizações sociais e educativas, além de propiciar experiências em que se vivenciem os direitos humanos.</w:t>
      </w:r>
    </w:p>
    <w:p w14:paraId="4503EA54" w14:textId="77777777" w:rsidR="00233BC1" w:rsidRDefault="001337EA" w:rsidP="00233BC1">
      <w:pPr>
        <w:autoSpaceDE w:val="0"/>
        <w:autoSpaceDN w:val="0"/>
        <w:adjustRightInd w:val="0"/>
        <w:spacing w:line="360" w:lineRule="auto"/>
        <w:ind w:firstLine="709"/>
        <w:jc w:val="both"/>
        <w:rPr>
          <w:rFonts w:ascii="Arial" w:hAnsi="Arial" w:cs="Arial"/>
          <w:color w:val="1A1A1A"/>
          <w:sz w:val="24"/>
          <w:szCs w:val="24"/>
        </w:rPr>
      </w:pPr>
      <w:r w:rsidRPr="007725D3">
        <w:rPr>
          <w:rFonts w:ascii="Arial" w:hAnsi="Arial" w:cs="Arial"/>
          <w:color w:val="1A1A1A"/>
          <w:sz w:val="24"/>
          <w:szCs w:val="24"/>
        </w:rPr>
        <w:t>A educação em direitos humanos contribui para que as/os estudantes assumam suas responsabilidades enquanto cidadãos e cidadãs, promovendo o respeito entre as pessoas e suas diferenças; fazendo com que reconheçam e defendam seus direitos e os direitos dos outros.</w:t>
      </w:r>
    </w:p>
    <w:p w14:paraId="42416A43" w14:textId="77777777" w:rsidR="00FD3EE8" w:rsidRDefault="00FD3EE8" w:rsidP="00233BC1">
      <w:pPr>
        <w:autoSpaceDE w:val="0"/>
        <w:autoSpaceDN w:val="0"/>
        <w:adjustRightInd w:val="0"/>
        <w:spacing w:line="360" w:lineRule="auto"/>
        <w:ind w:firstLine="709"/>
        <w:jc w:val="both"/>
        <w:rPr>
          <w:b/>
          <w:sz w:val="28"/>
          <w:szCs w:val="24"/>
        </w:rPr>
      </w:pPr>
    </w:p>
    <w:p w14:paraId="62966CB2" w14:textId="77777777" w:rsidR="00FA70D9" w:rsidRPr="00FD3EE8" w:rsidRDefault="007409BC" w:rsidP="001C7B17">
      <w:pPr>
        <w:spacing w:after="0" w:line="360" w:lineRule="auto"/>
        <w:jc w:val="both"/>
        <w:rPr>
          <w:rFonts w:ascii="Arial" w:hAnsi="Arial" w:cs="Arial"/>
          <w:b/>
          <w:sz w:val="24"/>
          <w:szCs w:val="24"/>
        </w:rPr>
      </w:pPr>
      <w:r>
        <w:rPr>
          <w:rFonts w:ascii="Arial" w:hAnsi="Arial" w:cs="Arial"/>
          <w:b/>
          <w:sz w:val="24"/>
          <w:szCs w:val="24"/>
        </w:rPr>
        <w:t>5</w:t>
      </w:r>
      <w:r w:rsidR="0064534D" w:rsidRPr="00FD3EE8">
        <w:rPr>
          <w:rFonts w:ascii="Arial" w:hAnsi="Arial" w:cs="Arial"/>
          <w:b/>
          <w:sz w:val="24"/>
          <w:szCs w:val="24"/>
        </w:rPr>
        <w:t xml:space="preserve">.3 </w:t>
      </w:r>
      <w:r w:rsidR="005109FA" w:rsidRPr="00FD3EE8">
        <w:rPr>
          <w:rFonts w:ascii="Arial" w:hAnsi="Arial" w:cs="Arial"/>
          <w:b/>
          <w:sz w:val="24"/>
          <w:szCs w:val="24"/>
        </w:rPr>
        <w:t xml:space="preserve">PROJETOS </w:t>
      </w:r>
      <w:r w:rsidR="00FA70D9" w:rsidRPr="00FD3EE8">
        <w:rPr>
          <w:rFonts w:ascii="Arial" w:hAnsi="Arial" w:cs="Arial"/>
          <w:b/>
          <w:sz w:val="24"/>
          <w:szCs w:val="24"/>
        </w:rPr>
        <w:t xml:space="preserve">E PROGRAMAS </w:t>
      </w:r>
    </w:p>
    <w:p w14:paraId="3FD4D922" w14:textId="77777777" w:rsidR="00B423C2" w:rsidRDefault="00B423C2" w:rsidP="001C7B17">
      <w:pPr>
        <w:spacing w:after="0" w:line="360" w:lineRule="auto"/>
        <w:jc w:val="both"/>
        <w:rPr>
          <w:b/>
          <w:sz w:val="28"/>
          <w:szCs w:val="24"/>
        </w:rPr>
      </w:pPr>
    </w:p>
    <w:p w14:paraId="639AB97A" w14:textId="54FEFF6B" w:rsidR="005D594C" w:rsidRPr="00BD54FE" w:rsidRDefault="004E3076" w:rsidP="001C7B17">
      <w:pPr>
        <w:autoSpaceDE w:val="0"/>
        <w:autoSpaceDN w:val="0"/>
        <w:adjustRightInd w:val="0"/>
        <w:spacing w:line="360" w:lineRule="auto"/>
        <w:ind w:firstLine="709"/>
        <w:jc w:val="both"/>
        <w:rPr>
          <w:rFonts w:ascii="Arial" w:hAnsi="Arial" w:cs="Arial"/>
          <w:color w:val="1A1A1A"/>
          <w:sz w:val="24"/>
          <w:szCs w:val="24"/>
        </w:rPr>
      </w:pPr>
      <w:r w:rsidRPr="00BD54FE">
        <w:rPr>
          <w:rFonts w:ascii="Arial" w:hAnsi="Arial" w:cs="Arial"/>
          <w:bCs/>
          <w:sz w:val="24"/>
          <w:szCs w:val="24"/>
        </w:rPr>
        <w:t>O</w:t>
      </w:r>
      <w:r w:rsidR="005D594C" w:rsidRPr="00BD54FE">
        <w:rPr>
          <w:rFonts w:ascii="Arial" w:hAnsi="Arial" w:cs="Arial"/>
          <w:color w:val="1A1A1A"/>
          <w:sz w:val="24"/>
          <w:szCs w:val="24"/>
        </w:rPr>
        <w:t>s projetos educacionais desenvolvidos nas escolas municipais</w:t>
      </w:r>
      <w:r w:rsidR="00CC0174">
        <w:rPr>
          <w:rFonts w:ascii="Arial" w:hAnsi="Arial" w:cs="Arial"/>
          <w:color w:val="1A1A1A"/>
          <w:sz w:val="24"/>
          <w:szCs w:val="24"/>
        </w:rPr>
        <w:t xml:space="preserve"> </w:t>
      </w:r>
      <w:r w:rsidR="005D594C" w:rsidRPr="00BD54FE">
        <w:rPr>
          <w:rFonts w:ascii="Arial" w:hAnsi="Arial" w:cs="Arial"/>
          <w:color w:val="1A1A1A"/>
          <w:sz w:val="24"/>
          <w:szCs w:val="24"/>
        </w:rPr>
        <w:t>nas áreas de Arte e Cultura; Esporte e Lazer; Direitos Humanos e Cidadania; Meio Ambiente e</w:t>
      </w:r>
      <w:r w:rsidR="00CC0174">
        <w:rPr>
          <w:rFonts w:ascii="Arial" w:hAnsi="Arial" w:cs="Arial"/>
          <w:color w:val="1A1A1A"/>
          <w:sz w:val="24"/>
          <w:szCs w:val="24"/>
        </w:rPr>
        <w:t xml:space="preserve"> </w:t>
      </w:r>
      <w:r w:rsidR="005D594C" w:rsidRPr="00BD54FE">
        <w:rPr>
          <w:rFonts w:ascii="Arial" w:hAnsi="Arial" w:cs="Arial"/>
          <w:color w:val="1A1A1A"/>
          <w:sz w:val="24"/>
          <w:szCs w:val="24"/>
        </w:rPr>
        <w:t>Sustentabilidade; Saúde, Alimentação e Preve</w:t>
      </w:r>
      <w:r w:rsidRPr="00BD54FE">
        <w:rPr>
          <w:rFonts w:ascii="Arial" w:hAnsi="Arial" w:cs="Arial"/>
          <w:color w:val="1A1A1A"/>
          <w:sz w:val="24"/>
          <w:szCs w:val="24"/>
        </w:rPr>
        <w:t xml:space="preserve">nção e Tecnologias </w:t>
      </w:r>
      <w:r w:rsidR="00BD54FE">
        <w:rPr>
          <w:rFonts w:ascii="Arial" w:hAnsi="Arial" w:cs="Arial"/>
          <w:color w:val="1A1A1A"/>
          <w:sz w:val="24"/>
          <w:szCs w:val="24"/>
        </w:rPr>
        <w:t xml:space="preserve">Educacionais tem a intensão de </w:t>
      </w:r>
      <w:r w:rsidRPr="00BD54FE">
        <w:rPr>
          <w:rFonts w:ascii="Arial" w:hAnsi="Arial" w:cs="Arial"/>
          <w:color w:val="1A1A1A"/>
          <w:sz w:val="24"/>
          <w:szCs w:val="24"/>
        </w:rPr>
        <w:t>proporcionar</w:t>
      </w:r>
      <w:r w:rsidR="00BD54FE">
        <w:rPr>
          <w:rFonts w:ascii="Arial" w:hAnsi="Arial" w:cs="Arial"/>
          <w:color w:val="1A1A1A"/>
          <w:sz w:val="24"/>
          <w:szCs w:val="24"/>
        </w:rPr>
        <w:t xml:space="preserve"> o </w:t>
      </w:r>
      <w:r w:rsidR="005D594C" w:rsidRPr="00BD54FE">
        <w:rPr>
          <w:rFonts w:ascii="Arial" w:hAnsi="Arial" w:cs="Arial"/>
          <w:color w:val="1A1A1A"/>
          <w:sz w:val="24"/>
          <w:szCs w:val="24"/>
        </w:rPr>
        <w:t>enriquecimento das ações dos componentes curriculares e/o</w:t>
      </w:r>
      <w:r w:rsidR="005109FA">
        <w:rPr>
          <w:rFonts w:ascii="Arial" w:hAnsi="Arial" w:cs="Arial"/>
          <w:color w:val="1A1A1A"/>
          <w:sz w:val="24"/>
          <w:szCs w:val="24"/>
        </w:rPr>
        <w:t xml:space="preserve">u </w:t>
      </w:r>
      <w:proofErr w:type="gramStart"/>
      <w:r w:rsidR="00AE1586">
        <w:rPr>
          <w:rFonts w:ascii="Arial" w:hAnsi="Arial" w:cs="Arial"/>
          <w:color w:val="1A1A1A"/>
          <w:sz w:val="24"/>
          <w:szCs w:val="24"/>
        </w:rPr>
        <w:t>desenvolve</w:t>
      </w:r>
      <w:r w:rsidRPr="00BD54FE">
        <w:rPr>
          <w:rFonts w:ascii="Arial" w:hAnsi="Arial" w:cs="Arial"/>
          <w:color w:val="1A1A1A"/>
          <w:sz w:val="24"/>
          <w:szCs w:val="24"/>
        </w:rPr>
        <w:t>r</w:t>
      </w:r>
      <w:proofErr w:type="gramEnd"/>
      <w:r w:rsidR="00AE1586">
        <w:rPr>
          <w:rFonts w:ascii="Arial" w:hAnsi="Arial" w:cs="Arial"/>
          <w:color w:val="1A1A1A"/>
          <w:sz w:val="24"/>
          <w:szCs w:val="24"/>
        </w:rPr>
        <w:t xml:space="preserve"> </w:t>
      </w:r>
      <w:r w:rsidR="005D594C" w:rsidRPr="00BD54FE">
        <w:rPr>
          <w:rFonts w:ascii="Arial" w:hAnsi="Arial" w:cs="Arial"/>
          <w:color w:val="1A1A1A"/>
          <w:sz w:val="24"/>
          <w:szCs w:val="24"/>
        </w:rPr>
        <w:t>ações interdisciplinares, ampliando, diversificando e aprofundando conhecimentos.</w:t>
      </w:r>
    </w:p>
    <w:p w14:paraId="41CA6C24" w14:textId="019C5B66" w:rsidR="005D594C" w:rsidRPr="00BD54FE" w:rsidRDefault="005D594C" w:rsidP="001C7B17">
      <w:pPr>
        <w:autoSpaceDE w:val="0"/>
        <w:autoSpaceDN w:val="0"/>
        <w:adjustRightInd w:val="0"/>
        <w:spacing w:line="360" w:lineRule="auto"/>
        <w:ind w:firstLine="709"/>
        <w:jc w:val="both"/>
        <w:rPr>
          <w:rFonts w:ascii="Arial" w:hAnsi="Arial" w:cs="Arial"/>
          <w:color w:val="1A1A1A"/>
          <w:sz w:val="24"/>
          <w:szCs w:val="24"/>
        </w:rPr>
      </w:pPr>
      <w:r w:rsidRPr="00BD54FE">
        <w:rPr>
          <w:rFonts w:ascii="Arial" w:hAnsi="Arial" w:cs="Arial"/>
          <w:color w:val="1A1A1A"/>
          <w:sz w:val="24"/>
          <w:szCs w:val="24"/>
        </w:rPr>
        <w:t>Desta forma,</w:t>
      </w:r>
      <w:r w:rsidR="004E3076" w:rsidRPr="00BD54FE">
        <w:rPr>
          <w:rFonts w:ascii="Arial" w:hAnsi="Arial" w:cs="Arial"/>
          <w:color w:val="1A1A1A"/>
          <w:sz w:val="24"/>
          <w:szCs w:val="24"/>
        </w:rPr>
        <w:t xml:space="preserve"> devem trabalhar</w:t>
      </w:r>
      <w:r w:rsidRPr="00BD54FE">
        <w:rPr>
          <w:rFonts w:ascii="Arial" w:hAnsi="Arial" w:cs="Arial"/>
          <w:color w:val="1A1A1A"/>
          <w:sz w:val="24"/>
          <w:szCs w:val="24"/>
        </w:rPr>
        <w:t xml:space="preserve"> com o conhecimento específico da área à que se destinam e, por meio de</w:t>
      </w:r>
      <w:r w:rsidR="00AE1586">
        <w:rPr>
          <w:rFonts w:ascii="Arial" w:hAnsi="Arial" w:cs="Arial"/>
          <w:color w:val="1A1A1A"/>
          <w:sz w:val="24"/>
          <w:szCs w:val="24"/>
        </w:rPr>
        <w:t xml:space="preserve"> </w:t>
      </w:r>
      <w:r w:rsidRPr="00BD54FE">
        <w:rPr>
          <w:rFonts w:ascii="Arial" w:hAnsi="Arial" w:cs="Arial"/>
          <w:color w:val="1A1A1A"/>
          <w:sz w:val="24"/>
          <w:szCs w:val="24"/>
        </w:rPr>
        <w:t>di</w:t>
      </w:r>
      <w:r w:rsidR="004E3076" w:rsidRPr="00BD54FE">
        <w:rPr>
          <w:rFonts w:ascii="Arial" w:hAnsi="Arial" w:cs="Arial"/>
          <w:color w:val="1A1A1A"/>
          <w:sz w:val="24"/>
          <w:szCs w:val="24"/>
        </w:rPr>
        <w:t>ferentes vivências, proporcionar</w:t>
      </w:r>
      <w:r w:rsidRPr="00BD54FE">
        <w:rPr>
          <w:rFonts w:ascii="Arial" w:hAnsi="Arial" w:cs="Arial"/>
          <w:color w:val="1A1A1A"/>
          <w:sz w:val="24"/>
          <w:szCs w:val="24"/>
        </w:rPr>
        <w:t xml:space="preserve"> o desenvolvimento de habilidade</w:t>
      </w:r>
      <w:r w:rsidR="004E3076" w:rsidRPr="00BD54FE">
        <w:rPr>
          <w:rFonts w:ascii="Arial" w:hAnsi="Arial" w:cs="Arial"/>
          <w:color w:val="1A1A1A"/>
          <w:sz w:val="24"/>
          <w:szCs w:val="24"/>
        </w:rPr>
        <w:t>s e potencialidades e ampliar</w:t>
      </w:r>
      <w:r w:rsidRPr="00BD54FE">
        <w:rPr>
          <w:rFonts w:ascii="Arial" w:hAnsi="Arial" w:cs="Arial"/>
          <w:color w:val="1A1A1A"/>
          <w:sz w:val="24"/>
          <w:szCs w:val="24"/>
        </w:rPr>
        <w:t xml:space="preserve"> o</w:t>
      </w:r>
      <w:r w:rsidR="00AE1586">
        <w:rPr>
          <w:rFonts w:ascii="Arial" w:hAnsi="Arial" w:cs="Arial"/>
          <w:color w:val="1A1A1A"/>
          <w:sz w:val="24"/>
          <w:szCs w:val="24"/>
        </w:rPr>
        <w:t xml:space="preserve"> </w:t>
      </w:r>
      <w:r w:rsidRPr="00BD54FE">
        <w:rPr>
          <w:rFonts w:ascii="Arial" w:hAnsi="Arial" w:cs="Arial"/>
          <w:color w:val="1A1A1A"/>
          <w:sz w:val="24"/>
          <w:szCs w:val="24"/>
        </w:rPr>
        <w:t>repertório social e cultural.</w:t>
      </w:r>
    </w:p>
    <w:p w14:paraId="0DA36D5C" w14:textId="3546FF54" w:rsidR="005D594C" w:rsidRPr="00BD54FE" w:rsidRDefault="005D594C" w:rsidP="001C7B17">
      <w:pPr>
        <w:autoSpaceDE w:val="0"/>
        <w:autoSpaceDN w:val="0"/>
        <w:adjustRightInd w:val="0"/>
        <w:spacing w:line="360" w:lineRule="auto"/>
        <w:ind w:firstLine="709"/>
        <w:jc w:val="both"/>
        <w:rPr>
          <w:rFonts w:ascii="Arial" w:hAnsi="Arial" w:cs="Arial"/>
          <w:color w:val="1A1A1A"/>
          <w:sz w:val="24"/>
          <w:szCs w:val="24"/>
        </w:rPr>
      </w:pPr>
      <w:r w:rsidRPr="00BD54FE">
        <w:rPr>
          <w:rFonts w:ascii="Arial" w:hAnsi="Arial" w:cs="Arial"/>
          <w:color w:val="1A1A1A"/>
          <w:sz w:val="24"/>
          <w:szCs w:val="24"/>
        </w:rPr>
        <w:t>Os projetos educacionais devem estar em concordância com o</w:t>
      </w:r>
      <w:r w:rsidR="005109FA">
        <w:rPr>
          <w:rFonts w:ascii="Arial" w:hAnsi="Arial" w:cs="Arial"/>
          <w:color w:val="1A1A1A"/>
          <w:sz w:val="24"/>
          <w:szCs w:val="24"/>
        </w:rPr>
        <w:t xml:space="preserve"> presente</w:t>
      </w:r>
      <w:r w:rsidRPr="00BD54FE">
        <w:rPr>
          <w:rFonts w:ascii="Arial" w:hAnsi="Arial" w:cs="Arial"/>
          <w:color w:val="1A1A1A"/>
          <w:sz w:val="24"/>
          <w:szCs w:val="24"/>
        </w:rPr>
        <w:t xml:space="preserve"> PPP e podem acontecer no</w:t>
      </w:r>
      <w:r w:rsidR="00CC0174">
        <w:rPr>
          <w:rFonts w:ascii="Arial" w:hAnsi="Arial" w:cs="Arial"/>
          <w:color w:val="1A1A1A"/>
          <w:sz w:val="24"/>
          <w:szCs w:val="24"/>
        </w:rPr>
        <w:t xml:space="preserve"> Tempo Parcial de aula ou no Tempo Ampliado</w:t>
      </w:r>
      <w:r w:rsidRPr="00BD54FE">
        <w:rPr>
          <w:rFonts w:ascii="Arial" w:hAnsi="Arial" w:cs="Arial"/>
          <w:color w:val="1A1A1A"/>
          <w:sz w:val="24"/>
          <w:szCs w:val="24"/>
        </w:rPr>
        <w:t xml:space="preserve"> escolar dos estudantes e/ou com extensão de ca</w:t>
      </w:r>
      <w:r w:rsidR="0087225F" w:rsidRPr="00BD54FE">
        <w:rPr>
          <w:rFonts w:ascii="Arial" w:hAnsi="Arial" w:cs="Arial"/>
          <w:color w:val="1A1A1A"/>
          <w:sz w:val="24"/>
          <w:szCs w:val="24"/>
        </w:rPr>
        <w:t xml:space="preserve">rga horária. A escolha dos </w:t>
      </w:r>
      <w:r w:rsidRPr="00BD54FE">
        <w:rPr>
          <w:rFonts w:ascii="Arial" w:hAnsi="Arial" w:cs="Arial"/>
          <w:color w:val="1A1A1A"/>
          <w:sz w:val="24"/>
          <w:szCs w:val="24"/>
        </w:rPr>
        <w:t xml:space="preserve">projetos </w:t>
      </w:r>
      <w:r w:rsidR="0087225F" w:rsidRPr="00BD54FE">
        <w:rPr>
          <w:rFonts w:ascii="Arial" w:hAnsi="Arial" w:cs="Arial"/>
          <w:color w:val="1A1A1A"/>
          <w:sz w:val="24"/>
          <w:szCs w:val="24"/>
        </w:rPr>
        <w:t xml:space="preserve">que </w:t>
      </w:r>
      <w:r w:rsidRPr="00BD54FE">
        <w:rPr>
          <w:rFonts w:ascii="Arial" w:hAnsi="Arial" w:cs="Arial"/>
          <w:color w:val="1A1A1A"/>
          <w:sz w:val="24"/>
          <w:szCs w:val="24"/>
        </w:rPr>
        <w:t>serão</w:t>
      </w:r>
      <w:r w:rsidR="0087225F" w:rsidRPr="00BD54FE">
        <w:rPr>
          <w:rFonts w:ascii="Arial" w:hAnsi="Arial" w:cs="Arial"/>
          <w:color w:val="1A1A1A"/>
          <w:sz w:val="24"/>
          <w:szCs w:val="24"/>
        </w:rPr>
        <w:t xml:space="preserve"> desenvolvido</w:t>
      </w:r>
      <w:r w:rsidR="005109FA">
        <w:rPr>
          <w:rFonts w:ascii="Arial" w:hAnsi="Arial" w:cs="Arial"/>
          <w:color w:val="1A1A1A"/>
          <w:sz w:val="24"/>
          <w:szCs w:val="24"/>
        </w:rPr>
        <w:t>s</w:t>
      </w:r>
      <w:r w:rsidR="0087225F" w:rsidRPr="00BD54FE">
        <w:rPr>
          <w:rFonts w:ascii="Arial" w:hAnsi="Arial" w:cs="Arial"/>
          <w:color w:val="1A1A1A"/>
          <w:sz w:val="24"/>
          <w:szCs w:val="24"/>
        </w:rPr>
        <w:t xml:space="preserve"> na unidade escolar</w:t>
      </w:r>
      <w:r w:rsidR="00CC0174">
        <w:rPr>
          <w:rFonts w:ascii="Arial" w:hAnsi="Arial" w:cs="Arial"/>
          <w:color w:val="1A1A1A"/>
          <w:sz w:val="24"/>
          <w:szCs w:val="24"/>
        </w:rPr>
        <w:t xml:space="preserve"> </w:t>
      </w:r>
      <w:proofErr w:type="gramStart"/>
      <w:r w:rsidR="00E321F4">
        <w:rPr>
          <w:rFonts w:ascii="Arial" w:hAnsi="Arial" w:cs="Arial"/>
          <w:color w:val="1A1A1A"/>
          <w:sz w:val="24"/>
          <w:szCs w:val="24"/>
        </w:rPr>
        <w:t>serão pautados</w:t>
      </w:r>
      <w:proofErr w:type="gramEnd"/>
      <w:r w:rsidRPr="00BD54FE">
        <w:rPr>
          <w:rFonts w:ascii="Arial" w:hAnsi="Arial" w:cs="Arial"/>
          <w:color w:val="1A1A1A"/>
          <w:sz w:val="24"/>
          <w:szCs w:val="24"/>
        </w:rPr>
        <w:t xml:space="preserve"> a partir dos princípios da democracia e do respeito ao</w:t>
      </w:r>
      <w:r w:rsidR="00CC0174">
        <w:rPr>
          <w:rFonts w:ascii="Arial" w:hAnsi="Arial" w:cs="Arial"/>
          <w:color w:val="1A1A1A"/>
          <w:sz w:val="24"/>
          <w:szCs w:val="24"/>
        </w:rPr>
        <w:t xml:space="preserve"> </w:t>
      </w:r>
      <w:r w:rsidRPr="00BD54FE">
        <w:rPr>
          <w:rFonts w:ascii="Arial" w:hAnsi="Arial" w:cs="Arial"/>
          <w:color w:val="1A1A1A"/>
          <w:sz w:val="24"/>
          <w:szCs w:val="24"/>
        </w:rPr>
        <w:t>espaço público, proporcionando a discussão coletiva sobre a realidade e as necessidades da escola e</w:t>
      </w:r>
      <w:r w:rsidR="00CC0174">
        <w:rPr>
          <w:rFonts w:ascii="Arial" w:hAnsi="Arial" w:cs="Arial"/>
          <w:color w:val="1A1A1A"/>
          <w:sz w:val="24"/>
          <w:szCs w:val="24"/>
        </w:rPr>
        <w:t xml:space="preserve"> </w:t>
      </w:r>
      <w:r w:rsidRPr="00BD54FE">
        <w:rPr>
          <w:rFonts w:ascii="Arial" w:hAnsi="Arial" w:cs="Arial"/>
          <w:color w:val="1A1A1A"/>
          <w:sz w:val="24"/>
          <w:szCs w:val="24"/>
        </w:rPr>
        <w:t>dos</w:t>
      </w:r>
      <w:r w:rsidR="00CC0174">
        <w:rPr>
          <w:rFonts w:ascii="Arial" w:hAnsi="Arial" w:cs="Arial"/>
          <w:color w:val="1A1A1A"/>
          <w:sz w:val="24"/>
          <w:szCs w:val="24"/>
        </w:rPr>
        <w:t xml:space="preserve"> </w:t>
      </w:r>
      <w:r w:rsidRPr="00BD54FE">
        <w:rPr>
          <w:rFonts w:ascii="Arial" w:hAnsi="Arial" w:cs="Arial"/>
          <w:color w:val="1A1A1A"/>
          <w:sz w:val="24"/>
          <w:szCs w:val="24"/>
        </w:rPr>
        <w:t xml:space="preserve">estudantes, visando à garantia do direito à educação. </w:t>
      </w:r>
      <w:r w:rsidR="00CC0174" w:rsidRPr="00CC0174">
        <w:rPr>
          <w:rFonts w:ascii="Arial" w:hAnsi="Arial" w:cs="Arial"/>
          <w:color w:val="FF0000"/>
          <w:sz w:val="24"/>
          <w:szCs w:val="24"/>
        </w:rPr>
        <w:t xml:space="preserve">Os mesmos são escolhidos no início do ano letivo podendo eles </w:t>
      </w:r>
      <w:r w:rsidR="00AE1586" w:rsidRPr="00CC0174">
        <w:rPr>
          <w:rFonts w:ascii="Arial" w:hAnsi="Arial" w:cs="Arial"/>
          <w:color w:val="FF0000"/>
          <w:sz w:val="24"/>
          <w:szCs w:val="24"/>
        </w:rPr>
        <w:t>ser</w:t>
      </w:r>
      <w:r w:rsidR="00CC0174" w:rsidRPr="00CC0174">
        <w:rPr>
          <w:rFonts w:ascii="Arial" w:hAnsi="Arial" w:cs="Arial"/>
          <w:color w:val="FF0000"/>
          <w:sz w:val="24"/>
          <w:szCs w:val="24"/>
        </w:rPr>
        <w:t xml:space="preserve"> novos ou com continuidade do ano anterior.</w:t>
      </w:r>
      <w:r w:rsidR="00CC0174">
        <w:rPr>
          <w:rFonts w:ascii="Arial" w:hAnsi="Arial" w:cs="Arial"/>
          <w:color w:val="1A1A1A"/>
          <w:sz w:val="24"/>
          <w:szCs w:val="24"/>
        </w:rPr>
        <w:t xml:space="preserve"> </w:t>
      </w:r>
      <w:r w:rsidRPr="00BD54FE">
        <w:rPr>
          <w:rFonts w:ascii="Arial" w:hAnsi="Arial" w:cs="Arial"/>
          <w:color w:val="1A1A1A"/>
          <w:sz w:val="24"/>
          <w:szCs w:val="24"/>
        </w:rPr>
        <w:t>Ressalta-se que o princípio da equidade</w:t>
      </w:r>
      <w:r w:rsidR="00CC0174">
        <w:rPr>
          <w:rFonts w:ascii="Arial" w:hAnsi="Arial" w:cs="Arial"/>
          <w:color w:val="1A1A1A"/>
          <w:sz w:val="24"/>
          <w:szCs w:val="24"/>
        </w:rPr>
        <w:t xml:space="preserve"> </w:t>
      </w:r>
      <w:r w:rsidR="00E321F4">
        <w:rPr>
          <w:rFonts w:ascii="Arial" w:hAnsi="Arial" w:cs="Arial"/>
          <w:color w:val="1A1A1A"/>
          <w:sz w:val="24"/>
          <w:szCs w:val="24"/>
        </w:rPr>
        <w:t>norteará a participação dos</w:t>
      </w:r>
      <w:r w:rsidRPr="00BD54FE">
        <w:rPr>
          <w:rFonts w:ascii="Arial" w:hAnsi="Arial" w:cs="Arial"/>
          <w:color w:val="1A1A1A"/>
          <w:sz w:val="24"/>
          <w:szCs w:val="24"/>
        </w:rPr>
        <w:t xml:space="preserve"> estudantes nos projetos educacionais em horário de escolar</w:t>
      </w:r>
      <w:r w:rsidR="00DB0D34">
        <w:rPr>
          <w:rFonts w:ascii="Arial" w:hAnsi="Arial" w:cs="Arial"/>
          <w:color w:val="1A1A1A"/>
          <w:sz w:val="24"/>
          <w:szCs w:val="24"/>
        </w:rPr>
        <w:t xml:space="preserve"> </w:t>
      </w:r>
      <w:r w:rsidRPr="00BD54FE">
        <w:rPr>
          <w:rFonts w:ascii="Arial" w:hAnsi="Arial" w:cs="Arial"/>
          <w:color w:val="1A1A1A"/>
          <w:sz w:val="24"/>
          <w:szCs w:val="24"/>
        </w:rPr>
        <w:t>e/ou de ampliação de carga horária.</w:t>
      </w:r>
    </w:p>
    <w:p w14:paraId="51A71273" w14:textId="7F64C545" w:rsidR="0064534D" w:rsidRPr="00BD54FE" w:rsidRDefault="005D594C" w:rsidP="00FD3EE8">
      <w:pPr>
        <w:autoSpaceDE w:val="0"/>
        <w:autoSpaceDN w:val="0"/>
        <w:adjustRightInd w:val="0"/>
        <w:spacing w:line="360" w:lineRule="auto"/>
        <w:ind w:firstLine="709"/>
        <w:jc w:val="both"/>
        <w:rPr>
          <w:bCs/>
        </w:rPr>
      </w:pPr>
      <w:r w:rsidRPr="00BD54FE">
        <w:rPr>
          <w:rFonts w:ascii="Arial" w:hAnsi="Arial" w:cs="Arial"/>
          <w:color w:val="1A1A1A"/>
          <w:sz w:val="24"/>
          <w:szCs w:val="24"/>
        </w:rPr>
        <w:lastRenderedPageBreak/>
        <w:t>Na área de Arte e Cultura são desenvolvidos projetos com as linguagens artísticas, que proporcionam o</w:t>
      </w:r>
      <w:r w:rsidR="00AE1586">
        <w:rPr>
          <w:rFonts w:ascii="Arial" w:hAnsi="Arial" w:cs="Arial"/>
          <w:color w:val="1A1A1A"/>
          <w:sz w:val="24"/>
          <w:szCs w:val="24"/>
        </w:rPr>
        <w:t xml:space="preserve"> </w:t>
      </w:r>
      <w:r w:rsidR="005109FA">
        <w:rPr>
          <w:rFonts w:ascii="Arial" w:hAnsi="Arial" w:cs="Arial"/>
          <w:color w:val="1A1A1A"/>
          <w:sz w:val="24"/>
          <w:szCs w:val="24"/>
        </w:rPr>
        <w:t xml:space="preserve">enriquecimento cultural dos </w:t>
      </w:r>
      <w:r w:rsidR="00AE1586">
        <w:rPr>
          <w:rFonts w:ascii="Arial" w:hAnsi="Arial" w:cs="Arial"/>
          <w:color w:val="1A1A1A"/>
          <w:sz w:val="24"/>
          <w:szCs w:val="24"/>
        </w:rPr>
        <w:t>estudantes.</w:t>
      </w:r>
      <w:r w:rsidR="00AE1586" w:rsidRPr="00BD54FE">
        <w:rPr>
          <w:rFonts w:ascii="Arial" w:hAnsi="Arial" w:cs="Arial"/>
          <w:color w:val="1A1A1A"/>
          <w:sz w:val="24"/>
          <w:szCs w:val="24"/>
        </w:rPr>
        <w:t xml:space="preserve"> Nos</w:t>
      </w:r>
      <w:r w:rsidRPr="00BD54FE">
        <w:rPr>
          <w:rFonts w:ascii="Arial" w:hAnsi="Arial" w:cs="Arial"/>
          <w:color w:val="1A1A1A"/>
          <w:sz w:val="24"/>
          <w:szCs w:val="24"/>
        </w:rPr>
        <w:t xml:space="preserve"> projetos da área de Esporte e Lazer são ofertadas atividades pedagógicas de determinada</w:t>
      </w:r>
      <w:r w:rsidR="00AE1586">
        <w:rPr>
          <w:rFonts w:ascii="Arial" w:hAnsi="Arial" w:cs="Arial"/>
          <w:color w:val="1A1A1A"/>
          <w:sz w:val="24"/>
          <w:szCs w:val="24"/>
        </w:rPr>
        <w:t xml:space="preserve"> </w:t>
      </w:r>
      <w:r w:rsidRPr="00BD54FE">
        <w:rPr>
          <w:rFonts w:ascii="Arial" w:hAnsi="Arial" w:cs="Arial"/>
          <w:color w:val="1A1A1A"/>
          <w:sz w:val="24"/>
          <w:szCs w:val="24"/>
        </w:rPr>
        <w:t>modalidade esportiva, r</w:t>
      </w:r>
      <w:r w:rsidR="00E321F4">
        <w:rPr>
          <w:rFonts w:ascii="Arial" w:hAnsi="Arial" w:cs="Arial"/>
          <w:color w:val="1A1A1A"/>
          <w:sz w:val="24"/>
          <w:szCs w:val="24"/>
        </w:rPr>
        <w:t>espeitando a faixa etária dos</w:t>
      </w:r>
      <w:r w:rsidRPr="00BD54FE">
        <w:rPr>
          <w:rFonts w:ascii="Arial" w:hAnsi="Arial" w:cs="Arial"/>
          <w:color w:val="1A1A1A"/>
          <w:sz w:val="24"/>
          <w:szCs w:val="24"/>
        </w:rPr>
        <w:t xml:space="preserve"> estudantes. A sequência pedagógica contempla</w:t>
      </w:r>
      <w:r w:rsidR="00AE1586">
        <w:rPr>
          <w:rFonts w:ascii="Arial" w:hAnsi="Arial" w:cs="Arial"/>
          <w:color w:val="1A1A1A"/>
          <w:sz w:val="24"/>
          <w:szCs w:val="24"/>
        </w:rPr>
        <w:t xml:space="preserve"> </w:t>
      </w:r>
      <w:r w:rsidRPr="00BD54FE">
        <w:rPr>
          <w:rFonts w:ascii="Arial" w:hAnsi="Arial" w:cs="Arial"/>
          <w:color w:val="1A1A1A"/>
          <w:sz w:val="24"/>
          <w:szCs w:val="24"/>
        </w:rPr>
        <w:t xml:space="preserve">o histórico, as regras básicas e os fundamentos do esporte, </w:t>
      </w:r>
      <w:r w:rsidR="00CF3B36">
        <w:rPr>
          <w:rFonts w:ascii="Arial" w:hAnsi="Arial" w:cs="Arial"/>
          <w:color w:val="1A1A1A"/>
          <w:sz w:val="24"/>
          <w:szCs w:val="24"/>
        </w:rPr>
        <w:t>d</w:t>
      </w:r>
      <w:r w:rsidRPr="00BD54FE">
        <w:rPr>
          <w:rFonts w:ascii="Arial" w:hAnsi="Arial" w:cs="Arial"/>
          <w:color w:val="1A1A1A"/>
          <w:sz w:val="24"/>
          <w:szCs w:val="24"/>
        </w:rPr>
        <w:t xml:space="preserve">as atividades </w:t>
      </w:r>
      <w:proofErr w:type="spellStart"/>
      <w:r w:rsidRPr="00BD54FE">
        <w:rPr>
          <w:rFonts w:ascii="Arial" w:hAnsi="Arial" w:cs="Arial"/>
          <w:color w:val="1A1A1A"/>
          <w:sz w:val="24"/>
          <w:szCs w:val="24"/>
        </w:rPr>
        <w:t>pré</w:t>
      </w:r>
      <w:proofErr w:type="spellEnd"/>
      <w:r w:rsidRPr="00BD54FE">
        <w:rPr>
          <w:rFonts w:ascii="Arial" w:hAnsi="Arial" w:cs="Arial"/>
          <w:color w:val="1A1A1A"/>
          <w:sz w:val="24"/>
          <w:szCs w:val="24"/>
        </w:rPr>
        <w:t xml:space="preserve">-desportivas e </w:t>
      </w:r>
      <w:r w:rsidR="00CF3B36">
        <w:rPr>
          <w:rFonts w:ascii="Arial" w:hAnsi="Arial" w:cs="Arial"/>
          <w:color w:val="1A1A1A"/>
          <w:sz w:val="24"/>
          <w:szCs w:val="24"/>
        </w:rPr>
        <w:t>d</w:t>
      </w:r>
      <w:r w:rsidRPr="00BD54FE">
        <w:rPr>
          <w:rFonts w:ascii="Arial" w:hAnsi="Arial" w:cs="Arial"/>
          <w:color w:val="1A1A1A"/>
          <w:sz w:val="24"/>
          <w:szCs w:val="24"/>
        </w:rPr>
        <w:t>o jogo</w:t>
      </w:r>
      <w:r w:rsidR="00DB0D34">
        <w:rPr>
          <w:rFonts w:ascii="Arial" w:hAnsi="Arial" w:cs="Arial"/>
          <w:color w:val="1A1A1A"/>
          <w:sz w:val="24"/>
          <w:szCs w:val="24"/>
        </w:rPr>
        <w:t xml:space="preserve"> </w:t>
      </w:r>
      <w:r w:rsidRPr="00BD54FE">
        <w:rPr>
          <w:rFonts w:ascii="Arial" w:hAnsi="Arial" w:cs="Arial"/>
          <w:color w:val="1A1A1A"/>
          <w:sz w:val="24"/>
          <w:szCs w:val="24"/>
        </w:rPr>
        <w:t xml:space="preserve">propriamente dito. </w:t>
      </w:r>
    </w:p>
    <w:p w14:paraId="117BB02E" w14:textId="77777777" w:rsidR="005F5D04" w:rsidRDefault="005F5D04" w:rsidP="001C7B17">
      <w:pPr>
        <w:pStyle w:val="Corpodetexto"/>
        <w:spacing w:line="360" w:lineRule="auto"/>
        <w:ind w:left="360"/>
        <w:rPr>
          <w:bCs/>
        </w:rPr>
      </w:pPr>
    </w:p>
    <w:p w14:paraId="5122857D" w14:textId="77777777" w:rsidR="00B423C2" w:rsidRDefault="00B423C2" w:rsidP="00FD3EE8">
      <w:pPr>
        <w:pStyle w:val="Corpodetexto"/>
        <w:spacing w:line="360" w:lineRule="auto"/>
        <w:rPr>
          <w:b/>
          <w:bCs/>
        </w:rPr>
      </w:pPr>
      <w:r w:rsidRPr="0064534D">
        <w:rPr>
          <w:b/>
          <w:bCs/>
        </w:rPr>
        <w:t>REDE DE AGENTES DE INCLUSÃO – FICA</w:t>
      </w:r>
    </w:p>
    <w:p w14:paraId="3467EFC4" w14:textId="77777777" w:rsidR="008E3F0C" w:rsidRPr="0064534D" w:rsidRDefault="008E3F0C" w:rsidP="001C7B17">
      <w:pPr>
        <w:pStyle w:val="Corpodetexto"/>
        <w:spacing w:line="360" w:lineRule="auto"/>
        <w:ind w:firstLine="709"/>
        <w:rPr>
          <w:b/>
          <w:bCs/>
        </w:rPr>
      </w:pPr>
    </w:p>
    <w:p w14:paraId="12660680" w14:textId="57F0E040" w:rsidR="00B423C2" w:rsidRPr="00B423C2" w:rsidRDefault="00B423C2" w:rsidP="001C7B17">
      <w:pPr>
        <w:spacing w:line="360" w:lineRule="auto"/>
        <w:jc w:val="both"/>
        <w:rPr>
          <w:rFonts w:ascii="Arial" w:eastAsia="Times New Roman" w:hAnsi="Arial" w:cs="Arial"/>
          <w:sz w:val="24"/>
          <w:szCs w:val="24"/>
        </w:rPr>
      </w:pPr>
      <w:r w:rsidRPr="00B423C2">
        <w:rPr>
          <w:rFonts w:ascii="Arial" w:eastAsia="Times New Roman" w:hAnsi="Arial" w:cs="Arial"/>
          <w:b/>
          <w:bCs/>
          <w:sz w:val="24"/>
          <w:szCs w:val="24"/>
        </w:rPr>
        <w:tab/>
      </w:r>
      <w:r w:rsidRPr="00B423C2">
        <w:rPr>
          <w:rFonts w:ascii="Arial" w:eastAsia="Times New Roman" w:hAnsi="Arial" w:cs="Arial"/>
          <w:sz w:val="24"/>
          <w:szCs w:val="24"/>
        </w:rPr>
        <w:t xml:space="preserve">Esse programa tem por finalidade garantir os direitos das crianças e dos adolescentes do Estado do Paraná </w:t>
      </w:r>
      <w:proofErr w:type="gramStart"/>
      <w:r w:rsidR="008E3F0C">
        <w:rPr>
          <w:rFonts w:ascii="Arial" w:eastAsia="Times New Roman" w:hAnsi="Arial" w:cs="Arial"/>
          <w:sz w:val="24"/>
          <w:szCs w:val="24"/>
        </w:rPr>
        <w:t>à</w:t>
      </w:r>
      <w:proofErr w:type="gramEnd"/>
      <w:r w:rsidR="00AE1586">
        <w:rPr>
          <w:rFonts w:ascii="Arial" w:eastAsia="Times New Roman" w:hAnsi="Arial" w:cs="Arial"/>
          <w:sz w:val="24"/>
          <w:szCs w:val="24"/>
        </w:rPr>
        <w:t xml:space="preserve"> </w:t>
      </w:r>
      <w:r w:rsidR="005F5D04" w:rsidRPr="00B423C2">
        <w:rPr>
          <w:rFonts w:ascii="Arial" w:eastAsia="Times New Roman" w:hAnsi="Arial" w:cs="Arial"/>
          <w:sz w:val="24"/>
          <w:szCs w:val="24"/>
        </w:rPr>
        <w:t>permanece</w:t>
      </w:r>
      <w:r w:rsidR="00426AA4">
        <w:rPr>
          <w:rFonts w:ascii="Arial" w:eastAsia="Times New Roman" w:hAnsi="Arial" w:cs="Arial"/>
          <w:sz w:val="24"/>
          <w:szCs w:val="24"/>
        </w:rPr>
        <w:t>r</w:t>
      </w:r>
      <w:r w:rsidR="008E3F0C">
        <w:rPr>
          <w:rFonts w:ascii="Arial" w:eastAsia="Times New Roman" w:hAnsi="Arial" w:cs="Arial"/>
          <w:sz w:val="24"/>
          <w:szCs w:val="24"/>
        </w:rPr>
        <w:t>em</w:t>
      </w:r>
      <w:r w:rsidRPr="00B423C2">
        <w:rPr>
          <w:rFonts w:ascii="Arial" w:eastAsia="Times New Roman" w:hAnsi="Arial" w:cs="Arial"/>
          <w:sz w:val="24"/>
          <w:szCs w:val="24"/>
        </w:rPr>
        <w:t xml:space="preserve"> na escola. Através dele está sendo </w:t>
      </w:r>
      <w:r w:rsidR="00426AA4" w:rsidRPr="00B423C2">
        <w:rPr>
          <w:rFonts w:ascii="Arial" w:eastAsia="Times New Roman" w:hAnsi="Arial" w:cs="Arial"/>
          <w:sz w:val="24"/>
          <w:szCs w:val="24"/>
        </w:rPr>
        <w:t>criada uma Rede de Agentes de Inclusão que pretende promover a inserção, no sistema educacional, das crianças e dos adolescentes que tenham sido excluídos</w:t>
      </w:r>
      <w:r w:rsidRPr="00B423C2">
        <w:rPr>
          <w:rFonts w:ascii="Arial" w:eastAsia="Times New Roman" w:hAnsi="Arial" w:cs="Arial"/>
          <w:sz w:val="24"/>
          <w:szCs w:val="24"/>
        </w:rPr>
        <w:t xml:space="preserve">.  </w:t>
      </w:r>
    </w:p>
    <w:p w14:paraId="6F141D3C" w14:textId="77777777" w:rsidR="00B423C2" w:rsidRPr="00B423C2" w:rsidRDefault="00B423C2" w:rsidP="001C7B17">
      <w:pPr>
        <w:spacing w:line="360" w:lineRule="auto"/>
        <w:jc w:val="both"/>
        <w:rPr>
          <w:rFonts w:ascii="Arial" w:eastAsia="Times New Roman" w:hAnsi="Arial" w:cs="Arial"/>
          <w:sz w:val="24"/>
          <w:szCs w:val="24"/>
        </w:rPr>
      </w:pPr>
      <w:r w:rsidRPr="00B423C2">
        <w:rPr>
          <w:rFonts w:ascii="Arial" w:eastAsia="Times New Roman" w:hAnsi="Arial" w:cs="Arial"/>
          <w:sz w:val="24"/>
          <w:szCs w:val="24"/>
        </w:rPr>
        <w:tab/>
        <w:t xml:space="preserve">A Rede de Agentes de Inclusão está organizada para criar mecanismos de controle da evasão nas escolas e realizar levantamento das crianças e dos adolescentes sem acesso à rede de ensino. Além disso, deve realizar estudos, debates e ações conjuntas entre os profissionais da Rede Estadual Básica do Paraná, representantes da Educação dos Sistemas Municipais (diretores, professores), Conselhos Tutelares, Ministério Público, Escritórios Regionais de Assistência Social, Instituições de Ensino Superior, pais, alunos e comunidade em geral, despertando a responsabilidade de cada segmento na inclusão e permanência das crianças e dos adolescentes no sistema educacional. </w:t>
      </w:r>
    </w:p>
    <w:p w14:paraId="71B28499" w14:textId="77777777" w:rsidR="00B423C2" w:rsidRPr="00B423C2" w:rsidRDefault="00B423C2" w:rsidP="001C7B17">
      <w:pPr>
        <w:spacing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 xml:space="preserve">O trabalho da rede deve ainda organizar o mapeamento das causas da exclusão e evasão, definindo as ações de acordo com as características das diferentes regiões do município. </w:t>
      </w:r>
    </w:p>
    <w:p w14:paraId="6895E0E2" w14:textId="77777777" w:rsidR="00B423C2" w:rsidRPr="00B423C2" w:rsidRDefault="00B423C2" w:rsidP="001C7B17">
      <w:pPr>
        <w:autoSpaceDE w:val="0"/>
        <w:autoSpaceDN w:val="0"/>
        <w:adjustRightInd w:val="0"/>
        <w:spacing w:line="360" w:lineRule="auto"/>
        <w:jc w:val="both"/>
        <w:rPr>
          <w:rFonts w:ascii="Arial" w:eastAsia="Times New Roman" w:hAnsi="Arial" w:cs="Arial"/>
          <w:color w:val="000000"/>
          <w:sz w:val="24"/>
          <w:szCs w:val="24"/>
        </w:rPr>
      </w:pPr>
      <w:r w:rsidRPr="00B423C2">
        <w:rPr>
          <w:rFonts w:ascii="Arial" w:eastAsia="Times New Roman" w:hAnsi="Arial" w:cs="Arial"/>
          <w:color w:val="000000"/>
          <w:sz w:val="24"/>
          <w:szCs w:val="24"/>
        </w:rPr>
        <w:tab/>
        <w:t xml:space="preserve">Para sistematizar o programa o governo do Estado implantou o documento “FICA” FICHA DE COMUNICAÇÃO DO ALUNO AUSENTE, em anexo. Para a operacionalização da FICA é essencial </w:t>
      </w:r>
      <w:proofErr w:type="gramStart"/>
      <w:r w:rsidRPr="00B423C2">
        <w:rPr>
          <w:rFonts w:ascii="Arial" w:eastAsia="Times New Roman" w:hAnsi="Arial" w:cs="Arial"/>
          <w:color w:val="000000"/>
          <w:sz w:val="24"/>
          <w:szCs w:val="24"/>
        </w:rPr>
        <w:t>a</w:t>
      </w:r>
      <w:proofErr w:type="gramEnd"/>
      <w:r w:rsidRPr="00B423C2">
        <w:rPr>
          <w:rFonts w:ascii="Arial" w:eastAsia="Times New Roman" w:hAnsi="Arial" w:cs="Arial"/>
          <w:color w:val="000000"/>
          <w:sz w:val="24"/>
          <w:szCs w:val="24"/>
        </w:rPr>
        <w:t xml:space="preserve"> atuação da escola. O principal agente desse processo é o professor, na medida em que constatada a ausência do aluno por </w:t>
      </w:r>
      <w:proofErr w:type="gramStart"/>
      <w:r w:rsidRPr="00B423C2">
        <w:rPr>
          <w:rFonts w:ascii="Arial" w:eastAsia="Times New Roman" w:hAnsi="Arial" w:cs="Arial"/>
          <w:color w:val="000000"/>
          <w:sz w:val="24"/>
          <w:szCs w:val="24"/>
        </w:rPr>
        <w:t>5</w:t>
      </w:r>
      <w:proofErr w:type="gramEnd"/>
      <w:r w:rsidRPr="00B423C2">
        <w:rPr>
          <w:rFonts w:ascii="Arial" w:eastAsia="Times New Roman" w:hAnsi="Arial" w:cs="Arial"/>
          <w:color w:val="000000"/>
          <w:sz w:val="24"/>
          <w:szCs w:val="24"/>
        </w:rPr>
        <w:t xml:space="preserve"> (cinco) dias consecutivos, ou então, 7 (sete) alternados no período de um mês, esgotadas as iniciativas a seu cargo, comunicará o fato à equipe pedagógica da escola, que entrará em contato com a família, orientando e adotando procedimentos que possibilitem o retorno do aluno. </w:t>
      </w:r>
    </w:p>
    <w:p w14:paraId="58E12F51" w14:textId="77777777" w:rsidR="00B423C2" w:rsidRPr="00B423C2" w:rsidRDefault="00B423C2" w:rsidP="001C7B17">
      <w:pPr>
        <w:autoSpaceDE w:val="0"/>
        <w:autoSpaceDN w:val="0"/>
        <w:adjustRightInd w:val="0"/>
        <w:spacing w:line="360" w:lineRule="auto"/>
        <w:ind w:firstLine="708"/>
        <w:jc w:val="both"/>
        <w:rPr>
          <w:rFonts w:ascii="Arial" w:eastAsia="Times New Roman" w:hAnsi="Arial" w:cs="Arial"/>
          <w:color w:val="000000"/>
          <w:sz w:val="24"/>
          <w:szCs w:val="24"/>
        </w:rPr>
      </w:pPr>
      <w:r w:rsidRPr="00B423C2">
        <w:rPr>
          <w:rFonts w:ascii="Arial" w:eastAsia="Times New Roman" w:hAnsi="Arial" w:cs="Arial"/>
          <w:color w:val="000000"/>
          <w:sz w:val="24"/>
          <w:szCs w:val="24"/>
        </w:rPr>
        <w:lastRenderedPageBreak/>
        <w:t xml:space="preserve">Recebendo a notícia (mediante a entrega, pelo professor, do formulário próprio), o pedagogo preenche imediatamente as três vias da FICA (campos nº 1, 2 e 3), comunicando o fato à direção da escola. A direção, juntamente com a equipe pedagógica e com o Conselho Escolar realiza no prazo de cinco dias contato com o aluno e sua família, buscando viabilizar o retorno daquele à escola, preenchendo o campo nº 4 da FICA. No mesmo período tomará providências de caráter protetivo que se fizerem pertinentes (encaminhando o caso, quando necessário, aos setores competentes da administração pública, notadamente àqueles responsáveis pela própria educação, bem como pela saúde e assistência social), buscando garantir a permanência do aluno no sistema educacional, com acionamento das políticas públicas, serviços e programas de proteção existentes. </w:t>
      </w:r>
    </w:p>
    <w:p w14:paraId="51E121DF" w14:textId="77777777" w:rsidR="00B423C2" w:rsidRPr="00B423C2" w:rsidRDefault="00B423C2" w:rsidP="001C7B17">
      <w:pPr>
        <w:autoSpaceDE w:val="0"/>
        <w:autoSpaceDN w:val="0"/>
        <w:adjustRightInd w:val="0"/>
        <w:spacing w:line="360" w:lineRule="auto"/>
        <w:ind w:firstLine="708"/>
        <w:jc w:val="both"/>
        <w:rPr>
          <w:rFonts w:ascii="Arial" w:eastAsia="Times New Roman" w:hAnsi="Arial" w:cs="Arial"/>
          <w:color w:val="000000"/>
          <w:sz w:val="24"/>
          <w:szCs w:val="24"/>
        </w:rPr>
      </w:pPr>
      <w:r w:rsidRPr="00B423C2">
        <w:rPr>
          <w:rFonts w:ascii="Arial" w:eastAsia="Times New Roman" w:hAnsi="Arial" w:cs="Arial"/>
          <w:color w:val="000000"/>
          <w:sz w:val="24"/>
          <w:szCs w:val="24"/>
        </w:rPr>
        <w:t>Obtendo êxito com o retorno do aluno à escola arquiva a FICA em pasta própria. Não obtendo encaminha a 1ª e 3ª vias de tal documento ao Conselho Tutelar (ou na falta desse, ao Juiz da Infância e Juventude), arquivando a 2ª via na escola. Transcorridos 10 (dez) dias do encaminhamento da FICA e não obtendo resposta, o Ministério Público deverá ser imediatamente comunicado. Devolvida a 1ª via da FICA, o pedagogo registra na 2ª via (que permaneceu na escola), os encaminhamentos constantes da 1ª via, ou seja, das providências adotadas pelo Conselho Tutelar ou do Ministério Público, encaminhando a 1ª via ao NRE/SEED.</w:t>
      </w:r>
    </w:p>
    <w:p w14:paraId="44DD53FC" w14:textId="77777777" w:rsidR="002C054F" w:rsidRDefault="002C054F" w:rsidP="001C7B17">
      <w:pPr>
        <w:spacing w:after="0" w:line="360" w:lineRule="auto"/>
        <w:jc w:val="both"/>
        <w:rPr>
          <w:b/>
          <w:color w:val="FF0000"/>
          <w:sz w:val="28"/>
          <w:szCs w:val="24"/>
        </w:rPr>
      </w:pPr>
    </w:p>
    <w:p w14:paraId="79EBBA91" w14:textId="77777777" w:rsidR="00B423C2" w:rsidRDefault="00B423C2" w:rsidP="00FD3EE8">
      <w:pPr>
        <w:widowControl w:val="0"/>
        <w:autoSpaceDE w:val="0"/>
        <w:autoSpaceDN w:val="0"/>
        <w:adjustRightInd w:val="0"/>
        <w:spacing w:after="0" w:line="360" w:lineRule="auto"/>
        <w:jc w:val="both"/>
        <w:rPr>
          <w:rFonts w:ascii="Arial" w:eastAsia="Times New Roman" w:hAnsi="Arial" w:cs="Arial"/>
          <w:b/>
          <w:bCs/>
          <w:sz w:val="24"/>
          <w:szCs w:val="24"/>
        </w:rPr>
      </w:pPr>
      <w:r w:rsidRPr="00762971">
        <w:rPr>
          <w:rFonts w:ascii="Arial" w:eastAsia="Times New Roman" w:hAnsi="Arial" w:cs="Arial"/>
          <w:b/>
          <w:bCs/>
          <w:sz w:val="24"/>
          <w:szCs w:val="24"/>
        </w:rPr>
        <w:t xml:space="preserve">PROGRAMA </w:t>
      </w:r>
      <w:r w:rsidRPr="00312C59">
        <w:rPr>
          <w:rFonts w:ascii="Arial" w:eastAsia="Times New Roman" w:hAnsi="Arial" w:cs="Arial"/>
          <w:b/>
          <w:bCs/>
          <w:sz w:val="24"/>
          <w:szCs w:val="24"/>
        </w:rPr>
        <w:t>COMUNIDADE ESCOLA</w:t>
      </w:r>
    </w:p>
    <w:p w14:paraId="7B17196F" w14:textId="77777777" w:rsidR="00312C59" w:rsidRDefault="00312C59" w:rsidP="00FD3EE8">
      <w:pPr>
        <w:widowControl w:val="0"/>
        <w:autoSpaceDE w:val="0"/>
        <w:autoSpaceDN w:val="0"/>
        <w:adjustRightInd w:val="0"/>
        <w:spacing w:after="0" w:line="360" w:lineRule="auto"/>
        <w:jc w:val="both"/>
        <w:rPr>
          <w:rFonts w:ascii="Arial" w:eastAsia="Times New Roman" w:hAnsi="Arial" w:cs="Arial"/>
          <w:b/>
          <w:bCs/>
          <w:sz w:val="24"/>
          <w:szCs w:val="24"/>
        </w:rPr>
      </w:pPr>
    </w:p>
    <w:p w14:paraId="61CFCF0F" w14:textId="11D3880D" w:rsidR="00312C59" w:rsidRPr="00312C59" w:rsidRDefault="001E028E" w:rsidP="00312C59">
      <w:pPr>
        <w:widowControl w:val="0"/>
        <w:autoSpaceDE w:val="0"/>
        <w:autoSpaceDN w:val="0"/>
        <w:adjustRightInd w:val="0"/>
        <w:spacing w:after="0" w:line="360" w:lineRule="auto"/>
        <w:ind w:firstLine="567"/>
        <w:jc w:val="both"/>
        <w:rPr>
          <w:rFonts w:ascii="Arial" w:eastAsia="Times New Roman" w:hAnsi="Arial" w:cs="Arial"/>
          <w:color w:val="FF0000"/>
          <w:sz w:val="24"/>
          <w:szCs w:val="24"/>
          <w:shd w:val="clear" w:color="auto" w:fill="FFFFFF"/>
        </w:rPr>
      </w:pPr>
      <w:r>
        <w:rPr>
          <w:rFonts w:ascii="Arial" w:eastAsia="Times New Roman" w:hAnsi="Arial" w:cs="Arial"/>
          <w:color w:val="FF0000"/>
          <w:sz w:val="24"/>
          <w:szCs w:val="24"/>
        </w:rPr>
        <w:t xml:space="preserve">  O Decreto nº 1218/05, institui o Programa Comunidade Escola nas escolas municipais de Curitiba</w:t>
      </w:r>
      <w:r w:rsidR="00312C59">
        <w:rPr>
          <w:rFonts w:ascii="Arial" w:eastAsia="Times New Roman" w:hAnsi="Arial" w:cs="Arial"/>
          <w:color w:val="FF0000"/>
          <w:sz w:val="24"/>
          <w:szCs w:val="24"/>
        </w:rPr>
        <w:t xml:space="preserve"> que </w:t>
      </w:r>
      <w:r w:rsidR="00312C59" w:rsidRPr="00312C59">
        <w:rPr>
          <w:rFonts w:ascii="Arial" w:eastAsia="Times New Roman" w:hAnsi="Arial" w:cs="Arial"/>
          <w:color w:val="FF0000"/>
          <w:sz w:val="24"/>
          <w:szCs w:val="24"/>
          <w:shd w:val="clear" w:color="auto" w:fill="FFFFFF"/>
        </w:rPr>
        <w:t xml:space="preserve">tem por objetivo valorizar a escola como espaço aberto de conhecimento, promovendo parcerias e ações integradas para o desenvolvimento da comunidade local por meio da abertura das escolas municipais nos finais de semana, com a organização e desenvolvimento de atividades </w:t>
      </w:r>
      <w:proofErr w:type="spellStart"/>
      <w:r w:rsidR="00312C59" w:rsidRPr="00312C59">
        <w:rPr>
          <w:rFonts w:ascii="Arial" w:eastAsia="Times New Roman" w:hAnsi="Arial" w:cs="Arial"/>
          <w:color w:val="FF0000"/>
          <w:sz w:val="24"/>
          <w:szCs w:val="24"/>
          <w:shd w:val="clear" w:color="auto" w:fill="FFFFFF"/>
        </w:rPr>
        <w:t>sócio-educativas</w:t>
      </w:r>
      <w:proofErr w:type="spellEnd"/>
      <w:r w:rsidR="00312C59" w:rsidRPr="00312C59">
        <w:rPr>
          <w:rFonts w:ascii="Arial" w:eastAsia="Times New Roman" w:hAnsi="Arial" w:cs="Arial"/>
          <w:color w:val="FF0000"/>
          <w:sz w:val="24"/>
          <w:szCs w:val="24"/>
          <w:shd w:val="clear" w:color="auto" w:fill="FFFFFF"/>
        </w:rPr>
        <w:t xml:space="preserve"> estimulando a integração entre a escola e a comunidade</w:t>
      </w:r>
      <w:r w:rsidR="00312C59">
        <w:rPr>
          <w:rFonts w:ascii="Arial" w:eastAsia="Times New Roman" w:hAnsi="Arial" w:cs="Arial"/>
          <w:color w:val="FF0000"/>
          <w:sz w:val="24"/>
          <w:szCs w:val="24"/>
          <w:shd w:val="clear" w:color="auto" w:fill="FFFFFF"/>
        </w:rPr>
        <w:t xml:space="preserve">. As atividades serão desenvolvidas nos </w:t>
      </w:r>
      <w:r w:rsidR="00312C59" w:rsidRPr="00312C59">
        <w:rPr>
          <w:rFonts w:ascii="Arial" w:eastAsia="Times New Roman" w:hAnsi="Arial" w:cs="Arial"/>
          <w:color w:val="FF0000"/>
          <w:sz w:val="24"/>
          <w:szCs w:val="24"/>
          <w:shd w:val="clear" w:color="auto" w:fill="FFFFFF"/>
        </w:rPr>
        <w:t>eixos de esporte e lazer, educação inclusiva, saúde, empreendedorismo e cultura.</w:t>
      </w:r>
      <w:r w:rsidR="00312C59">
        <w:rPr>
          <w:rFonts w:ascii="Arial" w:eastAsia="Times New Roman" w:hAnsi="Arial" w:cs="Arial"/>
          <w:color w:val="FF0000"/>
          <w:sz w:val="24"/>
          <w:szCs w:val="24"/>
          <w:shd w:val="clear" w:color="auto" w:fill="FFFFFF"/>
        </w:rPr>
        <w:t xml:space="preserve"> Em nossa unidade o Programa Comunidade Escola ocorre nos sábados no horário das 11h às 17h.        </w:t>
      </w:r>
      <w:r w:rsidR="00312C59" w:rsidRPr="00312C59">
        <w:rPr>
          <w:rFonts w:ascii="Arial" w:eastAsia="Times New Roman" w:hAnsi="Arial" w:cs="Arial"/>
          <w:color w:val="FF0000"/>
          <w:sz w:val="24"/>
          <w:szCs w:val="24"/>
        </w:rPr>
        <w:br/>
      </w:r>
    </w:p>
    <w:p w14:paraId="15ABAD14" w14:textId="77777777" w:rsidR="00B423C2" w:rsidRDefault="00B423C2" w:rsidP="001C7B17">
      <w:pPr>
        <w:widowControl w:val="0"/>
        <w:autoSpaceDE w:val="0"/>
        <w:autoSpaceDN w:val="0"/>
        <w:adjustRightInd w:val="0"/>
        <w:spacing w:line="360" w:lineRule="auto"/>
        <w:jc w:val="both"/>
        <w:rPr>
          <w:rFonts w:ascii="Arial" w:eastAsia="Times New Roman" w:hAnsi="Arial" w:cs="Arial"/>
          <w:sz w:val="24"/>
          <w:szCs w:val="24"/>
        </w:rPr>
      </w:pPr>
    </w:p>
    <w:p w14:paraId="4037B8CD" w14:textId="77777777" w:rsidR="00312C59" w:rsidRDefault="00312C59" w:rsidP="001C7B17">
      <w:pPr>
        <w:widowControl w:val="0"/>
        <w:autoSpaceDE w:val="0"/>
        <w:autoSpaceDN w:val="0"/>
        <w:adjustRightInd w:val="0"/>
        <w:spacing w:line="360" w:lineRule="auto"/>
        <w:jc w:val="both"/>
        <w:rPr>
          <w:rFonts w:ascii="Arial" w:eastAsia="Times New Roman" w:hAnsi="Arial" w:cs="Arial"/>
          <w:sz w:val="24"/>
          <w:szCs w:val="24"/>
        </w:rPr>
      </w:pPr>
    </w:p>
    <w:p w14:paraId="761B8C1D" w14:textId="77777777" w:rsidR="00B423C2" w:rsidRDefault="00B423C2" w:rsidP="001C7B17">
      <w:pPr>
        <w:widowControl w:val="0"/>
        <w:autoSpaceDE w:val="0"/>
        <w:autoSpaceDN w:val="0"/>
        <w:adjustRightInd w:val="0"/>
        <w:spacing w:after="0" w:line="360" w:lineRule="auto"/>
        <w:jc w:val="both"/>
        <w:rPr>
          <w:rFonts w:ascii="Arial" w:eastAsia="Times New Roman" w:hAnsi="Arial" w:cs="Arial"/>
          <w:b/>
          <w:bCs/>
          <w:sz w:val="24"/>
          <w:szCs w:val="24"/>
        </w:rPr>
      </w:pPr>
      <w:r w:rsidRPr="00762971">
        <w:rPr>
          <w:rFonts w:ascii="Arial" w:eastAsia="Times New Roman" w:hAnsi="Arial" w:cs="Arial"/>
          <w:b/>
          <w:bCs/>
          <w:sz w:val="24"/>
          <w:szCs w:val="24"/>
        </w:rPr>
        <w:lastRenderedPageBreak/>
        <w:t>REDE DE PROTEÇÃO</w:t>
      </w:r>
    </w:p>
    <w:p w14:paraId="19DB290D" w14:textId="77777777" w:rsidR="00426AA4" w:rsidRPr="00B423C2" w:rsidRDefault="00426AA4" w:rsidP="001C7B17">
      <w:pPr>
        <w:widowControl w:val="0"/>
        <w:autoSpaceDE w:val="0"/>
        <w:autoSpaceDN w:val="0"/>
        <w:adjustRightInd w:val="0"/>
        <w:spacing w:after="0" w:line="360" w:lineRule="auto"/>
        <w:jc w:val="both"/>
        <w:rPr>
          <w:rFonts w:ascii="Arial" w:eastAsia="Times New Roman" w:hAnsi="Arial" w:cs="Arial"/>
          <w:sz w:val="24"/>
          <w:szCs w:val="24"/>
        </w:rPr>
      </w:pPr>
    </w:p>
    <w:p w14:paraId="07C29C96" w14:textId="77777777" w:rsidR="00B423C2" w:rsidRPr="00B423C2" w:rsidRDefault="00B423C2" w:rsidP="001C7B17">
      <w:pPr>
        <w:widowControl w:val="0"/>
        <w:autoSpaceDE w:val="0"/>
        <w:autoSpaceDN w:val="0"/>
        <w:adjustRightInd w:val="0"/>
        <w:spacing w:line="360" w:lineRule="auto"/>
        <w:jc w:val="both"/>
        <w:rPr>
          <w:rFonts w:ascii="Arial" w:eastAsia="Times New Roman" w:hAnsi="Arial" w:cs="Arial"/>
          <w:sz w:val="24"/>
          <w:szCs w:val="24"/>
        </w:rPr>
      </w:pPr>
      <w:r w:rsidRPr="00B423C2">
        <w:rPr>
          <w:rFonts w:ascii="Arial" w:eastAsia="Times New Roman" w:hAnsi="Arial" w:cs="Arial"/>
          <w:sz w:val="24"/>
          <w:szCs w:val="24"/>
        </w:rPr>
        <w:tab/>
        <w:t xml:space="preserve">Esse programa tem por finalidade reduzir a violência contra a criança e o adolescente em Curitiba, especialmente no que se refere à violência doméstica. </w:t>
      </w:r>
    </w:p>
    <w:p w14:paraId="4FFDD732" w14:textId="77777777" w:rsidR="00B423C2" w:rsidRPr="00B423C2" w:rsidRDefault="00B423C2"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 xml:space="preserve">O programa tenta sensibilizar a comunidade, os profissionais, as entidades sobre a importância da denúncia, assistência e prevenção </w:t>
      </w:r>
      <w:proofErr w:type="spellStart"/>
      <w:r w:rsidRPr="00B423C2">
        <w:rPr>
          <w:rFonts w:ascii="Arial" w:eastAsia="Times New Roman" w:hAnsi="Arial" w:cs="Arial"/>
          <w:sz w:val="24"/>
          <w:szCs w:val="24"/>
        </w:rPr>
        <w:t>daviolência</w:t>
      </w:r>
      <w:proofErr w:type="spellEnd"/>
      <w:r w:rsidRPr="00B423C2">
        <w:rPr>
          <w:rFonts w:ascii="Arial" w:eastAsia="Times New Roman" w:hAnsi="Arial" w:cs="Arial"/>
          <w:sz w:val="24"/>
          <w:szCs w:val="24"/>
        </w:rPr>
        <w:t xml:space="preserve"> contra crianças e adolescentes; capacitar representantes da escola, chefes de Núcleo da Educação e da Saúde, da comunidade em geral, do Conselho Tutelar, das Unidades de Saúde para percepção da violência contra esse grupo populacional e para o desenvolvimento do trabalho integrado e </w:t>
      </w:r>
      <w:proofErr w:type="spellStart"/>
      <w:r w:rsidRPr="00B423C2">
        <w:rPr>
          <w:rFonts w:ascii="Arial" w:eastAsia="Times New Roman" w:hAnsi="Arial" w:cs="Arial"/>
          <w:sz w:val="24"/>
          <w:szCs w:val="24"/>
        </w:rPr>
        <w:t>intersetorial</w:t>
      </w:r>
      <w:proofErr w:type="spellEnd"/>
      <w:r w:rsidRPr="00B423C2">
        <w:rPr>
          <w:rFonts w:ascii="Arial" w:eastAsia="Times New Roman" w:hAnsi="Arial" w:cs="Arial"/>
          <w:sz w:val="24"/>
          <w:szCs w:val="24"/>
        </w:rPr>
        <w:t xml:space="preserve"> e oferecer às vítimas, aos agressores e às famílias o atendimento necessário para ajudar a superar as condições geradoras de violência e as </w:t>
      </w:r>
      <w:proofErr w:type="spellStart"/>
      <w:r w:rsidRPr="00B423C2">
        <w:rPr>
          <w:rFonts w:ascii="Arial" w:eastAsia="Times New Roman" w:hAnsi="Arial" w:cs="Arial"/>
          <w:sz w:val="24"/>
          <w:szCs w:val="24"/>
        </w:rPr>
        <w:t>seqüelas</w:t>
      </w:r>
      <w:proofErr w:type="spellEnd"/>
      <w:r w:rsidRPr="00B423C2">
        <w:rPr>
          <w:rFonts w:ascii="Arial" w:eastAsia="Times New Roman" w:hAnsi="Arial" w:cs="Arial"/>
          <w:sz w:val="24"/>
          <w:szCs w:val="24"/>
        </w:rPr>
        <w:t xml:space="preserve"> resultantes dos maus tratos.</w:t>
      </w:r>
    </w:p>
    <w:p w14:paraId="5835758D" w14:textId="77777777" w:rsidR="00B423C2" w:rsidRPr="00B423C2" w:rsidRDefault="00B423C2"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 xml:space="preserve">Para a operacionalização do programa é essencial </w:t>
      </w:r>
      <w:proofErr w:type="gramStart"/>
      <w:r w:rsidRPr="00B423C2">
        <w:rPr>
          <w:rFonts w:ascii="Arial" w:eastAsia="Times New Roman" w:hAnsi="Arial" w:cs="Arial"/>
          <w:sz w:val="24"/>
          <w:szCs w:val="24"/>
        </w:rPr>
        <w:t>a</w:t>
      </w:r>
      <w:proofErr w:type="gramEnd"/>
      <w:r w:rsidRPr="00B423C2">
        <w:rPr>
          <w:rFonts w:ascii="Arial" w:eastAsia="Times New Roman" w:hAnsi="Arial" w:cs="Arial"/>
          <w:sz w:val="24"/>
          <w:szCs w:val="24"/>
        </w:rPr>
        <w:t xml:space="preserve"> atuação da escola, das creches, profissionais com atuação em serviços comunitários, serviços de saúde, hospitais e delegacias de polícia. Diante da suspeita ou comprovação de maus tratos esses profissionais deverão prestar os atendimentos necessários e formalizar a denúncia por meio </w:t>
      </w:r>
      <w:proofErr w:type="spellStart"/>
      <w:proofErr w:type="gramStart"/>
      <w:r w:rsidRPr="00B423C2">
        <w:rPr>
          <w:rFonts w:ascii="Arial" w:eastAsia="Times New Roman" w:hAnsi="Arial" w:cs="Arial"/>
          <w:sz w:val="24"/>
          <w:szCs w:val="24"/>
        </w:rPr>
        <w:t>daFICHA</w:t>
      </w:r>
      <w:proofErr w:type="spellEnd"/>
      <w:proofErr w:type="gramEnd"/>
      <w:r w:rsidRPr="00B423C2">
        <w:rPr>
          <w:rFonts w:ascii="Arial" w:eastAsia="Times New Roman" w:hAnsi="Arial" w:cs="Arial"/>
          <w:sz w:val="24"/>
          <w:szCs w:val="24"/>
        </w:rPr>
        <w:t xml:space="preserve"> DE NOTIFICAÇÃO OBRIGATÓRIA DE VIOLÊNCIA OU SUSPEITA DE VIOLÊNCIA NA INFÂNCIA E ADOLESCÊNCIA – N.O. </w:t>
      </w:r>
      <w:proofErr w:type="gramStart"/>
      <w:r w:rsidRPr="00B423C2">
        <w:rPr>
          <w:rFonts w:ascii="Arial" w:eastAsia="Times New Roman" w:hAnsi="Arial" w:cs="Arial"/>
          <w:sz w:val="24"/>
          <w:szCs w:val="24"/>
        </w:rPr>
        <w:t>em</w:t>
      </w:r>
      <w:proofErr w:type="gramEnd"/>
      <w:r w:rsidRPr="00B423C2">
        <w:rPr>
          <w:rFonts w:ascii="Arial" w:eastAsia="Times New Roman" w:hAnsi="Arial" w:cs="Arial"/>
          <w:sz w:val="24"/>
          <w:szCs w:val="24"/>
        </w:rPr>
        <w:t xml:space="preserve"> anexo. </w:t>
      </w:r>
    </w:p>
    <w:p w14:paraId="15EB7AA4" w14:textId="77777777" w:rsidR="00B423C2" w:rsidRPr="00B423C2" w:rsidRDefault="00B423C2"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 xml:space="preserve">Nos casos considerados moderados ou graves, em que seja necessária a presença imediata do Conselho Tutelar ou do SOS Criança esses deverão ser acionados por telefone ou fax. </w:t>
      </w:r>
      <w:r w:rsidRPr="00B423C2">
        <w:rPr>
          <w:rFonts w:ascii="Arial" w:eastAsia="Times New Roman" w:hAnsi="Arial" w:cs="Arial"/>
          <w:caps/>
          <w:sz w:val="24"/>
          <w:szCs w:val="24"/>
        </w:rPr>
        <w:t xml:space="preserve">A </w:t>
      </w:r>
      <w:r w:rsidRPr="00B423C2">
        <w:rPr>
          <w:rFonts w:ascii="Arial" w:eastAsia="Times New Roman" w:hAnsi="Arial" w:cs="Arial"/>
          <w:sz w:val="24"/>
          <w:szCs w:val="24"/>
        </w:rPr>
        <w:t xml:space="preserve">Ficha Notificadora deve ser </w:t>
      </w:r>
      <w:proofErr w:type="gramStart"/>
      <w:r w:rsidRPr="00B423C2">
        <w:rPr>
          <w:rFonts w:ascii="Arial" w:eastAsia="Times New Roman" w:hAnsi="Arial" w:cs="Arial"/>
          <w:sz w:val="24"/>
          <w:szCs w:val="24"/>
        </w:rPr>
        <w:t>preenchida em todos os casos (leves, moderados e graves) e enviadas</w:t>
      </w:r>
      <w:proofErr w:type="gramEnd"/>
      <w:r w:rsidRPr="00B423C2">
        <w:rPr>
          <w:rFonts w:ascii="Arial" w:eastAsia="Times New Roman" w:hAnsi="Arial" w:cs="Arial"/>
          <w:sz w:val="24"/>
          <w:szCs w:val="24"/>
        </w:rPr>
        <w:t xml:space="preserve"> para </w:t>
      </w:r>
      <w:r w:rsidR="00426AA4">
        <w:rPr>
          <w:rFonts w:ascii="Arial" w:eastAsia="Times New Roman" w:hAnsi="Arial" w:cs="Arial"/>
          <w:sz w:val="24"/>
          <w:szCs w:val="24"/>
        </w:rPr>
        <w:t xml:space="preserve">o Núcleo Regional, esse recebe </w:t>
      </w:r>
      <w:r w:rsidRPr="00B423C2">
        <w:rPr>
          <w:rFonts w:ascii="Arial" w:eastAsia="Times New Roman" w:hAnsi="Arial" w:cs="Arial"/>
          <w:sz w:val="24"/>
          <w:szCs w:val="24"/>
        </w:rPr>
        <w:t>e encaminha para a unidade competente para tomada das providências cabíveis.</w:t>
      </w:r>
    </w:p>
    <w:p w14:paraId="05CCA5F2" w14:textId="77777777" w:rsidR="00887F3E" w:rsidRPr="00B423C2" w:rsidRDefault="00B423C2"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B423C2">
        <w:rPr>
          <w:rFonts w:ascii="Arial" w:eastAsia="Times New Roman" w:hAnsi="Arial" w:cs="Arial"/>
          <w:sz w:val="24"/>
          <w:szCs w:val="24"/>
        </w:rPr>
        <w:t xml:space="preserve">O CEI </w:t>
      </w:r>
      <w:proofErr w:type="spellStart"/>
      <w:r w:rsidR="00426AA4">
        <w:rPr>
          <w:rFonts w:ascii="Arial" w:eastAsia="Times New Roman" w:hAnsi="Arial" w:cs="Arial"/>
          <w:sz w:val="24"/>
          <w:szCs w:val="24"/>
        </w:rPr>
        <w:t>Professra</w:t>
      </w:r>
      <w:proofErr w:type="spellEnd"/>
      <w:r w:rsidRPr="00B423C2">
        <w:rPr>
          <w:rFonts w:ascii="Arial" w:eastAsia="Times New Roman" w:hAnsi="Arial" w:cs="Arial"/>
          <w:sz w:val="24"/>
          <w:szCs w:val="24"/>
        </w:rPr>
        <w:t xml:space="preserve"> Tereza Matsumoto pertence à </w:t>
      </w:r>
      <w:proofErr w:type="spellStart"/>
      <w:r w:rsidRPr="00B423C2">
        <w:rPr>
          <w:rFonts w:ascii="Arial" w:eastAsia="Times New Roman" w:hAnsi="Arial" w:cs="Arial"/>
          <w:sz w:val="24"/>
          <w:szCs w:val="24"/>
        </w:rPr>
        <w:t>Micro-Área</w:t>
      </w:r>
      <w:proofErr w:type="spellEnd"/>
      <w:r w:rsidRPr="00B423C2">
        <w:rPr>
          <w:rFonts w:ascii="Arial" w:eastAsia="Times New Roman" w:hAnsi="Arial" w:cs="Arial"/>
          <w:sz w:val="24"/>
          <w:szCs w:val="24"/>
        </w:rPr>
        <w:t xml:space="preserve"> Tapajós, dela também faz parte: Unidade de Saúde Tapajós, CMEI Tapajós I e </w:t>
      </w:r>
      <w:proofErr w:type="gramStart"/>
      <w:r w:rsidRPr="00B423C2">
        <w:rPr>
          <w:rFonts w:ascii="Arial" w:eastAsia="Times New Roman" w:hAnsi="Arial" w:cs="Arial"/>
          <w:sz w:val="24"/>
          <w:szCs w:val="24"/>
        </w:rPr>
        <w:t>II, CEI</w:t>
      </w:r>
      <w:proofErr w:type="gramEnd"/>
      <w:r w:rsidRPr="00B423C2">
        <w:rPr>
          <w:rFonts w:ascii="Arial" w:eastAsia="Times New Roman" w:hAnsi="Arial" w:cs="Arial"/>
          <w:sz w:val="24"/>
          <w:szCs w:val="24"/>
        </w:rPr>
        <w:t xml:space="preserve"> Conveniada Acácias, as Escolas Municipais Fr</w:t>
      </w:r>
      <w:r w:rsidR="00AA37C2">
        <w:rPr>
          <w:rFonts w:ascii="Arial" w:eastAsia="Times New Roman" w:hAnsi="Arial" w:cs="Arial"/>
          <w:sz w:val="24"/>
          <w:szCs w:val="24"/>
        </w:rPr>
        <w:t xml:space="preserve">ancisco </w:t>
      </w:r>
      <w:proofErr w:type="spellStart"/>
      <w:r w:rsidR="00AA37C2">
        <w:rPr>
          <w:rFonts w:ascii="Arial" w:eastAsia="Times New Roman" w:hAnsi="Arial" w:cs="Arial"/>
          <w:sz w:val="24"/>
          <w:szCs w:val="24"/>
        </w:rPr>
        <w:t>Derosso</w:t>
      </w:r>
      <w:proofErr w:type="spellEnd"/>
      <w:r w:rsidR="00AA37C2">
        <w:rPr>
          <w:rFonts w:ascii="Arial" w:eastAsia="Times New Roman" w:hAnsi="Arial" w:cs="Arial"/>
          <w:sz w:val="24"/>
          <w:szCs w:val="24"/>
        </w:rPr>
        <w:t xml:space="preserve"> e Guilherme </w:t>
      </w:r>
      <w:proofErr w:type="spellStart"/>
      <w:r w:rsidR="00AA37C2">
        <w:rPr>
          <w:rFonts w:ascii="Arial" w:eastAsia="Times New Roman" w:hAnsi="Arial" w:cs="Arial"/>
          <w:sz w:val="24"/>
          <w:szCs w:val="24"/>
        </w:rPr>
        <w:t>But</w:t>
      </w:r>
      <w:r w:rsidRPr="00B423C2">
        <w:rPr>
          <w:rFonts w:ascii="Arial" w:eastAsia="Times New Roman" w:hAnsi="Arial" w:cs="Arial"/>
          <w:sz w:val="24"/>
          <w:szCs w:val="24"/>
        </w:rPr>
        <w:t>ler</w:t>
      </w:r>
      <w:proofErr w:type="spellEnd"/>
      <w:r w:rsidRPr="00B423C2">
        <w:rPr>
          <w:rFonts w:ascii="Arial" w:eastAsia="Times New Roman" w:hAnsi="Arial" w:cs="Arial"/>
          <w:sz w:val="24"/>
          <w:szCs w:val="24"/>
        </w:rPr>
        <w:t>, o Colégio Estadual Jaime Canet e os representantes do Conselho Tutelar e Núcleo Regional da Educação do Boqueirão. Normalmente as reuniões acontecem nas primeiras semanas de cada mês em locais previamente definidos.</w:t>
      </w:r>
    </w:p>
    <w:p w14:paraId="1706E984" w14:textId="77777777" w:rsidR="00665B13" w:rsidRDefault="00665B13" w:rsidP="001C7B17">
      <w:pPr>
        <w:spacing w:after="0" w:line="360" w:lineRule="auto"/>
        <w:jc w:val="both"/>
        <w:rPr>
          <w:b/>
          <w:sz w:val="28"/>
          <w:szCs w:val="24"/>
        </w:rPr>
      </w:pPr>
    </w:p>
    <w:p w14:paraId="07965421" w14:textId="77777777" w:rsidR="00AE1586" w:rsidRDefault="00AE1586" w:rsidP="001C7B17">
      <w:pPr>
        <w:spacing w:after="0" w:line="360" w:lineRule="auto"/>
        <w:jc w:val="both"/>
        <w:rPr>
          <w:b/>
          <w:sz w:val="28"/>
          <w:szCs w:val="24"/>
        </w:rPr>
      </w:pPr>
    </w:p>
    <w:p w14:paraId="2D263528" w14:textId="77777777" w:rsidR="00AE1586" w:rsidRDefault="00AE1586" w:rsidP="001C7B17">
      <w:pPr>
        <w:spacing w:after="0" w:line="360" w:lineRule="auto"/>
        <w:jc w:val="both"/>
        <w:rPr>
          <w:b/>
          <w:sz w:val="28"/>
          <w:szCs w:val="24"/>
        </w:rPr>
      </w:pPr>
    </w:p>
    <w:p w14:paraId="7F39340E" w14:textId="2DD1F7BB" w:rsidR="00FA70D9" w:rsidRDefault="007409BC" w:rsidP="009B6EE5">
      <w:pPr>
        <w:autoSpaceDE w:val="0"/>
        <w:autoSpaceDN w:val="0"/>
        <w:adjustRightInd w:val="0"/>
        <w:spacing w:after="0" w:line="360" w:lineRule="auto"/>
        <w:jc w:val="both"/>
        <w:rPr>
          <w:b/>
          <w:sz w:val="28"/>
          <w:szCs w:val="24"/>
        </w:rPr>
      </w:pPr>
      <w:r>
        <w:rPr>
          <w:b/>
          <w:sz w:val="28"/>
          <w:szCs w:val="24"/>
        </w:rPr>
        <w:lastRenderedPageBreak/>
        <w:t>5.4</w:t>
      </w:r>
      <w:proofErr w:type="gramStart"/>
      <w:r w:rsidR="00346682">
        <w:rPr>
          <w:b/>
          <w:sz w:val="28"/>
          <w:szCs w:val="24"/>
        </w:rPr>
        <w:t xml:space="preserve"> </w:t>
      </w:r>
      <w:r w:rsidR="00AE1586">
        <w:rPr>
          <w:b/>
          <w:sz w:val="28"/>
          <w:szCs w:val="24"/>
        </w:rPr>
        <w:t xml:space="preserve"> </w:t>
      </w:r>
      <w:proofErr w:type="gramEnd"/>
      <w:r w:rsidR="00012DBE">
        <w:rPr>
          <w:b/>
          <w:sz w:val="28"/>
          <w:szCs w:val="24"/>
        </w:rPr>
        <w:t>AVALIAÇÃO DA APRENDIZAGEM</w:t>
      </w:r>
    </w:p>
    <w:p w14:paraId="508F0BC0" w14:textId="77777777" w:rsidR="00426AA4" w:rsidRDefault="00426AA4" w:rsidP="001C7B17">
      <w:pPr>
        <w:autoSpaceDE w:val="0"/>
        <w:autoSpaceDN w:val="0"/>
        <w:adjustRightInd w:val="0"/>
        <w:spacing w:after="0" w:line="360" w:lineRule="auto"/>
        <w:jc w:val="both"/>
        <w:rPr>
          <w:rFonts w:ascii="Helvetica-Bold" w:hAnsi="Helvetica-Bold" w:cs="Helvetica-Bold"/>
          <w:b/>
          <w:bCs/>
          <w:color w:val="1A1A1A"/>
          <w:sz w:val="24"/>
          <w:szCs w:val="24"/>
        </w:rPr>
      </w:pPr>
    </w:p>
    <w:p w14:paraId="1AC29899" w14:textId="77777777" w:rsidR="00FA70D9" w:rsidRPr="009B6EE5" w:rsidRDefault="00FA70D9" w:rsidP="001C7B17">
      <w:pPr>
        <w:autoSpaceDE w:val="0"/>
        <w:autoSpaceDN w:val="0"/>
        <w:adjustRightInd w:val="0"/>
        <w:spacing w:line="360" w:lineRule="auto"/>
        <w:ind w:firstLine="709"/>
        <w:jc w:val="both"/>
        <w:rPr>
          <w:rFonts w:ascii="Arial" w:hAnsi="Arial" w:cs="Arial"/>
          <w:color w:val="1A1A1A"/>
          <w:sz w:val="24"/>
          <w:szCs w:val="24"/>
        </w:rPr>
      </w:pPr>
      <w:r w:rsidRPr="009B6EE5">
        <w:rPr>
          <w:rFonts w:ascii="Arial" w:hAnsi="Arial" w:cs="Arial"/>
          <w:color w:val="1A1A1A"/>
          <w:sz w:val="24"/>
          <w:szCs w:val="24"/>
        </w:rPr>
        <w:t xml:space="preserve"> A RME de Curitiba está organizada em ciclos de aprendizagem, instituídos pelo Parecer nº 487/99 do Conselho Estadual de Educação. Com a proposta de implantação dos ciclos de aprendizagem intensificaram-se as discussões sobre a organização curricular, no sentido de uma reformulação pedagógica do trabalho e não simplesmente de uma supressão da reprovação.</w:t>
      </w:r>
    </w:p>
    <w:p w14:paraId="3664E2E0" w14:textId="77777777" w:rsidR="00FA70D9" w:rsidRPr="009B6EE5" w:rsidRDefault="00FA70D9" w:rsidP="001C7B17">
      <w:pPr>
        <w:autoSpaceDE w:val="0"/>
        <w:autoSpaceDN w:val="0"/>
        <w:adjustRightInd w:val="0"/>
        <w:spacing w:line="360" w:lineRule="auto"/>
        <w:ind w:firstLine="709"/>
        <w:jc w:val="both"/>
        <w:rPr>
          <w:rFonts w:ascii="Arial" w:hAnsi="Arial" w:cs="Arial"/>
          <w:color w:val="1A1A1A"/>
          <w:sz w:val="24"/>
          <w:szCs w:val="24"/>
        </w:rPr>
      </w:pPr>
      <w:r w:rsidRPr="009B6EE5">
        <w:rPr>
          <w:rFonts w:ascii="Arial" w:hAnsi="Arial" w:cs="Arial"/>
          <w:color w:val="1A1A1A"/>
          <w:sz w:val="24"/>
          <w:szCs w:val="24"/>
        </w:rPr>
        <w:t>Não se trata de postular a promoção automática dos estudantes e sim de assumir o compromisso com a aprendizagem de todos/todas os/as estudantes.</w:t>
      </w:r>
    </w:p>
    <w:p w14:paraId="5760752E" w14:textId="77777777" w:rsidR="00FA70D9" w:rsidRPr="009B6EE5" w:rsidRDefault="00FA70D9" w:rsidP="009B6EE5">
      <w:pPr>
        <w:autoSpaceDE w:val="0"/>
        <w:autoSpaceDN w:val="0"/>
        <w:adjustRightInd w:val="0"/>
        <w:spacing w:after="0" w:line="360" w:lineRule="auto"/>
        <w:ind w:firstLine="709"/>
        <w:jc w:val="both"/>
        <w:rPr>
          <w:rFonts w:ascii="Arial" w:hAnsi="Arial" w:cs="Arial"/>
          <w:i/>
          <w:iCs/>
          <w:color w:val="003333"/>
          <w:sz w:val="24"/>
          <w:szCs w:val="24"/>
        </w:rPr>
      </w:pPr>
      <w:r w:rsidRPr="009B6EE5">
        <w:rPr>
          <w:rFonts w:ascii="Arial" w:hAnsi="Arial" w:cs="Arial"/>
          <w:i/>
          <w:iCs/>
          <w:color w:val="003333"/>
          <w:sz w:val="24"/>
          <w:szCs w:val="24"/>
        </w:rPr>
        <w:t xml:space="preserve">         [...] adotar as providências necessárias para que a operacionalização </w:t>
      </w:r>
      <w:proofErr w:type="gramStart"/>
      <w:r w:rsidRPr="009B6EE5">
        <w:rPr>
          <w:rFonts w:ascii="Arial" w:hAnsi="Arial" w:cs="Arial"/>
          <w:i/>
          <w:iCs/>
          <w:color w:val="003333"/>
          <w:sz w:val="24"/>
          <w:szCs w:val="24"/>
        </w:rPr>
        <w:t>do</w:t>
      </w:r>
      <w:proofErr w:type="gramEnd"/>
    </w:p>
    <w:p w14:paraId="2A7C3C54" w14:textId="77777777" w:rsidR="00FA70D9" w:rsidRPr="009B6EE5" w:rsidRDefault="00FA70D9" w:rsidP="009B6EE5">
      <w:pPr>
        <w:autoSpaceDE w:val="0"/>
        <w:autoSpaceDN w:val="0"/>
        <w:adjustRightInd w:val="0"/>
        <w:spacing w:after="0" w:line="360" w:lineRule="auto"/>
        <w:ind w:firstLine="709"/>
        <w:jc w:val="both"/>
        <w:rPr>
          <w:rFonts w:ascii="Arial" w:hAnsi="Arial" w:cs="Arial"/>
          <w:i/>
          <w:iCs/>
          <w:color w:val="003333"/>
          <w:sz w:val="24"/>
          <w:szCs w:val="24"/>
        </w:rPr>
      </w:pPr>
      <w:proofErr w:type="gramStart"/>
      <w:r w:rsidRPr="009B6EE5">
        <w:rPr>
          <w:rFonts w:ascii="Arial" w:hAnsi="Arial" w:cs="Arial"/>
          <w:i/>
          <w:iCs/>
          <w:color w:val="003333"/>
          <w:sz w:val="24"/>
          <w:szCs w:val="24"/>
        </w:rPr>
        <w:t>princípio</w:t>
      </w:r>
      <w:proofErr w:type="gramEnd"/>
      <w:r w:rsidRPr="009B6EE5">
        <w:rPr>
          <w:rFonts w:ascii="Arial" w:hAnsi="Arial" w:cs="Arial"/>
          <w:i/>
          <w:iCs/>
          <w:color w:val="003333"/>
          <w:sz w:val="24"/>
          <w:szCs w:val="24"/>
        </w:rPr>
        <w:t xml:space="preserve"> da continuidade não seja traduzida como “promoção automática”</w:t>
      </w:r>
    </w:p>
    <w:p w14:paraId="7B233B74" w14:textId="77777777" w:rsidR="00FA70D9" w:rsidRPr="009B6EE5" w:rsidRDefault="00FA70D9" w:rsidP="009B6EE5">
      <w:pPr>
        <w:autoSpaceDE w:val="0"/>
        <w:autoSpaceDN w:val="0"/>
        <w:adjustRightInd w:val="0"/>
        <w:spacing w:after="0" w:line="360" w:lineRule="auto"/>
        <w:ind w:firstLine="709"/>
        <w:jc w:val="both"/>
        <w:rPr>
          <w:rFonts w:ascii="Arial" w:hAnsi="Arial" w:cs="Arial"/>
          <w:i/>
          <w:iCs/>
          <w:color w:val="003333"/>
          <w:sz w:val="24"/>
          <w:szCs w:val="24"/>
        </w:rPr>
      </w:pPr>
      <w:proofErr w:type="gramStart"/>
      <w:r w:rsidRPr="009B6EE5">
        <w:rPr>
          <w:rFonts w:ascii="Arial" w:hAnsi="Arial" w:cs="Arial"/>
          <w:i/>
          <w:iCs/>
          <w:color w:val="003333"/>
          <w:sz w:val="24"/>
          <w:szCs w:val="24"/>
        </w:rPr>
        <w:t>de</w:t>
      </w:r>
      <w:proofErr w:type="gramEnd"/>
      <w:r w:rsidRPr="009B6EE5">
        <w:rPr>
          <w:rFonts w:ascii="Arial" w:hAnsi="Arial" w:cs="Arial"/>
          <w:i/>
          <w:iCs/>
          <w:color w:val="003333"/>
          <w:sz w:val="24"/>
          <w:szCs w:val="24"/>
        </w:rPr>
        <w:t xml:space="preserve"> alunos de um ano, série ou ciclo para o seguinte, e para o combate</w:t>
      </w:r>
    </w:p>
    <w:p w14:paraId="11ACC249" w14:textId="77777777" w:rsidR="00FA70D9" w:rsidRPr="009B6EE5" w:rsidRDefault="00FA70D9" w:rsidP="009B6EE5">
      <w:pPr>
        <w:autoSpaceDE w:val="0"/>
        <w:autoSpaceDN w:val="0"/>
        <w:adjustRightInd w:val="0"/>
        <w:spacing w:after="0" w:line="360" w:lineRule="auto"/>
        <w:ind w:firstLine="709"/>
        <w:jc w:val="both"/>
        <w:rPr>
          <w:rFonts w:ascii="Arial" w:hAnsi="Arial" w:cs="Arial"/>
          <w:i/>
          <w:iCs/>
          <w:color w:val="003333"/>
          <w:sz w:val="24"/>
          <w:szCs w:val="24"/>
        </w:rPr>
      </w:pPr>
      <w:proofErr w:type="gramStart"/>
      <w:r w:rsidRPr="009B6EE5">
        <w:rPr>
          <w:rFonts w:ascii="Arial" w:hAnsi="Arial" w:cs="Arial"/>
          <w:i/>
          <w:iCs/>
          <w:color w:val="003333"/>
          <w:sz w:val="24"/>
          <w:szCs w:val="24"/>
        </w:rPr>
        <w:t>à</w:t>
      </w:r>
      <w:proofErr w:type="gramEnd"/>
      <w:r w:rsidRPr="009B6EE5">
        <w:rPr>
          <w:rFonts w:ascii="Arial" w:hAnsi="Arial" w:cs="Arial"/>
          <w:i/>
          <w:iCs/>
          <w:color w:val="003333"/>
          <w:sz w:val="24"/>
          <w:szCs w:val="24"/>
        </w:rPr>
        <w:t xml:space="preserve"> repetência não se transforme em descompromisso com o ensino e a</w:t>
      </w:r>
    </w:p>
    <w:p w14:paraId="2BA628C9" w14:textId="77777777" w:rsidR="00FA70D9" w:rsidRPr="009B6EE5" w:rsidRDefault="00FA70D9" w:rsidP="009B6EE5">
      <w:pPr>
        <w:autoSpaceDE w:val="0"/>
        <w:autoSpaceDN w:val="0"/>
        <w:adjustRightInd w:val="0"/>
        <w:spacing w:after="0" w:line="360" w:lineRule="auto"/>
        <w:ind w:firstLine="709"/>
        <w:jc w:val="both"/>
        <w:rPr>
          <w:rFonts w:ascii="Arial" w:hAnsi="Arial" w:cs="Arial"/>
          <w:i/>
          <w:iCs/>
          <w:color w:val="003333"/>
          <w:sz w:val="24"/>
          <w:szCs w:val="24"/>
        </w:rPr>
      </w:pPr>
      <w:proofErr w:type="gramStart"/>
      <w:r w:rsidRPr="009B6EE5">
        <w:rPr>
          <w:rFonts w:ascii="Arial" w:hAnsi="Arial" w:cs="Arial"/>
          <w:i/>
          <w:iCs/>
          <w:color w:val="003333"/>
          <w:sz w:val="24"/>
          <w:szCs w:val="24"/>
        </w:rPr>
        <w:t>aprendizagem</w:t>
      </w:r>
      <w:proofErr w:type="gramEnd"/>
      <w:r w:rsidRPr="009B6EE5">
        <w:rPr>
          <w:rFonts w:ascii="Arial" w:hAnsi="Arial" w:cs="Arial"/>
          <w:i/>
          <w:iCs/>
          <w:color w:val="003333"/>
          <w:sz w:val="24"/>
          <w:szCs w:val="24"/>
        </w:rPr>
        <w:t>. (BRASIL, 2013, p.120)</w:t>
      </w:r>
    </w:p>
    <w:p w14:paraId="20777EB0" w14:textId="77777777" w:rsidR="00665B13" w:rsidRDefault="00665B13" w:rsidP="009B6EE5">
      <w:pPr>
        <w:autoSpaceDE w:val="0"/>
        <w:autoSpaceDN w:val="0"/>
        <w:adjustRightInd w:val="0"/>
        <w:spacing w:after="0" w:line="360" w:lineRule="auto"/>
        <w:ind w:firstLine="709"/>
        <w:jc w:val="both"/>
        <w:rPr>
          <w:b/>
          <w:sz w:val="28"/>
          <w:szCs w:val="24"/>
        </w:rPr>
      </w:pPr>
    </w:p>
    <w:p w14:paraId="2343ED59" w14:textId="77777777" w:rsidR="00E055AA" w:rsidRPr="009B6EE5" w:rsidRDefault="007409BC" w:rsidP="009B6EE5">
      <w:pPr>
        <w:widowControl w:val="0"/>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5.4</w:t>
      </w:r>
      <w:r w:rsidR="00012DBE" w:rsidRPr="009B6EE5">
        <w:rPr>
          <w:rFonts w:ascii="Arial" w:eastAsia="Times New Roman" w:hAnsi="Arial" w:cs="Arial"/>
          <w:sz w:val="24"/>
          <w:szCs w:val="24"/>
        </w:rPr>
        <w:t>.1 CONCEPÇÃO DE AVALIAÇÃO NUMA PERSPECTIVA DE INCLUSÃO</w:t>
      </w:r>
    </w:p>
    <w:p w14:paraId="7FF526C7" w14:textId="77777777" w:rsidR="00012DBE" w:rsidRPr="0007152A" w:rsidRDefault="00012DBE" w:rsidP="001C7B17">
      <w:pPr>
        <w:widowControl w:val="0"/>
        <w:autoSpaceDE w:val="0"/>
        <w:autoSpaceDN w:val="0"/>
        <w:adjustRightInd w:val="0"/>
        <w:spacing w:after="0" w:line="360" w:lineRule="auto"/>
        <w:jc w:val="both"/>
        <w:rPr>
          <w:rFonts w:ascii="Arial" w:eastAsia="Times New Roman" w:hAnsi="Arial" w:cs="Arial"/>
          <w:b/>
          <w:sz w:val="24"/>
          <w:szCs w:val="24"/>
        </w:rPr>
      </w:pPr>
    </w:p>
    <w:p w14:paraId="7ADD8A03" w14:textId="77777777" w:rsidR="00DE661C" w:rsidRPr="0007152A" w:rsidRDefault="00DE661C" w:rsidP="001C7B17">
      <w:pPr>
        <w:spacing w:line="360" w:lineRule="auto"/>
        <w:ind w:firstLine="708"/>
        <w:jc w:val="both"/>
        <w:rPr>
          <w:rFonts w:ascii="Arial" w:eastAsia="Arial Unicode MS" w:hAnsi="Arial" w:cs="Arial"/>
          <w:sz w:val="24"/>
          <w:szCs w:val="24"/>
        </w:rPr>
      </w:pPr>
      <w:r w:rsidRPr="0007152A">
        <w:rPr>
          <w:rFonts w:ascii="Arial" w:eastAsia="Arial Unicode MS" w:hAnsi="Arial" w:cs="Arial"/>
          <w:sz w:val="24"/>
          <w:szCs w:val="24"/>
        </w:rPr>
        <w:t xml:space="preserve">A avaliação deve ser compreendida como parte integrante e intrínseca ao processo educacional; como conjunto de resultados que alimentam, sustentam e orientam a intervenção pedagógica. Deve ser contínua e sistemática, preponderando os aspectos qualitativos sobre os quantitativos e utilizar-se de meios que forneçam pistas concretas do caminho que o aluno está fazendo para se apropriar do conhecimento.  </w:t>
      </w:r>
    </w:p>
    <w:p w14:paraId="2004A0AF" w14:textId="4ED7DE93" w:rsidR="00DE661C" w:rsidRPr="0007152A" w:rsidRDefault="00DE661C" w:rsidP="001C7B17">
      <w:pPr>
        <w:widowControl w:val="0"/>
        <w:autoSpaceDE w:val="0"/>
        <w:autoSpaceDN w:val="0"/>
        <w:adjustRightInd w:val="0"/>
        <w:spacing w:line="360" w:lineRule="auto"/>
        <w:ind w:firstLine="708"/>
        <w:jc w:val="both"/>
        <w:rPr>
          <w:rFonts w:ascii="Arial" w:eastAsia="Times New Roman" w:hAnsi="Arial" w:cs="Arial"/>
          <w:color w:val="0000FF"/>
          <w:sz w:val="24"/>
          <w:szCs w:val="24"/>
        </w:rPr>
      </w:pPr>
      <w:r w:rsidRPr="0007152A">
        <w:rPr>
          <w:rFonts w:ascii="Arial" w:eastAsia="Times New Roman" w:hAnsi="Arial" w:cs="Arial"/>
          <w:sz w:val="24"/>
          <w:szCs w:val="24"/>
        </w:rPr>
        <w:t>A avaliação, ao possibilitar a interpretação da qualidade do conhecimento apropriado pelo aluno, subsidia o professor com elementos para uma reflexão contínua sobre a sua prática, sobre a criação de novos instrumentos de trabalho e sobre a retomada de aspectos que devem ser revistos, ajustados ou reconhecidos como importantes no processo de aprendizagem individual e/ou</w:t>
      </w:r>
      <w:r w:rsidR="00AE1586">
        <w:rPr>
          <w:rFonts w:ascii="Arial" w:eastAsia="Times New Roman" w:hAnsi="Arial" w:cs="Arial"/>
          <w:sz w:val="24"/>
          <w:szCs w:val="24"/>
        </w:rPr>
        <w:t xml:space="preserve"> </w:t>
      </w:r>
      <w:r w:rsidRPr="0007152A">
        <w:rPr>
          <w:rFonts w:ascii="Arial" w:eastAsia="Times New Roman" w:hAnsi="Arial" w:cs="Arial"/>
          <w:sz w:val="24"/>
          <w:szCs w:val="24"/>
        </w:rPr>
        <w:t>de todo o grupo</w:t>
      </w:r>
      <w:r w:rsidRPr="0007152A">
        <w:rPr>
          <w:rFonts w:ascii="Arial" w:eastAsia="Times New Roman" w:hAnsi="Arial" w:cs="Arial"/>
          <w:color w:val="0000FF"/>
          <w:sz w:val="24"/>
          <w:szCs w:val="24"/>
        </w:rPr>
        <w:t xml:space="preserve">. </w:t>
      </w:r>
    </w:p>
    <w:p w14:paraId="6C951C55" w14:textId="353E7675" w:rsidR="00A90A62" w:rsidRPr="0007152A" w:rsidRDefault="00C27191"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w:t>
      </w:r>
      <w:r w:rsidR="00A90A62" w:rsidRPr="0007152A">
        <w:rPr>
          <w:rFonts w:ascii="Arial" w:eastAsia="Times New Roman" w:hAnsi="Arial" w:cs="Arial"/>
          <w:sz w:val="24"/>
          <w:szCs w:val="24"/>
        </w:rPr>
        <w:t>A partir da s</w:t>
      </w:r>
      <w:r w:rsidR="000A05BD">
        <w:rPr>
          <w:rFonts w:ascii="Arial" w:eastAsia="Times New Roman" w:hAnsi="Arial" w:cs="Arial"/>
          <w:sz w:val="24"/>
          <w:szCs w:val="24"/>
        </w:rPr>
        <w:t xml:space="preserve">egunda metade da década de </w:t>
      </w:r>
      <w:proofErr w:type="gramStart"/>
      <w:r w:rsidR="000A05BD">
        <w:rPr>
          <w:rFonts w:ascii="Arial" w:eastAsia="Times New Roman" w:hAnsi="Arial" w:cs="Arial"/>
          <w:sz w:val="24"/>
          <w:szCs w:val="24"/>
        </w:rPr>
        <w:t>1980</w:t>
      </w:r>
      <w:r w:rsidR="00A90A62" w:rsidRPr="0007152A">
        <w:rPr>
          <w:rFonts w:ascii="Arial" w:eastAsia="Times New Roman" w:hAnsi="Arial" w:cs="Arial"/>
          <w:sz w:val="24"/>
          <w:szCs w:val="24"/>
        </w:rPr>
        <w:t>,</w:t>
      </w:r>
      <w:proofErr w:type="gramEnd"/>
      <w:r w:rsidR="00A90A62" w:rsidRPr="0007152A">
        <w:rPr>
          <w:rFonts w:ascii="Arial" w:eastAsia="Times New Roman" w:hAnsi="Arial" w:cs="Arial"/>
          <w:sz w:val="24"/>
          <w:szCs w:val="24"/>
        </w:rPr>
        <w:t xml:space="preserve">novas </w:t>
      </w:r>
      <w:r w:rsidR="006E637C" w:rsidRPr="0007152A">
        <w:rPr>
          <w:rFonts w:ascii="Arial" w:eastAsia="Times New Roman" w:hAnsi="Arial" w:cs="Arial"/>
          <w:sz w:val="24"/>
          <w:szCs w:val="24"/>
        </w:rPr>
        <w:t>perspectivas</w:t>
      </w:r>
      <w:r w:rsidR="00A90A62" w:rsidRPr="0007152A">
        <w:rPr>
          <w:rFonts w:ascii="Arial" w:eastAsia="Times New Roman" w:hAnsi="Arial" w:cs="Arial"/>
          <w:sz w:val="24"/>
          <w:szCs w:val="24"/>
        </w:rPr>
        <w:t xml:space="preserve"> abrem caminho para um conhecimento da es</w:t>
      </w:r>
      <w:r w:rsidR="000A05BD">
        <w:rPr>
          <w:rFonts w:ascii="Arial" w:eastAsia="Times New Roman" w:hAnsi="Arial" w:cs="Arial"/>
          <w:sz w:val="24"/>
          <w:szCs w:val="24"/>
        </w:rPr>
        <w:t xml:space="preserve">cola e das suas práticas. </w:t>
      </w:r>
      <w:r w:rsidR="00AE1586">
        <w:rPr>
          <w:rFonts w:ascii="Arial" w:eastAsia="Times New Roman" w:hAnsi="Arial" w:cs="Arial"/>
          <w:sz w:val="24"/>
          <w:szCs w:val="24"/>
        </w:rPr>
        <w:t>Assim</w:t>
      </w:r>
      <w:r w:rsidR="00AE1586" w:rsidRPr="0007152A">
        <w:rPr>
          <w:rFonts w:ascii="Arial" w:eastAsia="Times New Roman" w:hAnsi="Arial" w:cs="Arial"/>
          <w:sz w:val="24"/>
          <w:szCs w:val="24"/>
        </w:rPr>
        <w:t>, emerge</w:t>
      </w:r>
      <w:r w:rsidR="00A90A62" w:rsidRPr="0007152A">
        <w:rPr>
          <w:rFonts w:ascii="Arial" w:eastAsia="Times New Roman" w:hAnsi="Arial" w:cs="Arial"/>
          <w:sz w:val="24"/>
          <w:szCs w:val="24"/>
        </w:rPr>
        <w:t xml:space="preserve"> uma nova concepção de avaliação formativa denominada alternativa emergente por </w:t>
      </w:r>
      <w:proofErr w:type="spellStart"/>
      <w:r w:rsidR="00A90A62" w:rsidRPr="0007152A">
        <w:rPr>
          <w:rFonts w:ascii="Arial" w:eastAsia="Times New Roman" w:hAnsi="Arial" w:cs="Arial"/>
          <w:sz w:val="24"/>
          <w:szCs w:val="24"/>
        </w:rPr>
        <w:t>Ludke</w:t>
      </w:r>
      <w:r w:rsidR="004C65AD" w:rsidRPr="0007152A">
        <w:rPr>
          <w:rFonts w:ascii="Arial" w:eastAsia="Times New Roman" w:hAnsi="Arial" w:cs="Arial"/>
          <w:sz w:val="24"/>
          <w:szCs w:val="24"/>
        </w:rPr>
        <w:t>e</w:t>
      </w:r>
      <w:proofErr w:type="spellEnd"/>
      <w:r w:rsidR="004C65AD" w:rsidRPr="0007152A">
        <w:rPr>
          <w:rFonts w:ascii="Arial" w:eastAsia="Times New Roman" w:hAnsi="Arial" w:cs="Arial"/>
          <w:sz w:val="24"/>
          <w:szCs w:val="24"/>
        </w:rPr>
        <w:t xml:space="preserve"> André (1992;emancipatória por</w:t>
      </w:r>
      <w:r w:rsidR="00AE1586">
        <w:rPr>
          <w:rFonts w:ascii="Arial" w:eastAsia="Times New Roman" w:hAnsi="Arial" w:cs="Arial"/>
          <w:sz w:val="24"/>
          <w:szCs w:val="24"/>
        </w:rPr>
        <w:t xml:space="preserve"> </w:t>
      </w:r>
      <w:r w:rsidR="000A05BD">
        <w:rPr>
          <w:rFonts w:ascii="Arial" w:eastAsia="Times New Roman" w:hAnsi="Arial" w:cs="Arial"/>
          <w:sz w:val="24"/>
          <w:szCs w:val="24"/>
        </w:rPr>
        <w:t xml:space="preserve">Sal </w:t>
      </w:r>
      <w:r w:rsidR="00A90A62" w:rsidRPr="0007152A">
        <w:rPr>
          <w:rFonts w:ascii="Arial" w:eastAsia="Times New Roman" w:hAnsi="Arial" w:cs="Arial"/>
          <w:sz w:val="24"/>
          <w:szCs w:val="24"/>
        </w:rPr>
        <w:t>l(1994</w:t>
      </w:r>
      <w:r w:rsidR="000A05BD">
        <w:rPr>
          <w:rFonts w:ascii="Arial" w:eastAsia="Times New Roman" w:hAnsi="Arial" w:cs="Arial"/>
          <w:sz w:val="24"/>
          <w:szCs w:val="24"/>
        </w:rPr>
        <w:t>)</w:t>
      </w:r>
      <w:r w:rsidR="00A90A62" w:rsidRPr="0007152A">
        <w:rPr>
          <w:rFonts w:ascii="Arial" w:eastAsia="Times New Roman" w:hAnsi="Arial" w:cs="Arial"/>
          <w:sz w:val="24"/>
          <w:szCs w:val="24"/>
        </w:rPr>
        <w:t xml:space="preserve">e crítica por </w:t>
      </w:r>
      <w:proofErr w:type="spellStart"/>
      <w:r w:rsidR="00A90A62" w:rsidRPr="0007152A">
        <w:rPr>
          <w:rFonts w:ascii="Arial" w:eastAsia="Times New Roman" w:hAnsi="Arial" w:cs="Arial"/>
          <w:sz w:val="24"/>
          <w:szCs w:val="24"/>
        </w:rPr>
        <w:t>Luckesi</w:t>
      </w:r>
      <w:proofErr w:type="spellEnd"/>
      <w:r w:rsidR="00A90A62" w:rsidRPr="0007152A">
        <w:rPr>
          <w:rFonts w:ascii="Arial" w:eastAsia="Times New Roman" w:hAnsi="Arial" w:cs="Arial"/>
          <w:sz w:val="24"/>
          <w:szCs w:val="24"/>
        </w:rPr>
        <w:t>(1995).</w:t>
      </w:r>
    </w:p>
    <w:p w14:paraId="2F6CE303" w14:textId="261D9EE2" w:rsidR="00636B39" w:rsidRPr="0007152A" w:rsidRDefault="004C65AD"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“De acordo com </w:t>
      </w:r>
      <w:proofErr w:type="spellStart"/>
      <w:r w:rsidRPr="0007152A">
        <w:rPr>
          <w:rFonts w:ascii="Arial" w:eastAsia="Times New Roman" w:hAnsi="Arial" w:cs="Arial"/>
          <w:sz w:val="24"/>
          <w:szCs w:val="24"/>
        </w:rPr>
        <w:t>Dalben</w:t>
      </w:r>
      <w:proofErr w:type="spellEnd"/>
      <w:r w:rsidR="00AE1586">
        <w:rPr>
          <w:rFonts w:ascii="Arial" w:eastAsia="Times New Roman" w:hAnsi="Arial" w:cs="Arial"/>
          <w:sz w:val="24"/>
          <w:szCs w:val="24"/>
        </w:rPr>
        <w:t xml:space="preserve"> </w:t>
      </w:r>
      <w:proofErr w:type="gramStart"/>
      <w:r w:rsidR="000A05BD">
        <w:rPr>
          <w:rFonts w:ascii="Arial" w:eastAsia="Times New Roman" w:hAnsi="Arial" w:cs="Arial"/>
          <w:sz w:val="24"/>
          <w:szCs w:val="24"/>
        </w:rPr>
        <w:t>“</w:t>
      </w:r>
      <w:r w:rsidR="00636B39" w:rsidRPr="0007152A">
        <w:rPr>
          <w:rFonts w:ascii="Arial" w:eastAsia="Times New Roman" w:hAnsi="Arial" w:cs="Arial"/>
          <w:sz w:val="24"/>
          <w:szCs w:val="24"/>
        </w:rPr>
        <w:t xml:space="preserve">Este novo conceito de avaliação defende uma nova </w:t>
      </w:r>
      <w:r w:rsidR="00636B39" w:rsidRPr="0007152A">
        <w:rPr>
          <w:rFonts w:ascii="Arial" w:eastAsia="Times New Roman" w:hAnsi="Arial" w:cs="Arial"/>
          <w:sz w:val="24"/>
          <w:szCs w:val="24"/>
        </w:rPr>
        <w:lastRenderedPageBreak/>
        <w:t xml:space="preserve">concepção de trabalho </w:t>
      </w:r>
      <w:r w:rsidR="00AE1586" w:rsidRPr="0007152A">
        <w:rPr>
          <w:rFonts w:ascii="Arial" w:eastAsia="Times New Roman" w:hAnsi="Arial" w:cs="Arial"/>
          <w:sz w:val="24"/>
          <w:szCs w:val="24"/>
        </w:rPr>
        <w:t>pedagógic</w:t>
      </w:r>
      <w:r w:rsidR="00AE1586">
        <w:rPr>
          <w:rFonts w:ascii="Arial" w:eastAsia="Times New Roman" w:hAnsi="Arial" w:cs="Arial"/>
          <w:sz w:val="24"/>
          <w:szCs w:val="24"/>
        </w:rPr>
        <w:t>o</w:t>
      </w:r>
      <w:r w:rsidR="00AE1586" w:rsidRPr="0007152A">
        <w:rPr>
          <w:rFonts w:ascii="Arial" w:eastAsia="Times New Roman" w:hAnsi="Arial" w:cs="Arial"/>
          <w:sz w:val="24"/>
          <w:szCs w:val="24"/>
        </w:rPr>
        <w:t>, alterando</w:t>
      </w:r>
      <w:r w:rsidR="00636B39" w:rsidRPr="0007152A">
        <w:rPr>
          <w:rFonts w:ascii="Arial" w:eastAsia="Times New Roman" w:hAnsi="Arial" w:cs="Arial"/>
          <w:sz w:val="24"/>
          <w:szCs w:val="24"/>
        </w:rPr>
        <w:t xml:space="preserve"> a perspectiva transmissiva</w:t>
      </w:r>
      <w:r w:rsidR="00AE1586">
        <w:rPr>
          <w:rFonts w:ascii="Arial" w:eastAsia="Times New Roman" w:hAnsi="Arial" w:cs="Arial"/>
          <w:sz w:val="24"/>
          <w:szCs w:val="24"/>
        </w:rPr>
        <w:t xml:space="preserve"> </w:t>
      </w:r>
      <w:r w:rsidR="00636B39" w:rsidRPr="0007152A">
        <w:rPr>
          <w:rFonts w:ascii="Arial" w:eastAsia="Times New Roman" w:hAnsi="Arial" w:cs="Arial"/>
          <w:sz w:val="24"/>
          <w:szCs w:val="24"/>
        </w:rPr>
        <w:t>de processo de ensino.</w:t>
      </w:r>
      <w:proofErr w:type="gramEnd"/>
      <w:r w:rsidR="00636B39" w:rsidRPr="0007152A">
        <w:rPr>
          <w:rFonts w:ascii="Arial" w:eastAsia="Times New Roman" w:hAnsi="Arial" w:cs="Arial"/>
          <w:sz w:val="24"/>
          <w:szCs w:val="24"/>
        </w:rPr>
        <w:t xml:space="preserve"> Proclama uma interação permanente: professor x aluno x conhecimento e,</w:t>
      </w:r>
      <w:r w:rsidR="00752FBC">
        <w:rPr>
          <w:rFonts w:ascii="Arial" w:eastAsia="Times New Roman" w:hAnsi="Arial" w:cs="Arial"/>
          <w:sz w:val="24"/>
          <w:szCs w:val="24"/>
        </w:rPr>
        <w:t xml:space="preserve"> </w:t>
      </w:r>
      <w:r w:rsidR="00636B39" w:rsidRPr="0007152A">
        <w:rPr>
          <w:rFonts w:ascii="Arial" w:eastAsia="Times New Roman" w:hAnsi="Arial" w:cs="Arial"/>
          <w:sz w:val="24"/>
          <w:szCs w:val="24"/>
        </w:rPr>
        <w:t xml:space="preserve">nesse </w:t>
      </w:r>
      <w:proofErr w:type="gramStart"/>
      <w:r w:rsidR="00636B39" w:rsidRPr="0007152A">
        <w:rPr>
          <w:rFonts w:ascii="Arial" w:eastAsia="Times New Roman" w:hAnsi="Arial" w:cs="Arial"/>
          <w:sz w:val="24"/>
          <w:szCs w:val="24"/>
        </w:rPr>
        <w:t xml:space="preserve">contexto contínua e dinâmica da </w:t>
      </w:r>
      <w:r w:rsidR="000A05BD">
        <w:rPr>
          <w:rFonts w:ascii="Arial" w:eastAsia="Times New Roman" w:hAnsi="Arial" w:cs="Arial"/>
          <w:sz w:val="24"/>
          <w:szCs w:val="24"/>
        </w:rPr>
        <w:t>relação pedagógica</w:t>
      </w:r>
      <w:proofErr w:type="gramEnd"/>
      <w:r w:rsidR="000A05BD">
        <w:rPr>
          <w:rFonts w:ascii="Arial" w:eastAsia="Times New Roman" w:hAnsi="Arial" w:cs="Arial"/>
          <w:sz w:val="24"/>
          <w:szCs w:val="24"/>
        </w:rPr>
        <w:t xml:space="preserve"> como um todo. </w:t>
      </w:r>
      <w:r w:rsidR="00636B39" w:rsidRPr="0007152A">
        <w:rPr>
          <w:rFonts w:ascii="Arial" w:eastAsia="Times New Roman" w:hAnsi="Arial" w:cs="Arial"/>
          <w:sz w:val="24"/>
          <w:szCs w:val="24"/>
        </w:rPr>
        <w:t>(</w:t>
      </w:r>
      <w:proofErr w:type="gramStart"/>
      <w:r w:rsidR="00636B39" w:rsidRPr="0007152A">
        <w:rPr>
          <w:rFonts w:ascii="Arial" w:eastAsia="Times New Roman" w:hAnsi="Arial" w:cs="Arial"/>
          <w:sz w:val="24"/>
          <w:szCs w:val="24"/>
        </w:rPr>
        <w:t>Dalben,</w:t>
      </w:r>
      <w:proofErr w:type="gramEnd"/>
      <w:r w:rsidR="00636B39" w:rsidRPr="0007152A">
        <w:rPr>
          <w:rFonts w:ascii="Arial" w:eastAsia="Times New Roman" w:hAnsi="Arial" w:cs="Arial"/>
          <w:sz w:val="24"/>
          <w:szCs w:val="24"/>
        </w:rPr>
        <w:t>1999,</w:t>
      </w:r>
      <w:r w:rsidR="00752FBC">
        <w:rPr>
          <w:rFonts w:ascii="Arial" w:eastAsia="Times New Roman" w:hAnsi="Arial" w:cs="Arial"/>
          <w:sz w:val="24"/>
          <w:szCs w:val="24"/>
        </w:rPr>
        <w:t xml:space="preserve"> </w:t>
      </w:r>
      <w:r w:rsidR="00636B39" w:rsidRPr="0007152A">
        <w:rPr>
          <w:rFonts w:ascii="Arial" w:eastAsia="Times New Roman" w:hAnsi="Arial" w:cs="Arial"/>
          <w:sz w:val="24"/>
          <w:szCs w:val="24"/>
        </w:rPr>
        <w:t>p.78)</w:t>
      </w:r>
      <w:r w:rsidR="000A05BD">
        <w:rPr>
          <w:rFonts w:ascii="Arial" w:eastAsia="Times New Roman" w:hAnsi="Arial" w:cs="Arial"/>
          <w:sz w:val="24"/>
          <w:szCs w:val="24"/>
        </w:rPr>
        <w:t xml:space="preserve"> A</w:t>
      </w:r>
      <w:r w:rsidR="00A90A62" w:rsidRPr="0007152A">
        <w:rPr>
          <w:rFonts w:ascii="Arial" w:eastAsia="Times New Roman" w:hAnsi="Arial" w:cs="Arial"/>
          <w:sz w:val="24"/>
          <w:szCs w:val="24"/>
        </w:rPr>
        <w:t>pud Gomes,</w:t>
      </w:r>
      <w:r w:rsidR="00752FBC">
        <w:rPr>
          <w:rFonts w:ascii="Arial" w:eastAsia="Times New Roman" w:hAnsi="Arial" w:cs="Arial"/>
          <w:sz w:val="24"/>
          <w:szCs w:val="24"/>
        </w:rPr>
        <w:t xml:space="preserve"> </w:t>
      </w:r>
      <w:r w:rsidR="000A05BD">
        <w:rPr>
          <w:rFonts w:ascii="Arial" w:eastAsia="Times New Roman" w:hAnsi="Arial" w:cs="Arial"/>
          <w:sz w:val="24"/>
          <w:szCs w:val="24"/>
        </w:rPr>
        <w:t>Suzana dos Santos</w:t>
      </w:r>
      <w:r w:rsidR="00A90A62" w:rsidRPr="0007152A">
        <w:rPr>
          <w:rFonts w:ascii="Arial" w:eastAsia="Times New Roman" w:hAnsi="Arial" w:cs="Arial"/>
          <w:sz w:val="24"/>
          <w:szCs w:val="24"/>
        </w:rPr>
        <w:t>.</w:t>
      </w:r>
      <w:r w:rsidR="00752FBC">
        <w:rPr>
          <w:rFonts w:ascii="Arial" w:eastAsia="Times New Roman" w:hAnsi="Arial" w:cs="Arial"/>
          <w:sz w:val="24"/>
          <w:szCs w:val="24"/>
        </w:rPr>
        <w:t xml:space="preserve"> </w:t>
      </w:r>
      <w:proofErr w:type="gramStart"/>
      <w:r w:rsidR="00A90A62" w:rsidRPr="0007152A">
        <w:rPr>
          <w:rFonts w:ascii="Arial" w:eastAsia="Times New Roman" w:hAnsi="Arial" w:cs="Arial"/>
          <w:sz w:val="24"/>
          <w:szCs w:val="24"/>
        </w:rPr>
        <w:t>Um olhar sobre as praticas de avaliação na escola</w:t>
      </w:r>
      <w:r w:rsidR="00C27191" w:rsidRPr="0007152A">
        <w:rPr>
          <w:rFonts w:ascii="Arial" w:eastAsia="Times New Roman" w:hAnsi="Arial" w:cs="Arial"/>
          <w:sz w:val="24"/>
          <w:szCs w:val="24"/>
        </w:rPr>
        <w:t>.</w:t>
      </w:r>
      <w:r w:rsidR="005316C2">
        <w:rPr>
          <w:rFonts w:ascii="Arial" w:eastAsia="Times New Roman" w:hAnsi="Arial" w:cs="Arial"/>
          <w:sz w:val="24"/>
          <w:szCs w:val="24"/>
        </w:rPr>
        <w:t>”</w:t>
      </w:r>
      <w:proofErr w:type="gramEnd"/>
    </w:p>
    <w:p w14:paraId="7F4DC6EC" w14:textId="04209E71" w:rsidR="00C27191" w:rsidRPr="0007152A" w:rsidRDefault="00C27191"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Suzana </w:t>
      </w:r>
      <w:r w:rsidR="006E637C" w:rsidRPr="0007152A">
        <w:rPr>
          <w:rFonts w:ascii="Arial" w:eastAsia="Times New Roman" w:hAnsi="Arial" w:cs="Arial"/>
          <w:sz w:val="24"/>
          <w:szCs w:val="24"/>
        </w:rPr>
        <w:t>Gomes dos S</w:t>
      </w:r>
      <w:r w:rsidR="00131C44">
        <w:rPr>
          <w:rFonts w:ascii="Arial" w:eastAsia="Times New Roman" w:hAnsi="Arial" w:cs="Arial"/>
          <w:sz w:val="24"/>
          <w:szCs w:val="24"/>
        </w:rPr>
        <w:t>antos (</w:t>
      </w:r>
      <w:r w:rsidRPr="0007152A">
        <w:rPr>
          <w:rFonts w:ascii="Arial" w:eastAsia="Times New Roman" w:hAnsi="Arial" w:cs="Arial"/>
          <w:sz w:val="24"/>
          <w:szCs w:val="24"/>
        </w:rPr>
        <w:t>2014)</w:t>
      </w:r>
      <w:r w:rsidR="005316C2">
        <w:rPr>
          <w:rFonts w:ascii="Arial" w:eastAsia="Times New Roman" w:hAnsi="Arial" w:cs="Arial"/>
          <w:sz w:val="24"/>
          <w:szCs w:val="24"/>
        </w:rPr>
        <w:t xml:space="preserve"> enfatiza que ao </w:t>
      </w:r>
      <w:r w:rsidRPr="0007152A">
        <w:rPr>
          <w:rFonts w:ascii="Arial" w:eastAsia="Times New Roman" w:hAnsi="Arial" w:cs="Arial"/>
          <w:sz w:val="24"/>
          <w:szCs w:val="24"/>
        </w:rPr>
        <w:t>professor cabe o acompanhament</w:t>
      </w:r>
      <w:r w:rsidR="00131C44">
        <w:rPr>
          <w:rFonts w:ascii="Arial" w:eastAsia="Times New Roman" w:hAnsi="Arial" w:cs="Arial"/>
          <w:sz w:val="24"/>
          <w:szCs w:val="24"/>
        </w:rPr>
        <w:t xml:space="preserve">o de todo processo de </w:t>
      </w:r>
      <w:r w:rsidR="00AE1586">
        <w:rPr>
          <w:rFonts w:ascii="Arial" w:eastAsia="Times New Roman" w:hAnsi="Arial" w:cs="Arial"/>
          <w:sz w:val="24"/>
          <w:szCs w:val="24"/>
        </w:rPr>
        <w:t>avaliação</w:t>
      </w:r>
      <w:r w:rsidR="00AE1586" w:rsidRPr="0007152A">
        <w:rPr>
          <w:rFonts w:ascii="Arial" w:eastAsia="Times New Roman" w:hAnsi="Arial" w:cs="Arial"/>
          <w:sz w:val="24"/>
          <w:szCs w:val="24"/>
        </w:rPr>
        <w:t>, através</w:t>
      </w:r>
      <w:r w:rsidRPr="0007152A">
        <w:rPr>
          <w:rFonts w:ascii="Arial" w:eastAsia="Times New Roman" w:hAnsi="Arial" w:cs="Arial"/>
          <w:sz w:val="24"/>
          <w:szCs w:val="24"/>
        </w:rPr>
        <w:t xml:space="preserve"> d</w:t>
      </w:r>
      <w:r w:rsidR="005316C2">
        <w:rPr>
          <w:rFonts w:ascii="Arial" w:eastAsia="Times New Roman" w:hAnsi="Arial" w:cs="Arial"/>
          <w:sz w:val="24"/>
          <w:szCs w:val="24"/>
        </w:rPr>
        <w:t xml:space="preserve">a coleta de dados e </w:t>
      </w:r>
      <w:r w:rsidR="00AE1586">
        <w:rPr>
          <w:rFonts w:ascii="Arial" w:eastAsia="Times New Roman" w:hAnsi="Arial" w:cs="Arial"/>
          <w:sz w:val="24"/>
          <w:szCs w:val="24"/>
        </w:rPr>
        <w:t>informações</w:t>
      </w:r>
      <w:r w:rsidR="00AE1586" w:rsidRPr="0007152A">
        <w:rPr>
          <w:rFonts w:ascii="Arial" w:eastAsia="Times New Roman" w:hAnsi="Arial" w:cs="Arial"/>
          <w:sz w:val="24"/>
          <w:szCs w:val="24"/>
        </w:rPr>
        <w:t>, o</w:t>
      </w:r>
      <w:r w:rsidRPr="0007152A">
        <w:rPr>
          <w:rFonts w:ascii="Arial" w:eastAsia="Times New Roman" w:hAnsi="Arial" w:cs="Arial"/>
          <w:sz w:val="24"/>
          <w:szCs w:val="24"/>
        </w:rPr>
        <w:t xml:space="preserve"> registro das necessidades e possibilidades do aluno, de modo á possibilitar maior investimento pedagógico para alteraçã</w:t>
      </w:r>
      <w:r w:rsidR="005316C2">
        <w:rPr>
          <w:rFonts w:ascii="Arial" w:eastAsia="Times New Roman" w:hAnsi="Arial" w:cs="Arial"/>
          <w:sz w:val="24"/>
          <w:szCs w:val="24"/>
        </w:rPr>
        <w:t>o dos encaminhamentos didáticos</w:t>
      </w:r>
      <w:r w:rsidRPr="0007152A">
        <w:rPr>
          <w:rFonts w:ascii="Arial" w:eastAsia="Times New Roman" w:hAnsi="Arial" w:cs="Arial"/>
          <w:sz w:val="24"/>
          <w:szCs w:val="24"/>
        </w:rPr>
        <w:t>.</w:t>
      </w:r>
    </w:p>
    <w:p w14:paraId="65D54DF5" w14:textId="5A2D1C49" w:rsidR="00C27191" w:rsidRPr="0007152A" w:rsidRDefault="00C27191"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Ess</w:t>
      </w:r>
      <w:r w:rsidR="00131C44">
        <w:rPr>
          <w:rFonts w:ascii="Arial" w:eastAsia="Times New Roman" w:hAnsi="Arial" w:cs="Arial"/>
          <w:sz w:val="24"/>
          <w:szCs w:val="24"/>
        </w:rPr>
        <w:t xml:space="preserve">a nova perspectiva de avaliação leva o professor a </w:t>
      </w:r>
      <w:r w:rsidR="00AE1586">
        <w:rPr>
          <w:rFonts w:ascii="Arial" w:eastAsia="Times New Roman" w:hAnsi="Arial" w:cs="Arial"/>
          <w:sz w:val="24"/>
          <w:szCs w:val="24"/>
        </w:rPr>
        <w:t>avaliar</w:t>
      </w:r>
      <w:r w:rsidR="00AE1586" w:rsidRPr="0007152A">
        <w:rPr>
          <w:rFonts w:ascii="Arial" w:eastAsia="Times New Roman" w:hAnsi="Arial" w:cs="Arial"/>
          <w:sz w:val="24"/>
          <w:szCs w:val="24"/>
        </w:rPr>
        <w:t>,</w:t>
      </w:r>
      <w:r w:rsidR="00AE1586">
        <w:rPr>
          <w:rFonts w:ascii="Arial" w:eastAsia="Times New Roman" w:hAnsi="Arial" w:cs="Arial"/>
          <w:sz w:val="24"/>
          <w:szCs w:val="24"/>
        </w:rPr>
        <w:t xml:space="preserve"> não</w:t>
      </w:r>
      <w:r w:rsidR="005316C2">
        <w:rPr>
          <w:rFonts w:ascii="Arial" w:eastAsia="Times New Roman" w:hAnsi="Arial" w:cs="Arial"/>
          <w:sz w:val="24"/>
          <w:szCs w:val="24"/>
        </w:rPr>
        <w:t xml:space="preserve"> só o desempenho do aluno, </w:t>
      </w:r>
      <w:r w:rsidR="009B6EE5">
        <w:rPr>
          <w:rFonts w:ascii="Arial" w:eastAsia="Times New Roman" w:hAnsi="Arial" w:cs="Arial"/>
          <w:sz w:val="24"/>
          <w:szCs w:val="24"/>
        </w:rPr>
        <w:t>mas também,</w:t>
      </w:r>
      <w:r w:rsidR="005278F4" w:rsidRPr="0007152A">
        <w:rPr>
          <w:rFonts w:ascii="Arial" w:eastAsia="Times New Roman" w:hAnsi="Arial" w:cs="Arial"/>
          <w:sz w:val="24"/>
          <w:szCs w:val="24"/>
        </w:rPr>
        <w:t xml:space="preserve"> a sua </w:t>
      </w:r>
      <w:r w:rsidR="005316C2">
        <w:rPr>
          <w:rFonts w:ascii="Arial" w:eastAsia="Times New Roman" w:hAnsi="Arial" w:cs="Arial"/>
          <w:sz w:val="24"/>
          <w:szCs w:val="24"/>
        </w:rPr>
        <w:t xml:space="preserve">responsabilidade </w:t>
      </w:r>
      <w:r w:rsidR="00A34E12" w:rsidRPr="0007152A">
        <w:rPr>
          <w:rFonts w:ascii="Arial" w:eastAsia="Times New Roman" w:hAnsi="Arial" w:cs="Arial"/>
          <w:sz w:val="24"/>
          <w:szCs w:val="24"/>
        </w:rPr>
        <w:t>social</w:t>
      </w:r>
      <w:r w:rsidR="005278F4" w:rsidRPr="0007152A">
        <w:rPr>
          <w:rFonts w:ascii="Arial" w:eastAsia="Times New Roman" w:hAnsi="Arial" w:cs="Arial"/>
          <w:sz w:val="24"/>
          <w:szCs w:val="24"/>
        </w:rPr>
        <w:t>,</w:t>
      </w:r>
      <w:r w:rsidR="005316C2">
        <w:rPr>
          <w:rFonts w:ascii="Arial" w:eastAsia="Times New Roman" w:hAnsi="Arial" w:cs="Arial"/>
          <w:sz w:val="24"/>
          <w:szCs w:val="24"/>
        </w:rPr>
        <w:t xml:space="preserve"> o seu papel</w:t>
      </w:r>
      <w:r w:rsidR="005278F4" w:rsidRPr="0007152A">
        <w:rPr>
          <w:rFonts w:ascii="Arial" w:eastAsia="Times New Roman" w:hAnsi="Arial" w:cs="Arial"/>
          <w:sz w:val="24"/>
          <w:szCs w:val="24"/>
        </w:rPr>
        <w:t>,</w:t>
      </w:r>
      <w:r w:rsidR="009B6EE5">
        <w:rPr>
          <w:rFonts w:ascii="Arial" w:eastAsia="Times New Roman" w:hAnsi="Arial" w:cs="Arial"/>
          <w:sz w:val="24"/>
          <w:szCs w:val="24"/>
        </w:rPr>
        <w:t xml:space="preserve"> que dependem também </w:t>
      </w:r>
      <w:r w:rsidR="00A34E12" w:rsidRPr="0007152A">
        <w:rPr>
          <w:rFonts w:ascii="Arial" w:eastAsia="Times New Roman" w:hAnsi="Arial" w:cs="Arial"/>
          <w:sz w:val="24"/>
          <w:szCs w:val="24"/>
        </w:rPr>
        <w:t>das condições</w:t>
      </w:r>
      <w:r w:rsidR="005278F4" w:rsidRPr="0007152A">
        <w:rPr>
          <w:rFonts w:ascii="Arial" w:eastAsia="Times New Roman" w:hAnsi="Arial" w:cs="Arial"/>
          <w:sz w:val="24"/>
          <w:szCs w:val="24"/>
        </w:rPr>
        <w:t xml:space="preserve"> de trabalho</w:t>
      </w:r>
      <w:r w:rsidR="009B6EE5">
        <w:rPr>
          <w:rFonts w:ascii="Arial" w:eastAsia="Times New Roman" w:hAnsi="Arial" w:cs="Arial"/>
          <w:sz w:val="24"/>
          <w:szCs w:val="24"/>
        </w:rPr>
        <w:t xml:space="preserve">, </w:t>
      </w:r>
      <w:r w:rsidR="005278F4" w:rsidRPr="0007152A">
        <w:rPr>
          <w:rFonts w:ascii="Arial" w:eastAsia="Times New Roman" w:hAnsi="Arial" w:cs="Arial"/>
          <w:sz w:val="24"/>
          <w:szCs w:val="24"/>
        </w:rPr>
        <w:t>sua formação</w:t>
      </w:r>
      <w:r w:rsidR="009B6EE5">
        <w:rPr>
          <w:rFonts w:ascii="Arial" w:eastAsia="Times New Roman" w:hAnsi="Arial" w:cs="Arial"/>
          <w:sz w:val="24"/>
          <w:szCs w:val="24"/>
        </w:rPr>
        <w:t xml:space="preserve">, </w:t>
      </w:r>
      <w:r w:rsidR="005278F4" w:rsidRPr="0007152A">
        <w:rPr>
          <w:rFonts w:ascii="Arial" w:eastAsia="Times New Roman" w:hAnsi="Arial" w:cs="Arial"/>
          <w:sz w:val="24"/>
          <w:szCs w:val="24"/>
        </w:rPr>
        <w:t>met</w:t>
      </w:r>
      <w:r w:rsidR="009B6EE5">
        <w:rPr>
          <w:rFonts w:ascii="Arial" w:eastAsia="Times New Roman" w:hAnsi="Arial" w:cs="Arial"/>
          <w:sz w:val="24"/>
          <w:szCs w:val="24"/>
        </w:rPr>
        <w:t>odologia e recursos disponíveis</w:t>
      </w:r>
      <w:r w:rsidR="00A34E12" w:rsidRPr="0007152A">
        <w:rPr>
          <w:rFonts w:ascii="Arial" w:eastAsia="Times New Roman" w:hAnsi="Arial" w:cs="Arial"/>
          <w:sz w:val="24"/>
          <w:szCs w:val="24"/>
        </w:rPr>
        <w:t>.</w:t>
      </w:r>
    </w:p>
    <w:p w14:paraId="431CA484" w14:textId="77777777" w:rsidR="00DE661C" w:rsidRPr="0007152A" w:rsidRDefault="00DE661C" w:rsidP="001C7B17">
      <w:pPr>
        <w:spacing w:line="360" w:lineRule="auto"/>
        <w:ind w:firstLine="708"/>
        <w:jc w:val="both"/>
        <w:rPr>
          <w:rFonts w:ascii="Arial" w:eastAsia="Arial Unicode MS" w:hAnsi="Arial" w:cs="Arial"/>
          <w:sz w:val="24"/>
          <w:szCs w:val="24"/>
        </w:rPr>
      </w:pPr>
      <w:r w:rsidRPr="0007152A">
        <w:rPr>
          <w:rFonts w:ascii="Arial" w:eastAsia="Arial Unicode MS" w:hAnsi="Arial" w:cs="Arial"/>
          <w:sz w:val="24"/>
          <w:szCs w:val="24"/>
        </w:rPr>
        <w:t>Os instrumentos de avaliação podem ser: provas e outros registros de observação, produção oral e escrita (individual o</w:t>
      </w:r>
      <w:r w:rsidR="00131C44">
        <w:rPr>
          <w:rFonts w:ascii="Arial" w:eastAsia="Arial Unicode MS" w:hAnsi="Arial" w:cs="Arial"/>
          <w:sz w:val="24"/>
          <w:szCs w:val="24"/>
        </w:rPr>
        <w:t>u coletiva), pesquisas de campo</w:t>
      </w:r>
      <w:r w:rsidRPr="0007152A">
        <w:rPr>
          <w:rFonts w:ascii="Arial" w:eastAsia="Arial Unicode MS" w:hAnsi="Arial" w:cs="Arial"/>
          <w:sz w:val="24"/>
          <w:szCs w:val="24"/>
        </w:rPr>
        <w:t xml:space="preserve">, debates, relatórios, exposições, </w:t>
      </w:r>
      <w:proofErr w:type="gramStart"/>
      <w:r w:rsidR="00EF0EA7" w:rsidRPr="0007152A">
        <w:rPr>
          <w:rFonts w:ascii="Arial" w:eastAsia="Arial Unicode MS" w:hAnsi="Arial" w:cs="Arial"/>
          <w:sz w:val="24"/>
          <w:szCs w:val="24"/>
        </w:rPr>
        <w:t>auto avaliação</w:t>
      </w:r>
      <w:proofErr w:type="gramEnd"/>
      <w:r w:rsidRPr="0007152A">
        <w:rPr>
          <w:rFonts w:ascii="Arial" w:eastAsia="Arial Unicode MS" w:hAnsi="Arial" w:cs="Arial"/>
          <w:sz w:val="24"/>
          <w:szCs w:val="24"/>
        </w:rPr>
        <w:t xml:space="preserve"> elaborados por professores e equipe pedagógico-administrativa. </w:t>
      </w:r>
    </w:p>
    <w:p w14:paraId="3CE0471A" w14:textId="77777777" w:rsidR="00DE661C" w:rsidRPr="0007152A" w:rsidRDefault="00DE661C" w:rsidP="001C7B17">
      <w:pPr>
        <w:spacing w:line="360" w:lineRule="auto"/>
        <w:ind w:firstLine="708"/>
        <w:jc w:val="both"/>
        <w:rPr>
          <w:rFonts w:ascii="Arial" w:eastAsia="Arial Unicode MS" w:hAnsi="Arial" w:cs="Arial"/>
          <w:sz w:val="24"/>
          <w:szCs w:val="24"/>
        </w:rPr>
      </w:pPr>
      <w:r w:rsidRPr="0007152A">
        <w:rPr>
          <w:rFonts w:ascii="Arial" w:eastAsia="Arial Unicode MS" w:hAnsi="Arial" w:cs="Arial"/>
          <w:sz w:val="24"/>
          <w:szCs w:val="24"/>
        </w:rPr>
        <w:t>No entanto, o que não se pode perder de vista é que esses instrumentos sejam realmente eficazes, ou seja, se eles são capazes de captar o processo de apropriação do conhecimento realizado pelo aluno.</w:t>
      </w:r>
    </w:p>
    <w:p w14:paraId="0314808C" w14:textId="726B126A" w:rsidR="00DE661C" w:rsidRPr="0007152A" w:rsidRDefault="00DE661C" w:rsidP="001C7B17">
      <w:pPr>
        <w:spacing w:line="360" w:lineRule="auto"/>
        <w:ind w:firstLine="708"/>
        <w:jc w:val="both"/>
        <w:rPr>
          <w:rFonts w:ascii="Arial" w:eastAsia="Arial Unicode MS" w:hAnsi="Arial" w:cs="Arial"/>
          <w:sz w:val="24"/>
          <w:szCs w:val="24"/>
        </w:rPr>
      </w:pPr>
      <w:r w:rsidRPr="0007152A">
        <w:rPr>
          <w:rFonts w:ascii="Arial" w:eastAsia="Arial Unicode MS" w:hAnsi="Arial" w:cs="Arial"/>
          <w:sz w:val="24"/>
          <w:szCs w:val="24"/>
        </w:rPr>
        <w:t>O registro do acompanhamento desse processo deve ser feito em ficha própria a partir de critérios pré-definidos pelas áreas do conhecimento em cada Ciclo</w:t>
      </w:r>
      <w:r w:rsidR="00AE1586">
        <w:rPr>
          <w:rFonts w:ascii="Arial" w:eastAsia="Arial Unicode MS" w:hAnsi="Arial" w:cs="Arial"/>
          <w:sz w:val="24"/>
          <w:szCs w:val="24"/>
        </w:rPr>
        <w:t xml:space="preserve"> </w:t>
      </w:r>
      <w:r w:rsidRPr="0007152A">
        <w:rPr>
          <w:rFonts w:ascii="Arial" w:eastAsia="Arial Unicode MS" w:hAnsi="Arial" w:cs="Arial"/>
          <w:sz w:val="24"/>
          <w:szCs w:val="24"/>
        </w:rPr>
        <w:t>de Aprendizagem.</w:t>
      </w:r>
    </w:p>
    <w:p w14:paraId="44943501" w14:textId="77777777" w:rsidR="00E055AA" w:rsidRPr="0007152A" w:rsidRDefault="00DE661C" w:rsidP="009B6EE5">
      <w:pPr>
        <w:pStyle w:val="NormalWeb"/>
        <w:spacing w:before="200" w:beforeAutospacing="0" w:after="200" w:afterAutospacing="0" w:line="360" w:lineRule="auto"/>
        <w:ind w:left="547" w:hanging="547"/>
        <w:jc w:val="both"/>
        <w:rPr>
          <w:rFonts w:ascii="Arial" w:eastAsia="Arial Unicode MS" w:hAnsi="Arial" w:cs="Arial"/>
        </w:rPr>
      </w:pPr>
      <w:r w:rsidRPr="0007152A">
        <w:rPr>
          <w:rFonts w:ascii="Arial" w:eastAsia="Arial Unicode MS" w:hAnsi="Arial" w:cs="Arial"/>
        </w:rPr>
        <w:t>Essa ficha deverá ser disponibilizada aos pais ou responsáveis, nas reuniões próprias para discussão sobre aproveitamento escolar ou quando se fizer necessário.</w:t>
      </w:r>
    </w:p>
    <w:p w14:paraId="04C23F69" w14:textId="77777777" w:rsidR="00636B39" w:rsidRDefault="00636B39" w:rsidP="001C7B17">
      <w:pPr>
        <w:spacing w:line="360" w:lineRule="auto"/>
        <w:ind w:firstLine="708"/>
        <w:jc w:val="both"/>
        <w:rPr>
          <w:rFonts w:ascii="Arial" w:eastAsia="Arial Unicode MS" w:hAnsi="Arial" w:cs="Arial"/>
          <w:sz w:val="24"/>
          <w:szCs w:val="24"/>
        </w:rPr>
      </w:pPr>
    </w:p>
    <w:p w14:paraId="6B197D40" w14:textId="77777777" w:rsidR="00AE1586" w:rsidRDefault="00AE1586" w:rsidP="001C7B17">
      <w:pPr>
        <w:spacing w:line="360" w:lineRule="auto"/>
        <w:ind w:firstLine="708"/>
        <w:jc w:val="both"/>
        <w:rPr>
          <w:rFonts w:ascii="Arial" w:eastAsia="Arial Unicode MS" w:hAnsi="Arial" w:cs="Arial"/>
          <w:sz w:val="24"/>
          <w:szCs w:val="24"/>
        </w:rPr>
      </w:pPr>
    </w:p>
    <w:p w14:paraId="4BE6E28E" w14:textId="77777777" w:rsidR="00AE1586" w:rsidRDefault="00AE1586" w:rsidP="001C7B17">
      <w:pPr>
        <w:spacing w:line="360" w:lineRule="auto"/>
        <w:ind w:firstLine="708"/>
        <w:jc w:val="both"/>
        <w:rPr>
          <w:rFonts w:ascii="Arial" w:eastAsia="Arial Unicode MS" w:hAnsi="Arial" w:cs="Arial"/>
          <w:sz w:val="24"/>
          <w:szCs w:val="24"/>
        </w:rPr>
      </w:pPr>
    </w:p>
    <w:p w14:paraId="738E4769" w14:textId="77777777" w:rsidR="00AE1586" w:rsidRPr="0007152A" w:rsidRDefault="00AE1586" w:rsidP="001C7B17">
      <w:pPr>
        <w:spacing w:line="360" w:lineRule="auto"/>
        <w:ind w:firstLine="708"/>
        <w:jc w:val="both"/>
        <w:rPr>
          <w:rFonts w:ascii="Arial" w:eastAsia="Arial Unicode MS" w:hAnsi="Arial" w:cs="Arial"/>
          <w:sz w:val="24"/>
          <w:szCs w:val="24"/>
        </w:rPr>
      </w:pPr>
    </w:p>
    <w:p w14:paraId="2B0753AC" w14:textId="77777777" w:rsidR="004C2055" w:rsidRPr="009B6EE5" w:rsidRDefault="007409BC" w:rsidP="001C7B17">
      <w:pPr>
        <w:spacing w:after="0" w:line="360" w:lineRule="auto"/>
        <w:ind w:left="-284"/>
        <w:jc w:val="both"/>
        <w:rPr>
          <w:rFonts w:ascii="Arial" w:eastAsia="Arial Unicode MS" w:hAnsi="Arial" w:cs="Arial"/>
          <w:sz w:val="24"/>
          <w:szCs w:val="24"/>
        </w:rPr>
      </w:pPr>
      <w:r>
        <w:rPr>
          <w:rFonts w:ascii="Arial" w:eastAsia="Arial Unicode MS" w:hAnsi="Arial" w:cs="Arial"/>
          <w:sz w:val="24"/>
          <w:szCs w:val="24"/>
        </w:rPr>
        <w:lastRenderedPageBreak/>
        <w:t>5.4</w:t>
      </w:r>
      <w:r w:rsidR="00900EF0" w:rsidRPr="009B6EE5">
        <w:rPr>
          <w:rFonts w:ascii="Arial" w:eastAsia="Arial Unicode MS" w:hAnsi="Arial" w:cs="Arial"/>
          <w:sz w:val="24"/>
          <w:szCs w:val="24"/>
        </w:rPr>
        <w:t>.</w:t>
      </w:r>
      <w:r w:rsidR="009B6EE5" w:rsidRPr="009B6EE5">
        <w:rPr>
          <w:rFonts w:ascii="Arial" w:eastAsia="Arial Unicode MS" w:hAnsi="Arial" w:cs="Arial"/>
          <w:sz w:val="24"/>
          <w:szCs w:val="24"/>
        </w:rPr>
        <w:t xml:space="preserve">2 </w:t>
      </w:r>
      <w:r w:rsidR="004C2055" w:rsidRPr="009B6EE5">
        <w:rPr>
          <w:rFonts w:ascii="Arial" w:eastAsia="Arial Unicode MS" w:hAnsi="Arial" w:cs="Arial"/>
          <w:sz w:val="24"/>
          <w:szCs w:val="24"/>
        </w:rPr>
        <w:t>PROCESSO DE AVALIAÇÃO DA ECOLA MUNICIPAL CEI PROF TEREZA MATSUMOTO</w:t>
      </w:r>
    </w:p>
    <w:p w14:paraId="5321AD9F" w14:textId="77777777" w:rsidR="00A644EC" w:rsidRDefault="00A644EC" w:rsidP="001C7B17">
      <w:pPr>
        <w:widowControl w:val="0"/>
        <w:autoSpaceDE w:val="0"/>
        <w:autoSpaceDN w:val="0"/>
        <w:adjustRightInd w:val="0"/>
        <w:spacing w:after="0" w:line="360" w:lineRule="auto"/>
        <w:jc w:val="both"/>
        <w:rPr>
          <w:rFonts w:ascii="Arial" w:eastAsia="Times New Roman" w:hAnsi="Arial" w:cs="Arial"/>
          <w:b/>
          <w:szCs w:val="24"/>
        </w:rPr>
      </w:pPr>
    </w:p>
    <w:p w14:paraId="4E0E992F" w14:textId="0D318371" w:rsidR="004C65AD" w:rsidRDefault="006E637C" w:rsidP="001C7B17">
      <w:pPr>
        <w:spacing w:line="360" w:lineRule="auto"/>
        <w:ind w:firstLine="709"/>
        <w:jc w:val="both"/>
        <w:rPr>
          <w:rFonts w:ascii="Arial" w:eastAsia="Arial Unicode MS" w:hAnsi="Arial" w:cs="Arial"/>
          <w:sz w:val="24"/>
          <w:szCs w:val="24"/>
        </w:rPr>
      </w:pPr>
      <w:r w:rsidRPr="0007152A">
        <w:rPr>
          <w:rFonts w:ascii="Arial" w:eastAsia="Arial Unicode MS" w:hAnsi="Arial" w:cs="Arial"/>
          <w:sz w:val="24"/>
          <w:szCs w:val="24"/>
        </w:rPr>
        <w:t>O processo</w:t>
      </w:r>
      <w:r w:rsidR="00E055AA" w:rsidRPr="0007152A">
        <w:rPr>
          <w:rFonts w:ascii="Arial" w:eastAsia="Arial Unicode MS" w:hAnsi="Arial" w:cs="Arial"/>
          <w:sz w:val="24"/>
          <w:szCs w:val="24"/>
        </w:rPr>
        <w:t xml:space="preserve"> de avaliação adotado pela escola é orientado pela SME e se constitui de</w:t>
      </w:r>
      <w:r w:rsidR="00AE1586">
        <w:rPr>
          <w:rFonts w:ascii="Arial" w:eastAsia="Arial Unicode MS" w:hAnsi="Arial" w:cs="Arial"/>
          <w:sz w:val="24"/>
          <w:szCs w:val="24"/>
        </w:rPr>
        <w:t xml:space="preserve"> </w:t>
      </w:r>
      <w:r w:rsidR="000A05BD">
        <w:rPr>
          <w:rFonts w:ascii="Arial" w:eastAsia="Arial Unicode MS" w:hAnsi="Arial" w:cs="Arial"/>
          <w:sz w:val="24"/>
          <w:szCs w:val="24"/>
        </w:rPr>
        <w:t>v</w:t>
      </w:r>
      <w:r w:rsidR="0063733B" w:rsidRPr="0007152A">
        <w:rPr>
          <w:rFonts w:ascii="Arial" w:eastAsia="Arial Unicode MS" w:hAnsi="Arial" w:cs="Arial"/>
          <w:sz w:val="24"/>
          <w:szCs w:val="24"/>
        </w:rPr>
        <w:t>ários instrumentos</w:t>
      </w:r>
      <w:r w:rsidR="00AE1586">
        <w:rPr>
          <w:rFonts w:ascii="Arial" w:eastAsia="Arial Unicode MS" w:hAnsi="Arial" w:cs="Arial"/>
          <w:sz w:val="24"/>
          <w:szCs w:val="24"/>
        </w:rPr>
        <w:t xml:space="preserve"> </w:t>
      </w:r>
      <w:r w:rsidR="0063733B" w:rsidRPr="0007152A">
        <w:rPr>
          <w:rFonts w:ascii="Arial" w:eastAsia="Arial Unicode MS" w:hAnsi="Arial" w:cs="Arial"/>
          <w:sz w:val="24"/>
          <w:szCs w:val="24"/>
        </w:rPr>
        <w:t xml:space="preserve">presentes no </w:t>
      </w:r>
      <w:r w:rsidR="00900EF0" w:rsidRPr="0007152A">
        <w:rPr>
          <w:rFonts w:ascii="Arial" w:eastAsia="Arial Unicode MS" w:hAnsi="Arial" w:cs="Arial"/>
          <w:sz w:val="24"/>
          <w:szCs w:val="24"/>
        </w:rPr>
        <w:t xml:space="preserve">cotidiano: </w:t>
      </w:r>
      <w:r w:rsidR="0063733B" w:rsidRPr="0007152A">
        <w:rPr>
          <w:rFonts w:ascii="Arial" w:eastAsia="Arial Unicode MS" w:hAnsi="Arial" w:cs="Arial"/>
          <w:sz w:val="24"/>
          <w:szCs w:val="24"/>
        </w:rPr>
        <w:t>ava</w:t>
      </w:r>
      <w:r w:rsidR="005316C2">
        <w:rPr>
          <w:rFonts w:ascii="Arial" w:eastAsia="Arial Unicode MS" w:hAnsi="Arial" w:cs="Arial"/>
          <w:sz w:val="24"/>
          <w:szCs w:val="24"/>
        </w:rPr>
        <w:t>liações diagnósticas, leituras, portf</w:t>
      </w:r>
      <w:r w:rsidR="003430F2">
        <w:rPr>
          <w:rFonts w:ascii="Arial" w:eastAsia="Arial Unicode MS" w:hAnsi="Arial" w:cs="Arial"/>
          <w:sz w:val="24"/>
          <w:szCs w:val="24"/>
        </w:rPr>
        <w:t>ó</w:t>
      </w:r>
      <w:r w:rsidR="005316C2">
        <w:rPr>
          <w:rFonts w:ascii="Arial" w:eastAsia="Arial Unicode MS" w:hAnsi="Arial" w:cs="Arial"/>
          <w:sz w:val="24"/>
          <w:szCs w:val="24"/>
        </w:rPr>
        <w:t>lio, avaliações trimestrais, entre outras que ficará a critério do professor.</w:t>
      </w:r>
    </w:p>
    <w:p w14:paraId="2117738C" w14:textId="77777777" w:rsidR="0044298D" w:rsidRDefault="0044298D" w:rsidP="001C7B17">
      <w:pPr>
        <w:spacing w:line="360" w:lineRule="auto"/>
        <w:ind w:firstLine="709"/>
        <w:jc w:val="both"/>
        <w:rPr>
          <w:rFonts w:ascii="Arial" w:eastAsia="Arial Unicode MS" w:hAnsi="Arial" w:cs="Arial"/>
          <w:sz w:val="24"/>
          <w:szCs w:val="24"/>
        </w:rPr>
      </w:pPr>
      <w:r>
        <w:rPr>
          <w:rFonts w:ascii="Arial" w:eastAsia="Arial Unicode MS" w:hAnsi="Arial" w:cs="Arial"/>
          <w:sz w:val="24"/>
          <w:szCs w:val="24"/>
        </w:rPr>
        <w:t>O registro do acompanhamento desse processo deve ser feito em ficha própria a partir de critérios pré-definidos pelas áreas do conhecimento em cada Ano de Aprendizagem.</w:t>
      </w:r>
    </w:p>
    <w:p w14:paraId="1BB882AD" w14:textId="77777777" w:rsidR="0044298D" w:rsidRPr="0007152A" w:rsidRDefault="0044298D" w:rsidP="001C7B17">
      <w:pPr>
        <w:spacing w:line="360" w:lineRule="auto"/>
        <w:ind w:firstLine="709"/>
        <w:jc w:val="both"/>
        <w:rPr>
          <w:rFonts w:ascii="Arial" w:eastAsia="Arial Unicode MS" w:hAnsi="Arial" w:cs="Arial"/>
          <w:sz w:val="24"/>
          <w:szCs w:val="24"/>
        </w:rPr>
      </w:pPr>
      <w:r>
        <w:rPr>
          <w:rFonts w:ascii="Arial" w:eastAsia="Arial Unicode MS" w:hAnsi="Arial" w:cs="Arial"/>
          <w:sz w:val="24"/>
          <w:szCs w:val="24"/>
        </w:rPr>
        <w:t>Essa ficha deverá ser disponibilizada aos pais ou responsáveis, nas reuniões próprias para discussão sobre aproveitamento escolar ou quando se fizer necessário.</w:t>
      </w:r>
    </w:p>
    <w:p w14:paraId="1079DEE6" w14:textId="77777777" w:rsidR="0063733B" w:rsidRDefault="0063733B" w:rsidP="009B6EE5">
      <w:pPr>
        <w:pStyle w:val="NormalWeb"/>
        <w:spacing w:before="200" w:beforeAutospacing="0" w:after="200" w:afterAutospacing="0" w:line="360" w:lineRule="auto"/>
        <w:ind w:left="547" w:hanging="547"/>
        <w:jc w:val="both"/>
        <w:rPr>
          <w:rFonts w:ascii="Arial" w:eastAsiaTheme="minorEastAsia" w:hAnsi="Arial" w:cs="Arial"/>
          <w:b/>
          <w:bCs/>
          <w:color w:val="404040" w:themeColor="text1" w:themeTint="BF"/>
          <w:kern w:val="24"/>
        </w:rPr>
      </w:pPr>
      <w:r w:rsidRPr="0007152A">
        <w:rPr>
          <w:rFonts w:ascii="Arial" w:eastAsiaTheme="minorEastAsia" w:hAnsi="Arial" w:cs="Arial"/>
          <w:b/>
          <w:bCs/>
          <w:color w:val="404040" w:themeColor="text1" w:themeTint="BF"/>
          <w:kern w:val="24"/>
        </w:rPr>
        <w:t>LDBEN 9394/96</w:t>
      </w:r>
    </w:p>
    <w:p w14:paraId="2E68CBF0" w14:textId="77777777" w:rsidR="000B5FFE" w:rsidRPr="0007152A" w:rsidRDefault="000B5FFE" w:rsidP="001C7B17">
      <w:pPr>
        <w:pStyle w:val="NormalWeb"/>
        <w:spacing w:before="200" w:beforeAutospacing="0" w:after="0" w:afterAutospacing="0" w:line="360" w:lineRule="auto"/>
        <w:ind w:firstLine="709"/>
        <w:jc w:val="both"/>
        <w:rPr>
          <w:rFonts w:ascii="Arial" w:hAnsi="Arial" w:cs="Arial"/>
        </w:rPr>
      </w:pPr>
    </w:p>
    <w:p w14:paraId="05647A60" w14:textId="77777777" w:rsidR="0063733B" w:rsidRPr="0007152A" w:rsidRDefault="0063733B" w:rsidP="001C7B17">
      <w:pPr>
        <w:spacing w:after="0" w:line="360" w:lineRule="auto"/>
        <w:ind w:firstLine="709"/>
        <w:contextualSpacing/>
        <w:jc w:val="both"/>
        <w:rPr>
          <w:rFonts w:ascii="Arial" w:eastAsia="Times New Roman" w:hAnsi="Arial" w:cs="Arial"/>
          <w:color w:val="90C226"/>
          <w:sz w:val="24"/>
          <w:szCs w:val="24"/>
        </w:rPr>
      </w:pPr>
      <w:r w:rsidRPr="0007152A">
        <w:rPr>
          <w:rFonts w:ascii="Arial" w:hAnsi="Arial" w:cs="Arial"/>
          <w:color w:val="404040" w:themeColor="text1" w:themeTint="BF"/>
          <w:kern w:val="24"/>
          <w:sz w:val="24"/>
          <w:szCs w:val="24"/>
        </w:rPr>
        <w:t>Art. 9º - VI: cabe à União assegurar processo nacional de avaliação do rendimento escolar no ensino fundamental, médio e superior, em consonância com os sistemas de ensino, objetivando definição de prioridades e a melhoria da qualidade do ensino;</w:t>
      </w:r>
    </w:p>
    <w:p w14:paraId="7AB77396" w14:textId="77777777" w:rsidR="000B5FFE" w:rsidRDefault="0063733B" w:rsidP="001C7B17">
      <w:pPr>
        <w:pStyle w:val="NormalWeb"/>
        <w:spacing w:before="200" w:beforeAutospacing="0" w:after="0" w:afterAutospacing="0" w:line="360" w:lineRule="auto"/>
        <w:ind w:firstLine="567"/>
        <w:jc w:val="both"/>
        <w:textAlignment w:val="baseline"/>
        <w:rPr>
          <w:rFonts w:ascii="Arial" w:eastAsiaTheme="minorEastAsia" w:hAnsi="Arial" w:cs="Arial"/>
          <w:color w:val="404040"/>
          <w:kern w:val="24"/>
        </w:rPr>
      </w:pPr>
      <w:r w:rsidRPr="0007152A">
        <w:rPr>
          <w:rFonts w:ascii="Arial" w:eastAsiaTheme="minorEastAsia" w:hAnsi="Arial" w:cs="Arial"/>
          <w:color w:val="404040" w:themeColor="text1" w:themeTint="BF"/>
          <w:kern w:val="24"/>
        </w:rPr>
        <w:t>Art. 12 - VII: Cabe aos estabelecimentos de ensino informar os pais e responsáveis sobre a frequência e rendimento dos alunos, bem como sobre a execução da proposta pedagógica;</w:t>
      </w:r>
    </w:p>
    <w:p w14:paraId="6ADA42F7" w14:textId="34568194" w:rsidR="0063733B" w:rsidRPr="0007152A" w:rsidRDefault="0063733B" w:rsidP="001C7B17">
      <w:pPr>
        <w:pStyle w:val="NormalWeb"/>
        <w:spacing w:before="200" w:beforeAutospacing="0" w:after="0" w:afterAutospacing="0" w:line="360" w:lineRule="auto"/>
        <w:ind w:firstLine="567"/>
        <w:jc w:val="both"/>
        <w:textAlignment w:val="baseline"/>
        <w:rPr>
          <w:rFonts w:ascii="Arial" w:hAnsi="Arial" w:cs="Arial"/>
        </w:rPr>
      </w:pPr>
      <w:r w:rsidRPr="0007152A">
        <w:rPr>
          <w:rFonts w:ascii="Arial" w:eastAsiaTheme="minorEastAsia" w:hAnsi="Arial" w:cs="Arial"/>
          <w:color w:val="404040"/>
          <w:kern w:val="24"/>
        </w:rPr>
        <w:t>Art. 24 –</w:t>
      </w:r>
      <w:r w:rsidR="00AE1586">
        <w:rPr>
          <w:rFonts w:ascii="Arial" w:eastAsiaTheme="minorEastAsia" w:hAnsi="Arial" w:cs="Arial"/>
          <w:color w:val="404040"/>
          <w:kern w:val="24"/>
        </w:rPr>
        <w:t xml:space="preserve"> </w:t>
      </w:r>
      <w:r w:rsidRPr="0007152A">
        <w:rPr>
          <w:rFonts w:ascii="Arial" w:eastAsiaTheme="minorEastAsia" w:hAnsi="Arial" w:cs="Arial"/>
          <w:color w:val="404040"/>
          <w:kern w:val="24"/>
        </w:rPr>
        <w:t>A verificação do rendimento escolar observará os seguintes critérios:</w:t>
      </w:r>
    </w:p>
    <w:p w14:paraId="5247F923" w14:textId="77777777" w:rsidR="0063733B" w:rsidRPr="0007152A" w:rsidRDefault="0063733B" w:rsidP="001C7B17">
      <w:pPr>
        <w:spacing w:before="200" w:after="0" w:line="360" w:lineRule="auto"/>
        <w:ind w:left="547" w:hanging="547"/>
        <w:jc w:val="both"/>
        <w:textAlignment w:val="baseline"/>
        <w:rPr>
          <w:rFonts w:ascii="Arial" w:eastAsia="Times New Roman" w:hAnsi="Arial" w:cs="Arial"/>
          <w:sz w:val="24"/>
          <w:szCs w:val="24"/>
        </w:rPr>
      </w:pPr>
      <w:r w:rsidRPr="0007152A">
        <w:rPr>
          <w:rFonts w:ascii="Arial" w:hAnsi="Arial" w:cs="Arial"/>
          <w:color w:val="404040"/>
          <w:kern w:val="24"/>
          <w:sz w:val="24"/>
          <w:szCs w:val="24"/>
        </w:rPr>
        <w:tab/>
        <w:t xml:space="preserve">a) Avaliação contínua e cumulativa do desempenho do aluno, com prevalência dos aspectos </w:t>
      </w:r>
      <w:r w:rsidRPr="0007152A">
        <w:rPr>
          <w:rFonts w:ascii="Arial" w:hAnsi="Arial" w:cs="Arial"/>
          <w:b/>
          <w:bCs/>
          <w:color w:val="404040"/>
          <w:kern w:val="24"/>
          <w:sz w:val="24"/>
          <w:szCs w:val="24"/>
        </w:rPr>
        <w:t>qualitativos</w:t>
      </w:r>
      <w:r w:rsidRPr="0007152A">
        <w:rPr>
          <w:rFonts w:ascii="Arial" w:hAnsi="Arial" w:cs="Arial"/>
          <w:color w:val="404040"/>
          <w:kern w:val="24"/>
          <w:sz w:val="24"/>
          <w:szCs w:val="24"/>
        </w:rPr>
        <w:t xml:space="preserve"> sobre os quantitativos e dos resultados ao longo do período sobr</w:t>
      </w:r>
      <w:r w:rsidR="00131C44">
        <w:rPr>
          <w:rFonts w:ascii="Arial" w:hAnsi="Arial" w:cs="Arial"/>
          <w:color w:val="404040"/>
          <w:kern w:val="24"/>
          <w:sz w:val="24"/>
          <w:szCs w:val="24"/>
        </w:rPr>
        <w:t xml:space="preserve">e os de eventuais provas finais </w:t>
      </w:r>
      <w:r w:rsidRPr="0007152A">
        <w:rPr>
          <w:rFonts w:ascii="Arial" w:hAnsi="Arial" w:cs="Arial"/>
          <w:color w:val="404040"/>
          <w:kern w:val="24"/>
          <w:sz w:val="24"/>
          <w:szCs w:val="24"/>
        </w:rPr>
        <w:t>(...</w:t>
      </w:r>
      <w:proofErr w:type="gramStart"/>
      <w:r w:rsidRPr="0007152A">
        <w:rPr>
          <w:rFonts w:ascii="Arial" w:hAnsi="Arial" w:cs="Arial"/>
          <w:color w:val="404040"/>
          <w:kern w:val="24"/>
          <w:sz w:val="24"/>
          <w:szCs w:val="24"/>
        </w:rPr>
        <w:t>)</w:t>
      </w:r>
      <w:proofErr w:type="gramEnd"/>
    </w:p>
    <w:p w14:paraId="2E2D93D9" w14:textId="77777777" w:rsidR="0063733B" w:rsidRDefault="0063733B" w:rsidP="001C7B17">
      <w:pPr>
        <w:spacing w:before="200" w:after="0" w:line="360" w:lineRule="auto"/>
        <w:ind w:left="547" w:hanging="547"/>
        <w:jc w:val="both"/>
        <w:textAlignment w:val="baseline"/>
        <w:rPr>
          <w:rFonts w:ascii="Arial" w:hAnsi="Arial" w:cs="Arial"/>
          <w:color w:val="404040"/>
          <w:kern w:val="24"/>
          <w:sz w:val="24"/>
          <w:szCs w:val="24"/>
        </w:rPr>
      </w:pPr>
      <w:r w:rsidRPr="0007152A">
        <w:rPr>
          <w:rFonts w:ascii="Arial" w:hAnsi="Arial" w:cs="Arial"/>
          <w:color w:val="404040"/>
          <w:kern w:val="24"/>
          <w:sz w:val="24"/>
          <w:szCs w:val="24"/>
        </w:rPr>
        <w:tab/>
        <w:t>c) possibilidade de avanço nos cursos e nas séries mediante verificação do aprendizado;</w:t>
      </w:r>
    </w:p>
    <w:p w14:paraId="258DC765" w14:textId="77777777" w:rsidR="00CF4125" w:rsidRPr="0007152A" w:rsidRDefault="00CF4125" w:rsidP="001C7B17">
      <w:pPr>
        <w:spacing w:before="200" w:after="0" w:line="360" w:lineRule="auto"/>
        <w:ind w:left="547" w:hanging="547"/>
        <w:jc w:val="both"/>
        <w:textAlignment w:val="baseline"/>
        <w:rPr>
          <w:rFonts w:ascii="Arial" w:eastAsia="Times New Roman" w:hAnsi="Arial" w:cs="Arial"/>
          <w:sz w:val="24"/>
          <w:szCs w:val="24"/>
        </w:rPr>
      </w:pPr>
    </w:p>
    <w:p w14:paraId="4B27462E" w14:textId="77777777" w:rsidR="0063733B" w:rsidRPr="0007152A" w:rsidRDefault="0063733B" w:rsidP="001C7B17">
      <w:pPr>
        <w:spacing w:after="0" w:line="360" w:lineRule="auto"/>
        <w:ind w:left="-142"/>
        <w:contextualSpacing/>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 xml:space="preserve">De acordo com as orientações da SME a avaliação ocorre em três </w:t>
      </w:r>
      <w:r w:rsidR="00CB7D3E" w:rsidRPr="0007152A">
        <w:rPr>
          <w:rFonts w:ascii="Arial" w:hAnsi="Arial" w:cs="Arial"/>
          <w:color w:val="404040" w:themeColor="text1" w:themeTint="BF"/>
          <w:kern w:val="24"/>
          <w:sz w:val="24"/>
          <w:szCs w:val="24"/>
        </w:rPr>
        <w:t>dimensões:</w:t>
      </w:r>
    </w:p>
    <w:p w14:paraId="3CBC4068" w14:textId="77777777" w:rsidR="00DF6A22" w:rsidRPr="0007152A" w:rsidRDefault="00DF6A22" w:rsidP="001C7B17">
      <w:pPr>
        <w:spacing w:after="0" w:line="360" w:lineRule="auto"/>
        <w:ind w:left="360"/>
        <w:jc w:val="both"/>
        <w:rPr>
          <w:rFonts w:ascii="Arial" w:eastAsia="+mn-ea" w:hAnsi="Arial" w:cs="Arial"/>
          <w:color w:val="000000"/>
          <w:sz w:val="24"/>
          <w:szCs w:val="24"/>
        </w:rPr>
      </w:pPr>
    </w:p>
    <w:p w14:paraId="1CFFACA0" w14:textId="77777777" w:rsidR="00BF5580" w:rsidRDefault="00BF5580" w:rsidP="001C7B17">
      <w:pPr>
        <w:spacing w:after="0" w:line="360" w:lineRule="auto"/>
        <w:ind w:left="360"/>
        <w:jc w:val="both"/>
        <w:rPr>
          <w:rFonts w:ascii="Arial" w:eastAsia="+mn-ea" w:hAnsi="Arial" w:cs="Arial"/>
          <w:b/>
          <w:color w:val="000000"/>
          <w:sz w:val="24"/>
          <w:szCs w:val="24"/>
        </w:rPr>
      </w:pPr>
      <w:r w:rsidRPr="00CB7D3E">
        <w:rPr>
          <w:rFonts w:ascii="Arial" w:eastAsia="+mn-ea" w:hAnsi="Arial" w:cs="Arial"/>
          <w:b/>
          <w:color w:val="000000"/>
          <w:sz w:val="24"/>
          <w:szCs w:val="24"/>
        </w:rPr>
        <w:t>Avaliação institucional: interna à escola</w:t>
      </w:r>
    </w:p>
    <w:p w14:paraId="178E3D9C" w14:textId="77777777" w:rsidR="005316C2" w:rsidRPr="00CB7D3E" w:rsidRDefault="005316C2" w:rsidP="001C7B17">
      <w:pPr>
        <w:spacing w:after="0" w:line="360" w:lineRule="auto"/>
        <w:ind w:left="360"/>
        <w:jc w:val="both"/>
        <w:rPr>
          <w:rFonts w:ascii="Arial" w:eastAsia="+mn-ea" w:hAnsi="Arial" w:cs="Arial"/>
          <w:b/>
          <w:color w:val="000000"/>
          <w:sz w:val="24"/>
          <w:szCs w:val="24"/>
        </w:rPr>
      </w:pPr>
    </w:p>
    <w:p w14:paraId="46DE4816" w14:textId="77777777" w:rsidR="00131C44" w:rsidRDefault="00BF5580" w:rsidP="009B6EE5">
      <w:pPr>
        <w:spacing w:after="0" w:line="360" w:lineRule="auto"/>
        <w:ind w:left="1080"/>
        <w:contextualSpacing/>
        <w:jc w:val="both"/>
        <w:textAlignment w:val="baseline"/>
        <w:rPr>
          <w:rFonts w:ascii="Arial" w:eastAsia="Times New Roman" w:hAnsi="Arial" w:cs="Arial"/>
          <w:sz w:val="24"/>
          <w:szCs w:val="24"/>
        </w:rPr>
      </w:pPr>
      <w:r w:rsidRPr="0007152A">
        <w:rPr>
          <w:rFonts w:ascii="Arial" w:hAnsi="Arial" w:cs="Arial"/>
          <w:color w:val="404040"/>
          <w:kern w:val="24"/>
          <w:sz w:val="24"/>
          <w:szCs w:val="24"/>
        </w:rPr>
        <w:lastRenderedPageBreak/>
        <w:t>Focos: gestão administrativa, gestão pedagógica, de pessoas, de recursos físicos, materiais, financeiros...</w:t>
      </w:r>
    </w:p>
    <w:p w14:paraId="58805998" w14:textId="77777777" w:rsidR="00A315EB" w:rsidRPr="0007152A" w:rsidRDefault="00A315EB" w:rsidP="001C7B17">
      <w:pPr>
        <w:spacing w:after="0" w:line="360" w:lineRule="auto"/>
        <w:ind w:left="360"/>
        <w:jc w:val="both"/>
        <w:rPr>
          <w:rFonts w:ascii="Arial" w:eastAsia="Times New Roman" w:hAnsi="Arial" w:cs="Arial"/>
          <w:sz w:val="24"/>
          <w:szCs w:val="24"/>
        </w:rPr>
      </w:pPr>
    </w:p>
    <w:p w14:paraId="4EFA01BF" w14:textId="3F8C3901" w:rsidR="00BF5580" w:rsidRPr="0007152A" w:rsidRDefault="0063733B" w:rsidP="001C7B17">
      <w:pPr>
        <w:spacing w:after="0" w:line="360" w:lineRule="auto"/>
        <w:ind w:left="360"/>
        <w:contextualSpacing/>
        <w:jc w:val="both"/>
        <w:rPr>
          <w:rFonts w:ascii="Arial" w:eastAsia="+mn-ea" w:hAnsi="Arial" w:cs="Arial"/>
          <w:b/>
          <w:color w:val="000000"/>
          <w:sz w:val="24"/>
          <w:szCs w:val="24"/>
        </w:rPr>
      </w:pPr>
      <w:r w:rsidRPr="0007152A">
        <w:rPr>
          <w:rFonts w:ascii="Arial" w:eastAsia="+mn-ea" w:hAnsi="Arial" w:cs="Arial"/>
          <w:b/>
          <w:color w:val="000000"/>
          <w:sz w:val="24"/>
          <w:szCs w:val="24"/>
        </w:rPr>
        <w:t>Avaliação de redes de Educação Básica</w:t>
      </w:r>
      <w:r w:rsidR="00BF5580" w:rsidRPr="0007152A">
        <w:rPr>
          <w:rFonts w:ascii="Arial" w:eastAsia="+mn-ea" w:hAnsi="Arial" w:cs="Arial"/>
          <w:b/>
          <w:color w:val="000000"/>
          <w:sz w:val="24"/>
          <w:szCs w:val="24"/>
        </w:rPr>
        <w:t>:</w:t>
      </w:r>
      <w:r w:rsidR="00AE1586">
        <w:rPr>
          <w:rFonts w:ascii="Arial" w:eastAsia="+mn-ea" w:hAnsi="Arial" w:cs="Arial"/>
          <w:b/>
          <w:color w:val="000000"/>
          <w:sz w:val="24"/>
          <w:szCs w:val="24"/>
        </w:rPr>
        <w:t xml:space="preserve"> </w:t>
      </w:r>
      <w:r w:rsidR="00BF5580" w:rsidRPr="0007152A">
        <w:rPr>
          <w:rFonts w:ascii="Arial" w:eastAsia="+mn-ea" w:hAnsi="Arial" w:cs="Arial"/>
          <w:b/>
          <w:color w:val="000000"/>
          <w:sz w:val="24"/>
          <w:szCs w:val="24"/>
        </w:rPr>
        <w:t>externas á escola</w:t>
      </w:r>
    </w:p>
    <w:p w14:paraId="6821DAF2" w14:textId="77777777" w:rsidR="004C65AD" w:rsidRPr="0007152A" w:rsidRDefault="004C65AD" w:rsidP="001C7B17">
      <w:pPr>
        <w:spacing w:after="0" w:line="360" w:lineRule="auto"/>
        <w:ind w:left="360"/>
        <w:contextualSpacing/>
        <w:jc w:val="both"/>
        <w:rPr>
          <w:rFonts w:ascii="Arial" w:eastAsia="+mn-ea" w:hAnsi="Arial" w:cs="Arial"/>
          <w:b/>
          <w:color w:val="000000"/>
          <w:sz w:val="24"/>
          <w:szCs w:val="24"/>
        </w:rPr>
      </w:pPr>
    </w:p>
    <w:p w14:paraId="75D95897" w14:textId="0173A2A0" w:rsidR="004C65AD" w:rsidRPr="0007152A" w:rsidRDefault="004C65AD" w:rsidP="001C7B17">
      <w:pPr>
        <w:numPr>
          <w:ilvl w:val="0"/>
          <w:numId w:val="8"/>
        </w:numPr>
        <w:spacing w:line="360" w:lineRule="auto"/>
        <w:contextualSpacing/>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Avaliação de Rendimento Escolar da RME – é uma das estratégias que compõe</w:t>
      </w:r>
      <w:r w:rsidR="00AE1586">
        <w:rPr>
          <w:rFonts w:ascii="Arial" w:hAnsi="Arial" w:cs="Arial"/>
          <w:color w:val="404040" w:themeColor="text1" w:themeTint="BF"/>
          <w:kern w:val="24"/>
          <w:sz w:val="24"/>
          <w:szCs w:val="24"/>
        </w:rPr>
        <w:t xml:space="preserve"> </w:t>
      </w:r>
      <w:r w:rsidRPr="0007152A">
        <w:rPr>
          <w:rFonts w:ascii="Arial" w:hAnsi="Arial" w:cs="Arial"/>
          <w:color w:val="404040" w:themeColor="text1" w:themeTint="BF"/>
          <w:kern w:val="24"/>
          <w:sz w:val="24"/>
          <w:szCs w:val="24"/>
        </w:rPr>
        <w:t>um conjunto de ações que visa à melhoria da qualidade do ensino (Programa Qualidade na Educação).</w:t>
      </w:r>
    </w:p>
    <w:p w14:paraId="2E28A187" w14:textId="77777777" w:rsidR="004C65AD" w:rsidRPr="0007152A" w:rsidRDefault="004C65AD" w:rsidP="001C7B17">
      <w:pPr>
        <w:numPr>
          <w:ilvl w:val="0"/>
          <w:numId w:val="8"/>
        </w:numPr>
        <w:spacing w:line="360" w:lineRule="auto"/>
        <w:contextualSpacing/>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Mensurado por avaliações como SAEB, ENEM, ENADE, Prova Brasil, Provinha Brasil, etc.</w:t>
      </w:r>
    </w:p>
    <w:p w14:paraId="67C97781" w14:textId="77777777" w:rsidR="00BF5580" w:rsidRPr="0007152A" w:rsidRDefault="00BF5580" w:rsidP="001C7B17">
      <w:pPr>
        <w:spacing w:line="360" w:lineRule="auto"/>
        <w:ind w:left="360"/>
        <w:contextualSpacing/>
        <w:jc w:val="both"/>
        <w:rPr>
          <w:rFonts w:ascii="Arial" w:hAnsi="Arial" w:cs="Arial"/>
          <w:b/>
          <w:color w:val="404040" w:themeColor="text1" w:themeTint="BF"/>
          <w:kern w:val="24"/>
          <w:sz w:val="24"/>
          <w:szCs w:val="24"/>
        </w:rPr>
      </w:pPr>
    </w:p>
    <w:p w14:paraId="36FA8A4C" w14:textId="77777777" w:rsidR="00AB4595" w:rsidRDefault="00AB4595" w:rsidP="001C7B17">
      <w:pPr>
        <w:spacing w:after="0" w:line="360" w:lineRule="auto"/>
        <w:ind w:left="360"/>
        <w:contextualSpacing/>
        <w:jc w:val="both"/>
        <w:rPr>
          <w:rFonts w:ascii="Arial" w:hAnsi="Arial" w:cs="Arial"/>
          <w:b/>
          <w:color w:val="404040" w:themeColor="text1" w:themeTint="BF"/>
          <w:kern w:val="24"/>
          <w:sz w:val="24"/>
          <w:szCs w:val="24"/>
        </w:rPr>
      </w:pPr>
    </w:p>
    <w:p w14:paraId="449857CE" w14:textId="77777777" w:rsidR="00131C44" w:rsidRDefault="00BF5580" w:rsidP="001C7B17">
      <w:pPr>
        <w:spacing w:after="0" w:line="360" w:lineRule="auto"/>
        <w:ind w:left="360"/>
        <w:contextualSpacing/>
        <w:jc w:val="both"/>
        <w:rPr>
          <w:rFonts w:ascii="Arial" w:hAnsi="Arial" w:cs="Arial"/>
          <w:color w:val="404040" w:themeColor="text1" w:themeTint="BF"/>
          <w:kern w:val="24"/>
          <w:sz w:val="24"/>
          <w:szCs w:val="24"/>
        </w:rPr>
      </w:pPr>
      <w:r w:rsidRPr="0007152A">
        <w:rPr>
          <w:rFonts w:ascii="Arial" w:hAnsi="Arial" w:cs="Arial"/>
          <w:b/>
          <w:color w:val="404040" w:themeColor="text1" w:themeTint="BF"/>
          <w:kern w:val="24"/>
          <w:sz w:val="24"/>
          <w:szCs w:val="24"/>
        </w:rPr>
        <w:t>Avaliação de Rendimento Escolar da RME</w:t>
      </w:r>
      <w:r w:rsidRPr="0007152A">
        <w:rPr>
          <w:rFonts w:ascii="Arial" w:hAnsi="Arial" w:cs="Arial"/>
          <w:color w:val="404040" w:themeColor="text1" w:themeTint="BF"/>
          <w:kern w:val="24"/>
          <w:sz w:val="24"/>
          <w:szCs w:val="24"/>
        </w:rPr>
        <w:t xml:space="preserve">: </w:t>
      </w:r>
    </w:p>
    <w:p w14:paraId="236D5DA4" w14:textId="77777777" w:rsidR="00131C44" w:rsidRDefault="00131C44" w:rsidP="001C7B17">
      <w:pPr>
        <w:spacing w:after="0" w:line="360" w:lineRule="auto"/>
        <w:ind w:left="360"/>
        <w:contextualSpacing/>
        <w:jc w:val="both"/>
        <w:rPr>
          <w:rFonts w:ascii="Arial" w:hAnsi="Arial" w:cs="Arial"/>
          <w:color w:val="404040" w:themeColor="text1" w:themeTint="BF"/>
          <w:kern w:val="24"/>
          <w:sz w:val="24"/>
          <w:szCs w:val="24"/>
        </w:rPr>
      </w:pPr>
    </w:p>
    <w:p w14:paraId="35AE3452" w14:textId="4C327DA3" w:rsidR="008C29CC" w:rsidRPr="0007152A" w:rsidRDefault="000A05BD" w:rsidP="001C7B17">
      <w:pPr>
        <w:spacing w:line="360" w:lineRule="auto"/>
        <w:ind w:firstLine="709"/>
        <w:contextualSpacing/>
        <w:jc w:val="both"/>
        <w:rPr>
          <w:rFonts w:ascii="Arial" w:hAnsi="Arial" w:cs="Arial"/>
          <w:color w:val="404040" w:themeColor="text1" w:themeTint="BF"/>
          <w:kern w:val="24"/>
          <w:sz w:val="24"/>
          <w:szCs w:val="24"/>
        </w:rPr>
      </w:pPr>
      <w:r>
        <w:rPr>
          <w:rFonts w:ascii="Arial" w:hAnsi="Arial" w:cs="Arial"/>
          <w:color w:val="404040" w:themeColor="text1" w:themeTint="BF"/>
          <w:kern w:val="24"/>
          <w:sz w:val="24"/>
          <w:szCs w:val="24"/>
        </w:rPr>
        <w:t>É</w:t>
      </w:r>
      <w:r w:rsidR="00AE1586">
        <w:rPr>
          <w:rFonts w:ascii="Arial" w:hAnsi="Arial" w:cs="Arial"/>
          <w:color w:val="404040" w:themeColor="text1" w:themeTint="BF"/>
          <w:kern w:val="24"/>
          <w:sz w:val="24"/>
          <w:szCs w:val="24"/>
        </w:rPr>
        <w:t xml:space="preserve"> </w:t>
      </w:r>
      <w:r w:rsidR="005316C2">
        <w:rPr>
          <w:rFonts w:ascii="Arial" w:hAnsi="Arial" w:cs="Arial"/>
          <w:color w:val="404040" w:themeColor="text1" w:themeTint="BF"/>
          <w:kern w:val="24"/>
          <w:sz w:val="24"/>
          <w:szCs w:val="24"/>
        </w:rPr>
        <w:t xml:space="preserve">uma das estratégias que compõe </w:t>
      </w:r>
      <w:r w:rsidR="00BF5580" w:rsidRPr="0007152A">
        <w:rPr>
          <w:rFonts w:ascii="Arial" w:hAnsi="Arial" w:cs="Arial"/>
          <w:color w:val="404040" w:themeColor="text1" w:themeTint="BF"/>
          <w:kern w:val="24"/>
          <w:sz w:val="24"/>
          <w:szCs w:val="24"/>
        </w:rPr>
        <w:t xml:space="preserve">um </w:t>
      </w:r>
      <w:r w:rsidR="008C29CC" w:rsidRPr="0007152A">
        <w:rPr>
          <w:rFonts w:ascii="Arial" w:hAnsi="Arial" w:cs="Arial"/>
          <w:color w:val="404040" w:themeColor="text1" w:themeTint="BF"/>
          <w:kern w:val="24"/>
          <w:sz w:val="24"/>
          <w:szCs w:val="24"/>
        </w:rPr>
        <w:t>c</w:t>
      </w:r>
      <w:r w:rsidR="00BF5580" w:rsidRPr="0007152A">
        <w:rPr>
          <w:rFonts w:ascii="Arial" w:hAnsi="Arial" w:cs="Arial"/>
          <w:color w:val="404040" w:themeColor="text1" w:themeTint="BF"/>
          <w:kern w:val="24"/>
          <w:sz w:val="24"/>
          <w:szCs w:val="24"/>
        </w:rPr>
        <w:t>onjunto de ações que visa à melhoria da qualidade do ensino (Programa Qualidade na Educação).</w:t>
      </w:r>
    </w:p>
    <w:p w14:paraId="7719FC29" w14:textId="77777777" w:rsidR="00DF6A22" w:rsidRPr="0007152A" w:rsidRDefault="00BF5580" w:rsidP="009B6EE5">
      <w:pPr>
        <w:spacing w:line="360" w:lineRule="auto"/>
        <w:ind w:firstLine="709"/>
        <w:contextualSpacing/>
        <w:jc w:val="both"/>
        <w:rPr>
          <w:rFonts w:ascii="Arial" w:eastAsia="+mn-ea" w:hAnsi="Arial" w:cs="Arial"/>
          <w:b/>
          <w:color w:val="000000"/>
          <w:sz w:val="24"/>
          <w:szCs w:val="24"/>
        </w:rPr>
      </w:pPr>
      <w:r w:rsidRPr="0007152A">
        <w:rPr>
          <w:rFonts w:ascii="Arial" w:hAnsi="Arial" w:cs="Arial"/>
          <w:color w:val="404040" w:themeColor="text1" w:themeTint="BF"/>
          <w:kern w:val="24"/>
          <w:sz w:val="24"/>
          <w:szCs w:val="24"/>
        </w:rPr>
        <w:t>Mensurado por avaliações como SAEB, ENEM, ENADE, Prova Brasil, Provinha Brasil, etc.</w:t>
      </w:r>
    </w:p>
    <w:p w14:paraId="3AEBB0F3" w14:textId="77777777" w:rsidR="00993ADE" w:rsidRDefault="00993ADE" w:rsidP="001C7B17">
      <w:pPr>
        <w:spacing w:line="360" w:lineRule="auto"/>
        <w:ind w:left="360"/>
        <w:jc w:val="both"/>
        <w:rPr>
          <w:rFonts w:ascii="Arial" w:eastAsia="+mn-ea" w:hAnsi="Arial" w:cs="Arial"/>
          <w:b/>
          <w:color w:val="000000"/>
          <w:sz w:val="24"/>
          <w:szCs w:val="24"/>
        </w:rPr>
      </w:pPr>
    </w:p>
    <w:p w14:paraId="7EF01E15" w14:textId="77777777" w:rsidR="00BF5580" w:rsidRPr="0007152A" w:rsidRDefault="00952382" w:rsidP="001C7B17">
      <w:pPr>
        <w:spacing w:after="0" w:line="360" w:lineRule="auto"/>
        <w:ind w:left="360"/>
        <w:jc w:val="both"/>
        <w:rPr>
          <w:rFonts w:ascii="Arial" w:eastAsia="+mn-ea" w:hAnsi="Arial" w:cs="Arial"/>
          <w:b/>
          <w:color w:val="000000"/>
          <w:sz w:val="24"/>
          <w:szCs w:val="24"/>
        </w:rPr>
      </w:pPr>
      <w:r>
        <w:rPr>
          <w:rFonts w:ascii="Arial" w:eastAsia="+mn-ea" w:hAnsi="Arial" w:cs="Arial"/>
          <w:b/>
          <w:color w:val="000000"/>
          <w:sz w:val="24"/>
          <w:szCs w:val="24"/>
        </w:rPr>
        <w:t>Avaliação da aprendizagem</w:t>
      </w:r>
    </w:p>
    <w:p w14:paraId="5CBF1A97" w14:textId="77777777" w:rsidR="00237D76" w:rsidRPr="0007152A" w:rsidRDefault="00237D76" w:rsidP="001C7B17">
      <w:pPr>
        <w:spacing w:after="0" w:line="360" w:lineRule="auto"/>
        <w:ind w:left="360"/>
        <w:jc w:val="both"/>
        <w:rPr>
          <w:rFonts w:ascii="Arial" w:eastAsia="+mn-ea" w:hAnsi="Arial" w:cs="Arial"/>
          <w:b/>
          <w:color w:val="000000"/>
          <w:sz w:val="24"/>
          <w:szCs w:val="24"/>
        </w:rPr>
      </w:pPr>
    </w:p>
    <w:p w14:paraId="2A6C0293" w14:textId="77777777" w:rsidR="00237D76" w:rsidRPr="0007152A" w:rsidRDefault="00237D76" w:rsidP="001C7B17">
      <w:pPr>
        <w:spacing w:line="360" w:lineRule="auto"/>
        <w:ind w:firstLine="709"/>
        <w:jc w:val="both"/>
        <w:rPr>
          <w:rFonts w:ascii="Arial" w:eastAsia="+mn-ea" w:hAnsi="Arial" w:cs="Arial"/>
          <w:color w:val="000000"/>
          <w:sz w:val="24"/>
          <w:szCs w:val="24"/>
        </w:rPr>
      </w:pPr>
      <w:r w:rsidRPr="0007152A">
        <w:rPr>
          <w:rFonts w:ascii="Arial" w:eastAsia="+mn-ea" w:hAnsi="Arial" w:cs="Arial"/>
          <w:color w:val="000000"/>
          <w:sz w:val="24"/>
          <w:szCs w:val="24"/>
        </w:rPr>
        <w:t>A temporalidade de avaliação foi decidida através de uma pesquisa e reflexão realizada com o corpo docente onde 11% optaram por uma avaliação bimestral, 76% trimestral e 13% não responderam. Assim a avaliação da escola será trimestral.</w:t>
      </w:r>
    </w:p>
    <w:p w14:paraId="0CAB9494" w14:textId="77777777" w:rsidR="000E4E6C" w:rsidRPr="0007152A" w:rsidRDefault="000E4E6C" w:rsidP="001C7B17">
      <w:pPr>
        <w:spacing w:line="360" w:lineRule="auto"/>
        <w:ind w:firstLine="709"/>
        <w:jc w:val="both"/>
        <w:rPr>
          <w:rFonts w:ascii="Arial" w:eastAsia="+mn-ea" w:hAnsi="Arial" w:cs="Arial"/>
          <w:color w:val="000000"/>
          <w:sz w:val="24"/>
          <w:szCs w:val="24"/>
        </w:rPr>
      </w:pPr>
    </w:p>
    <w:p w14:paraId="2D6F96B5" w14:textId="77777777" w:rsidR="00AB4595" w:rsidRPr="00CF4125" w:rsidRDefault="00237D76" w:rsidP="001C7B17">
      <w:pPr>
        <w:spacing w:after="0" w:line="360" w:lineRule="auto"/>
        <w:ind w:firstLine="709"/>
        <w:jc w:val="both"/>
        <w:rPr>
          <w:rFonts w:ascii="Arial" w:eastAsia="Times New Roman" w:hAnsi="Arial" w:cs="Arial"/>
          <w:b/>
          <w:sz w:val="24"/>
          <w:szCs w:val="24"/>
        </w:rPr>
      </w:pPr>
      <w:r w:rsidRPr="0007152A">
        <w:rPr>
          <w:rFonts w:ascii="Arial" w:hAnsi="Arial" w:cs="Arial"/>
          <w:noProof/>
          <w:sz w:val="24"/>
          <w:szCs w:val="24"/>
        </w:rPr>
        <w:lastRenderedPageBreak/>
        <w:drawing>
          <wp:inline distT="0" distB="0" distL="0" distR="0" wp14:anchorId="29CBE312" wp14:editId="0DD2EAA8">
            <wp:extent cx="6166884" cy="2743200"/>
            <wp:effectExtent l="0" t="0" r="24765" b="1905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CF56649" w14:textId="77777777" w:rsidR="00CF4125" w:rsidRDefault="00CF4125" w:rsidP="001C7B17">
      <w:pPr>
        <w:spacing w:after="0" w:line="360" w:lineRule="auto"/>
        <w:jc w:val="both"/>
        <w:rPr>
          <w:rFonts w:ascii="Arial" w:eastAsia="Arial Unicode MS" w:hAnsi="Arial" w:cs="Arial"/>
          <w:b/>
          <w:bCs/>
          <w:sz w:val="24"/>
          <w:szCs w:val="24"/>
        </w:rPr>
      </w:pPr>
    </w:p>
    <w:p w14:paraId="5D61D1C3" w14:textId="77777777" w:rsidR="00DE661C" w:rsidRDefault="00DE661C" w:rsidP="001C7B17">
      <w:pPr>
        <w:spacing w:after="0" w:line="360" w:lineRule="auto"/>
        <w:jc w:val="both"/>
        <w:rPr>
          <w:rFonts w:ascii="Arial" w:eastAsia="Arial Unicode MS" w:hAnsi="Arial" w:cs="Arial"/>
          <w:b/>
          <w:bCs/>
          <w:sz w:val="24"/>
          <w:szCs w:val="24"/>
        </w:rPr>
      </w:pPr>
      <w:r w:rsidRPr="0007152A">
        <w:rPr>
          <w:rFonts w:ascii="Arial" w:eastAsia="Arial Unicode MS" w:hAnsi="Arial" w:cs="Arial"/>
          <w:b/>
          <w:bCs/>
          <w:sz w:val="24"/>
          <w:szCs w:val="24"/>
        </w:rPr>
        <w:t>Avaliação Formativa</w:t>
      </w:r>
    </w:p>
    <w:p w14:paraId="0CB91E7A" w14:textId="77777777" w:rsidR="00952382" w:rsidRPr="0007152A" w:rsidRDefault="00952382" w:rsidP="001C7B17">
      <w:pPr>
        <w:spacing w:after="0" w:line="360" w:lineRule="auto"/>
        <w:jc w:val="both"/>
        <w:rPr>
          <w:rFonts w:ascii="Arial" w:eastAsia="Arial Unicode MS" w:hAnsi="Arial" w:cs="Arial"/>
          <w:b/>
          <w:bCs/>
          <w:sz w:val="24"/>
          <w:szCs w:val="24"/>
        </w:rPr>
      </w:pPr>
    </w:p>
    <w:p w14:paraId="34D2F2BB" w14:textId="77777777" w:rsidR="004C65AD" w:rsidRPr="0007152A" w:rsidRDefault="004C65AD" w:rsidP="001C7B17">
      <w:pPr>
        <w:spacing w:line="360" w:lineRule="auto"/>
        <w:contextualSpacing/>
        <w:jc w:val="both"/>
        <w:rPr>
          <w:rFonts w:ascii="Arial" w:eastAsia="Times New Roman" w:hAnsi="Arial" w:cs="Arial"/>
          <w:color w:val="90C226"/>
          <w:sz w:val="24"/>
          <w:szCs w:val="24"/>
        </w:rPr>
      </w:pPr>
      <w:r w:rsidRPr="0007152A">
        <w:rPr>
          <w:rFonts w:ascii="Arial" w:hAnsi="Arial" w:cs="Arial"/>
          <w:color w:val="404040"/>
          <w:kern w:val="24"/>
          <w:sz w:val="24"/>
          <w:szCs w:val="24"/>
        </w:rPr>
        <w:t>Ocorre Ao longo do processo ensino-apren</w:t>
      </w:r>
      <w:r w:rsidR="007C7AD1">
        <w:rPr>
          <w:rFonts w:ascii="Arial" w:hAnsi="Arial" w:cs="Arial"/>
          <w:color w:val="404040"/>
          <w:kern w:val="24"/>
          <w:sz w:val="24"/>
          <w:szCs w:val="24"/>
        </w:rPr>
        <w:t xml:space="preserve">dizagem, tem como foco fornecer </w:t>
      </w:r>
      <w:r w:rsidRPr="0007152A">
        <w:rPr>
          <w:rFonts w:ascii="Arial" w:hAnsi="Arial" w:cs="Arial"/>
          <w:color w:val="404040"/>
          <w:kern w:val="24"/>
          <w:sz w:val="24"/>
          <w:szCs w:val="24"/>
        </w:rPr>
        <w:t xml:space="preserve">informações acerca das ações de aprendizagem. </w:t>
      </w:r>
    </w:p>
    <w:p w14:paraId="1BB6C38E" w14:textId="480AA1D2" w:rsidR="004C65AD" w:rsidRPr="0007152A" w:rsidRDefault="004C65AD" w:rsidP="001C7B17">
      <w:pPr>
        <w:spacing w:line="360" w:lineRule="auto"/>
        <w:ind w:left="360"/>
        <w:contextualSpacing/>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 xml:space="preserve"> Na avaliação formativa o</w:t>
      </w:r>
      <w:r w:rsidR="00AE1586">
        <w:rPr>
          <w:rFonts w:ascii="Arial" w:hAnsi="Arial" w:cs="Arial"/>
          <w:color w:val="404040" w:themeColor="text1" w:themeTint="BF"/>
          <w:kern w:val="24"/>
          <w:sz w:val="24"/>
          <w:szCs w:val="24"/>
        </w:rPr>
        <w:t xml:space="preserve"> </w:t>
      </w:r>
      <w:r w:rsidRPr="0007152A">
        <w:rPr>
          <w:rFonts w:ascii="Arial" w:hAnsi="Arial" w:cs="Arial"/>
          <w:color w:val="404040" w:themeColor="text1" w:themeTint="BF"/>
          <w:kern w:val="24"/>
          <w:sz w:val="24"/>
          <w:szCs w:val="24"/>
        </w:rPr>
        <w:t>professor deve considerar:</w:t>
      </w:r>
    </w:p>
    <w:p w14:paraId="4D78ED56" w14:textId="77777777" w:rsidR="004C65AD" w:rsidRPr="0007152A" w:rsidRDefault="004C65AD" w:rsidP="001C7B17">
      <w:pPr>
        <w:spacing w:line="360" w:lineRule="auto"/>
        <w:ind w:left="360"/>
        <w:contextualSpacing/>
        <w:jc w:val="both"/>
        <w:rPr>
          <w:rFonts w:ascii="Arial" w:eastAsia="Times New Roman" w:hAnsi="Arial" w:cs="Arial"/>
          <w:color w:val="90C226"/>
          <w:sz w:val="24"/>
          <w:szCs w:val="24"/>
        </w:rPr>
      </w:pPr>
      <w:r w:rsidRPr="0007152A">
        <w:rPr>
          <w:rFonts w:ascii="Arial" w:hAnsi="Arial" w:cs="Arial"/>
          <w:color w:val="404040" w:themeColor="text1" w:themeTint="BF"/>
          <w:kern w:val="24"/>
          <w:sz w:val="24"/>
          <w:szCs w:val="24"/>
        </w:rPr>
        <w:t xml:space="preserve"> -objetivos de sua ação didática;</w:t>
      </w:r>
    </w:p>
    <w:p w14:paraId="3335D269" w14:textId="77777777" w:rsidR="004C65AD" w:rsidRPr="0007152A" w:rsidRDefault="004C65AD" w:rsidP="001C7B17">
      <w:pPr>
        <w:spacing w:line="360" w:lineRule="auto"/>
        <w:ind w:left="426"/>
        <w:contextualSpacing/>
        <w:jc w:val="both"/>
        <w:rPr>
          <w:rFonts w:ascii="Arial" w:eastAsia="Times New Roman" w:hAnsi="Arial" w:cs="Arial"/>
          <w:color w:val="90C226"/>
          <w:sz w:val="24"/>
          <w:szCs w:val="24"/>
        </w:rPr>
      </w:pPr>
      <w:r w:rsidRPr="0007152A">
        <w:rPr>
          <w:rFonts w:ascii="Arial" w:hAnsi="Arial" w:cs="Arial"/>
          <w:color w:val="404040" w:themeColor="text1" w:themeTint="BF"/>
          <w:kern w:val="24"/>
          <w:sz w:val="24"/>
          <w:szCs w:val="24"/>
        </w:rPr>
        <w:t>-nível de desenvolvimento e construção de conhecimentos dos estudantes;</w:t>
      </w:r>
    </w:p>
    <w:p w14:paraId="5157DFB8" w14:textId="141A52DB" w:rsidR="004C65AD" w:rsidRPr="00AE1586" w:rsidRDefault="004C65AD" w:rsidP="00AE1586">
      <w:pPr>
        <w:spacing w:line="360" w:lineRule="auto"/>
        <w:ind w:left="142"/>
        <w:contextualSpacing/>
        <w:jc w:val="both"/>
        <w:rPr>
          <w:rFonts w:ascii="Arial" w:eastAsia="Times New Roman" w:hAnsi="Arial" w:cs="Arial"/>
          <w:color w:val="90C226"/>
          <w:sz w:val="24"/>
          <w:szCs w:val="24"/>
        </w:rPr>
      </w:pPr>
      <w:r w:rsidRPr="0007152A">
        <w:rPr>
          <w:rFonts w:ascii="Arial" w:hAnsi="Arial" w:cs="Arial"/>
          <w:color w:val="404040" w:themeColor="text1" w:themeTint="BF"/>
          <w:kern w:val="24"/>
          <w:sz w:val="24"/>
          <w:szCs w:val="24"/>
        </w:rPr>
        <w:t xml:space="preserve">    -erros dos estudantes: forma de desvelar os processos mentais;</w:t>
      </w:r>
    </w:p>
    <w:p w14:paraId="332E7813" w14:textId="45B707E3" w:rsidR="00DE661C" w:rsidRPr="0007152A" w:rsidRDefault="00DE661C" w:rsidP="001C7B17">
      <w:pPr>
        <w:spacing w:line="360" w:lineRule="auto"/>
        <w:ind w:firstLine="708"/>
        <w:jc w:val="both"/>
        <w:rPr>
          <w:rFonts w:ascii="Arial" w:eastAsia="Arial Unicode MS" w:hAnsi="Arial" w:cs="Arial"/>
          <w:sz w:val="24"/>
          <w:szCs w:val="24"/>
        </w:rPr>
      </w:pPr>
      <w:r w:rsidRPr="0007152A">
        <w:rPr>
          <w:rFonts w:ascii="Arial" w:eastAsia="Arial Unicode MS" w:hAnsi="Arial" w:cs="Arial"/>
          <w:sz w:val="24"/>
          <w:szCs w:val="24"/>
        </w:rPr>
        <w:t>É a avaliação destinada a informar a situação em que se encontra o aluno no que se refere ao seu desenvolvimento da aprendizagem e objetivos p</w:t>
      </w:r>
      <w:r w:rsidR="00AE1586">
        <w:rPr>
          <w:rFonts w:ascii="Arial" w:eastAsia="Arial Unicode MS" w:hAnsi="Arial" w:cs="Arial"/>
          <w:sz w:val="24"/>
          <w:szCs w:val="24"/>
        </w:rPr>
        <w:t xml:space="preserve">rogramados: para o trimestre, no Tempo Parcial </w:t>
      </w:r>
      <w:r w:rsidR="003430F2">
        <w:rPr>
          <w:rFonts w:ascii="Arial" w:eastAsia="Arial Unicode MS" w:hAnsi="Arial" w:cs="Arial"/>
          <w:sz w:val="24"/>
          <w:szCs w:val="24"/>
        </w:rPr>
        <w:t>e no</w:t>
      </w:r>
      <w:r w:rsidR="00AE1586">
        <w:rPr>
          <w:rFonts w:ascii="Arial" w:eastAsia="Arial Unicode MS" w:hAnsi="Arial" w:cs="Arial"/>
          <w:sz w:val="24"/>
          <w:szCs w:val="24"/>
        </w:rPr>
        <w:t xml:space="preserve"> Tempo Ampliado</w:t>
      </w:r>
      <w:r w:rsidRPr="0007152A">
        <w:rPr>
          <w:rFonts w:ascii="Arial" w:eastAsia="Arial Unicode MS" w:hAnsi="Arial" w:cs="Arial"/>
          <w:sz w:val="24"/>
          <w:szCs w:val="24"/>
        </w:rPr>
        <w:t xml:space="preserve">. Essa modalidade de avaliação apresenta-se de forma diagnóstica, contínua e sistemática. </w:t>
      </w:r>
    </w:p>
    <w:p w14:paraId="18C14FC4" w14:textId="77777777" w:rsidR="00DE661C" w:rsidRPr="0007152A" w:rsidRDefault="00DE661C" w:rsidP="001C7B17">
      <w:pPr>
        <w:spacing w:line="360" w:lineRule="auto"/>
        <w:ind w:firstLine="708"/>
        <w:jc w:val="both"/>
        <w:rPr>
          <w:rFonts w:ascii="Arial" w:eastAsia="Arial Unicode MS" w:hAnsi="Arial" w:cs="Arial"/>
          <w:sz w:val="24"/>
          <w:szCs w:val="24"/>
        </w:rPr>
      </w:pPr>
      <w:r w:rsidRPr="0007152A">
        <w:rPr>
          <w:rFonts w:ascii="Arial" w:eastAsia="Arial Unicode MS" w:hAnsi="Arial" w:cs="Arial"/>
          <w:sz w:val="24"/>
          <w:szCs w:val="24"/>
        </w:rPr>
        <w:t>A avaliação formativa tem como dinâmica:</w:t>
      </w:r>
    </w:p>
    <w:p w14:paraId="4B1DC408" w14:textId="77777777" w:rsidR="00DE661C" w:rsidRPr="0007152A" w:rsidRDefault="00DE661C" w:rsidP="001C7B17">
      <w:pPr>
        <w:numPr>
          <w:ilvl w:val="0"/>
          <w:numId w:val="4"/>
        </w:numPr>
        <w:spacing w:line="360" w:lineRule="auto"/>
        <w:jc w:val="both"/>
        <w:rPr>
          <w:rFonts w:ascii="Arial" w:eastAsia="Arial Unicode MS" w:hAnsi="Arial" w:cs="Arial"/>
          <w:sz w:val="24"/>
          <w:szCs w:val="24"/>
        </w:rPr>
      </w:pPr>
      <w:r w:rsidRPr="0007152A">
        <w:rPr>
          <w:rFonts w:ascii="Arial" w:eastAsia="Arial Unicode MS" w:hAnsi="Arial" w:cs="Arial"/>
          <w:sz w:val="24"/>
          <w:szCs w:val="24"/>
        </w:rPr>
        <w:t xml:space="preserve">A </w:t>
      </w:r>
      <w:proofErr w:type="gramStart"/>
      <w:r w:rsidRPr="0007152A">
        <w:rPr>
          <w:rFonts w:ascii="Arial" w:eastAsia="Arial Unicode MS" w:hAnsi="Arial" w:cs="Arial"/>
          <w:sz w:val="24"/>
          <w:szCs w:val="24"/>
        </w:rPr>
        <w:t>auto avaliação</w:t>
      </w:r>
      <w:proofErr w:type="gramEnd"/>
      <w:r w:rsidRPr="0007152A">
        <w:rPr>
          <w:rFonts w:ascii="Arial" w:eastAsia="Arial Unicode MS" w:hAnsi="Arial" w:cs="Arial"/>
          <w:sz w:val="24"/>
          <w:szCs w:val="24"/>
        </w:rPr>
        <w:t xml:space="preserve"> da turma e dos professores;</w:t>
      </w:r>
    </w:p>
    <w:p w14:paraId="4FF638BA" w14:textId="77777777" w:rsidR="00DE661C" w:rsidRPr="0007152A" w:rsidRDefault="00DE661C" w:rsidP="001C7B17">
      <w:pPr>
        <w:numPr>
          <w:ilvl w:val="0"/>
          <w:numId w:val="4"/>
        </w:numPr>
        <w:spacing w:line="360" w:lineRule="auto"/>
        <w:jc w:val="both"/>
        <w:rPr>
          <w:rFonts w:ascii="Arial" w:eastAsia="Arial Unicode MS" w:hAnsi="Arial" w:cs="Arial"/>
          <w:sz w:val="24"/>
          <w:szCs w:val="24"/>
        </w:rPr>
      </w:pPr>
      <w:r w:rsidRPr="0007152A">
        <w:rPr>
          <w:rFonts w:ascii="Arial" w:eastAsia="Arial Unicode MS" w:hAnsi="Arial" w:cs="Arial"/>
          <w:sz w:val="24"/>
          <w:szCs w:val="24"/>
        </w:rPr>
        <w:t>O conselho de classe participativo com todos os profissionais envolvidos no processo de avaliação do aluno, devendo debater e analisar todos os dados intervenientes na aprendizagem, propondo encaminhamentos necessários.</w:t>
      </w:r>
    </w:p>
    <w:p w14:paraId="33EB1EE6" w14:textId="5AEEBECB" w:rsidR="00DE661C" w:rsidRPr="0007152A" w:rsidRDefault="00DE661C" w:rsidP="001C7B17">
      <w:pPr>
        <w:numPr>
          <w:ilvl w:val="0"/>
          <w:numId w:val="4"/>
        </w:numPr>
        <w:spacing w:line="360" w:lineRule="auto"/>
        <w:jc w:val="both"/>
        <w:rPr>
          <w:rFonts w:ascii="Arial" w:eastAsia="Arial Unicode MS" w:hAnsi="Arial" w:cs="Arial"/>
          <w:sz w:val="24"/>
          <w:szCs w:val="24"/>
        </w:rPr>
      </w:pPr>
      <w:r w:rsidRPr="0007152A">
        <w:rPr>
          <w:rFonts w:ascii="Arial" w:eastAsia="Arial Unicode MS" w:hAnsi="Arial" w:cs="Arial"/>
          <w:sz w:val="24"/>
          <w:szCs w:val="24"/>
        </w:rPr>
        <w:t>O registro dos resultados em ficha própria e</w:t>
      </w:r>
      <w:r w:rsidR="00AE1586">
        <w:rPr>
          <w:rFonts w:ascii="Arial" w:eastAsia="Arial Unicode MS" w:hAnsi="Arial" w:cs="Arial"/>
          <w:sz w:val="24"/>
          <w:szCs w:val="24"/>
        </w:rPr>
        <w:t xml:space="preserve"> </w:t>
      </w:r>
      <w:r w:rsidRPr="0007152A">
        <w:rPr>
          <w:rFonts w:ascii="Arial" w:eastAsia="Arial Unicode MS" w:hAnsi="Arial" w:cs="Arial"/>
          <w:sz w:val="24"/>
          <w:szCs w:val="24"/>
        </w:rPr>
        <w:t>de anotações sobre o aluno e suas produções;</w:t>
      </w:r>
    </w:p>
    <w:p w14:paraId="5E0D2389" w14:textId="77777777" w:rsidR="00DE661C" w:rsidRDefault="00DE661C" w:rsidP="001C7B17">
      <w:pPr>
        <w:numPr>
          <w:ilvl w:val="0"/>
          <w:numId w:val="4"/>
        </w:numPr>
        <w:spacing w:line="360" w:lineRule="auto"/>
        <w:jc w:val="both"/>
        <w:rPr>
          <w:rFonts w:ascii="Arial" w:eastAsia="Arial Unicode MS" w:hAnsi="Arial" w:cs="Arial"/>
          <w:sz w:val="24"/>
          <w:szCs w:val="24"/>
        </w:rPr>
      </w:pPr>
      <w:r w:rsidRPr="0007152A">
        <w:rPr>
          <w:rFonts w:ascii="Arial" w:eastAsia="Arial Unicode MS" w:hAnsi="Arial" w:cs="Arial"/>
          <w:sz w:val="24"/>
          <w:szCs w:val="24"/>
        </w:rPr>
        <w:t>O registro em parecer descritivo individual/anual, podendo ser parcial ou conclusivo ao final de cada ciclo.</w:t>
      </w:r>
    </w:p>
    <w:p w14:paraId="391931A3" w14:textId="77777777" w:rsidR="00952382" w:rsidRPr="0007152A" w:rsidRDefault="00952382" w:rsidP="00952382">
      <w:pPr>
        <w:spacing w:line="360" w:lineRule="auto"/>
        <w:ind w:left="1068"/>
        <w:jc w:val="both"/>
        <w:rPr>
          <w:rFonts w:ascii="Arial" w:eastAsia="Arial Unicode MS" w:hAnsi="Arial" w:cs="Arial"/>
          <w:sz w:val="24"/>
          <w:szCs w:val="24"/>
        </w:rPr>
      </w:pPr>
    </w:p>
    <w:p w14:paraId="1691FF27" w14:textId="77777777" w:rsidR="00DE661C" w:rsidRDefault="00DE661C" w:rsidP="001C7B17">
      <w:pPr>
        <w:spacing w:after="0" w:line="360" w:lineRule="auto"/>
        <w:ind w:firstLine="708"/>
        <w:jc w:val="both"/>
        <w:rPr>
          <w:rFonts w:ascii="Arial" w:eastAsia="Arial Unicode MS" w:hAnsi="Arial" w:cs="Arial"/>
          <w:b/>
          <w:bCs/>
          <w:sz w:val="24"/>
          <w:szCs w:val="24"/>
        </w:rPr>
      </w:pPr>
      <w:r w:rsidRPr="0007152A">
        <w:rPr>
          <w:rFonts w:ascii="Arial" w:eastAsia="Arial Unicode MS" w:hAnsi="Arial" w:cs="Arial"/>
          <w:b/>
          <w:bCs/>
          <w:sz w:val="24"/>
          <w:szCs w:val="24"/>
        </w:rPr>
        <w:t xml:space="preserve">Avaliação </w:t>
      </w:r>
      <w:proofErr w:type="spellStart"/>
      <w:r w:rsidRPr="0007152A">
        <w:rPr>
          <w:rFonts w:ascii="Arial" w:eastAsia="Arial Unicode MS" w:hAnsi="Arial" w:cs="Arial"/>
          <w:b/>
          <w:bCs/>
          <w:sz w:val="24"/>
          <w:szCs w:val="24"/>
        </w:rPr>
        <w:t>Somativa</w:t>
      </w:r>
      <w:proofErr w:type="spellEnd"/>
    </w:p>
    <w:p w14:paraId="79F632D6" w14:textId="77777777" w:rsidR="00CF4125" w:rsidRPr="0007152A" w:rsidRDefault="00CF4125" w:rsidP="001C7B17">
      <w:pPr>
        <w:spacing w:after="0" w:line="360" w:lineRule="auto"/>
        <w:ind w:firstLine="708"/>
        <w:jc w:val="both"/>
        <w:rPr>
          <w:rFonts w:ascii="Arial" w:eastAsia="Arial Unicode MS" w:hAnsi="Arial" w:cs="Arial"/>
          <w:sz w:val="24"/>
          <w:szCs w:val="24"/>
        </w:rPr>
      </w:pPr>
    </w:p>
    <w:p w14:paraId="75093A5E" w14:textId="77777777" w:rsidR="00DE661C" w:rsidRPr="0007152A" w:rsidRDefault="00DE661C" w:rsidP="001C7B17">
      <w:pPr>
        <w:spacing w:line="360" w:lineRule="auto"/>
        <w:ind w:firstLine="708"/>
        <w:jc w:val="both"/>
        <w:rPr>
          <w:rFonts w:ascii="Arial" w:eastAsia="Arial Unicode MS" w:hAnsi="Arial" w:cs="Arial"/>
          <w:sz w:val="24"/>
          <w:szCs w:val="24"/>
        </w:rPr>
      </w:pPr>
      <w:r w:rsidRPr="0007152A">
        <w:rPr>
          <w:rFonts w:ascii="Arial" w:eastAsia="Arial Unicode MS" w:hAnsi="Arial" w:cs="Arial"/>
          <w:sz w:val="24"/>
          <w:szCs w:val="24"/>
        </w:rPr>
        <w:t>Consiste no quadro diagnóstico geral resultante, no final de cada ano letivo e de cada ciclo de aprendizagem, evidenciado pela avaliação formativa, portanto, apresenta o desenvolvimento da aprendizagem do aluno, seus avanços e dificuldades, apontando o modo de progressão do mesmo.</w:t>
      </w:r>
    </w:p>
    <w:p w14:paraId="7E112773" w14:textId="75B5DCF6" w:rsidR="004C65AD" w:rsidRPr="0007152A" w:rsidRDefault="00DE661C" w:rsidP="001C7B17">
      <w:pPr>
        <w:pStyle w:val="PargrafodaLista"/>
        <w:spacing w:line="360" w:lineRule="auto"/>
        <w:ind w:left="0"/>
        <w:jc w:val="both"/>
        <w:textAlignment w:val="baseline"/>
        <w:rPr>
          <w:rFonts w:ascii="Arial" w:eastAsia="Times New Roman" w:hAnsi="Arial" w:cs="Arial"/>
          <w:color w:val="90C226"/>
          <w:sz w:val="24"/>
          <w:szCs w:val="24"/>
        </w:rPr>
      </w:pPr>
      <w:r w:rsidRPr="0007152A">
        <w:rPr>
          <w:rFonts w:ascii="Arial" w:eastAsia="Arial Unicode MS" w:hAnsi="Arial" w:cs="Arial"/>
          <w:sz w:val="24"/>
          <w:szCs w:val="24"/>
        </w:rPr>
        <w:t xml:space="preserve">A retenção ou promoção do aluno ocorre no final de cada ciclo (3º ano do ciclo I e 5° ano do ciclo II), após reunião da Equipe </w:t>
      </w:r>
      <w:r w:rsidR="006C1D3C">
        <w:rPr>
          <w:rFonts w:ascii="Arial" w:eastAsia="Arial Unicode MS" w:hAnsi="Arial" w:cs="Arial"/>
          <w:sz w:val="24"/>
          <w:szCs w:val="24"/>
        </w:rPr>
        <w:t xml:space="preserve">de Analise </w:t>
      </w:r>
      <w:r w:rsidRPr="0007152A">
        <w:rPr>
          <w:rFonts w:ascii="Arial" w:eastAsia="Arial Unicode MS" w:hAnsi="Arial" w:cs="Arial"/>
          <w:sz w:val="24"/>
          <w:szCs w:val="24"/>
        </w:rPr>
        <w:t>Esta equipe é composta por um profissional da SME; alfabetizadora e pedagoga do NRE; professores da escola envolvidos no trabalho com o aluno e equipe pedagógico-administrativa da escola.</w:t>
      </w:r>
      <w:r w:rsidR="00AE1586">
        <w:rPr>
          <w:rFonts w:ascii="Arial" w:eastAsia="Arial Unicode MS" w:hAnsi="Arial" w:cs="Arial"/>
          <w:sz w:val="24"/>
          <w:szCs w:val="24"/>
        </w:rPr>
        <w:t xml:space="preserve"> </w:t>
      </w:r>
      <w:r w:rsidR="004C65AD" w:rsidRPr="0007152A">
        <w:rPr>
          <w:rFonts w:ascii="Arial" w:hAnsi="Arial" w:cs="Arial"/>
          <w:color w:val="404040"/>
          <w:kern w:val="24"/>
          <w:sz w:val="24"/>
          <w:szCs w:val="24"/>
        </w:rPr>
        <w:t xml:space="preserve">Normalmente, acontece no final de uma unidade de ensino, de um período definido (bimestre, semestre, </w:t>
      </w:r>
      <w:proofErr w:type="spellStart"/>
      <w:r w:rsidR="004C65AD" w:rsidRPr="0007152A">
        <w:rPr>
          <w:rFonts w:ascii="Arial" w:hAnsi="Arial" w:cs="Arial"/>
          <w:color w:val="404040"/>
          <w:kern w:val="24"/>
          <w:sz w:val="24"/>
          <w:szCs w:val="24"/>
        </w:rPr>
        <w:t>etc</w:t>
      </w:r>
      <w:proofErr w:type="spellEnd"/>
      <w:r w:rsidR="004C65AD" w:rsidRPr="0007152A">
        <w:rPr>
          <w:rFonts w:ascii="Arial" w:hAnsi="Arial" w:cs="Arial"/>
          <w:color w:val="404040"/>
          <w:kern w:val="24"/>
          <w:sz w:val="24"/>
          <w:szCs w:val="24"/>
        </w:rPr>
        <w:t xml:space="preserve">), de um curso, um ciclo, tratando sempre de determinar o grau de domínio de alguns objetivos previamente estabelecidos. </w:t>
      </w:r>
    </w:p>
    <w:p w14:paraId="732357FE" w14:textId="77777777" w:rsidR="004C65AD" w:rsidRPr="0007152A" w:rsidRDefault="004C65AD" w:rsidP="001C7B17">
      <w:pPr>
        <w:spacing w:line="360" w:lineRule="auto"/>
        <w:ind w:left="360"/>
        <w:contextualSpacing/>
        <w:jc w:val="both"/>
        <w:textAlignment w:val="baseline"/>
        <w:rPr>
          <w:rFonts w:ascii="Arial" w:eastAsia="Times New Roman" w:hAnsi="Arial" w:cs="Arial"/>
          <w:color w:val="90C226"/>
          <w:sz w:val="24"/>
          <w:szCs w:val="24"/>
        </w:rPr>
      </w:pPr>
      <w:r w:rsidRPr="0007152A">
        <w:rPr>
          <w:rFonts w:ascii="Arial" w:hAnsi="Arial" w:cs="Arial"/>
          <w:color w:val="404040"/>
          <w:kern w:val="24"/>
          <w:sz w:val="24"/>
          <w:szCs w:val="24"/>
        </w:rPr>
        <w:t xml:space="preserve">Propõe fazer um balanço somatório de uma ou várias sequências de um trabalho de formação. Sua principal função é dar certificado, titular. </w:t>
      </w:r>
    </w:p>
    <w:p w14:paraId="2DF396CC" w14:textId="77777777" w:rsidR="00DE661C" w:rsidRPr="0007152A" w:rsidRDefault="00DE661C" w:rsidP="001C7B17">
      <w:pPr>
        <w:spacing w:line="360" w:lineRule="auto"/>
        <w:ind w:firstLine="708"/>
        <w:jc w:val="both"/>
        <w:rPr>
          <w:rFonts w:ascii="Arial" w:eastAsia="Arial Unicode MS" w:hAnsi="Arial" w:cs="Arial"/>
          <w:sz w:val="24"/>
          <w:szCs w:val="24"/>
        </w:rPr>
      </w:pPr>
    </w:p>
    <w:p w14:paraId="74ECDCC2" w14:textId="77777777" w:rsidR="00DE661C" w:rsidRDefault="00DE661C" w:rsidP="001C7B17">
      <w:pPr>
        <w:spacing w:after="0" w:line="360" w:lineRule="auto"/>
        <w:ind w:firstLine="708"/>
        <w:jc w:val="both"/>
        <w:rPr>
          <w:rFonts w:ascii="Arial" w:eastAsia="Arial Unicode MS" w:hAnsi="Arial" w:cs="Arial"/>
          <w:b/>
          <w:bCs/>
          <w:sz w:val="24"/>
          <w:szCs w:val="24"/>
        </w:rPr>
      </w:pPr>
      <w:r w:rsidRPr="0007152A">
        <w:rPr>
          <w:rFonts w:ascii="Arial" w:eastAsia="Arial Unicode MS" w:hAnsi="Arial" w:cs="Arial"/>
          <w:b/>
          <w:bCs/>
          <w:sz w:val="24"/>
          <w:szCs w:val="24"/>
        </w:rPr>
        <w:t>Avaliação Especializada</w:t>
      </w:r>
    </w:p>
    <w:p w14:paraId="3DDDF7B6" w14:textId="77777777" w:rsidR="00CF4125" w:rsidRPr="0007152A" w:rsidRDefault="00CF4125" w:rsidP="001C7B17">
      <w:pPr>
        <w:spacing w:after="0" w:line="360" w:lineRule="auto"/>
        <w:ind w:firstLine="708"/>
        <w:jc w:val="both"/>
        <w:rPr>
          <w:rFonts w:ascii="Arial" w:eastAsia="Arial Unicode MS" w:hAnsi="Arial" w:cs="Arial"/>
          <w:b/>
          <w:bCs/>
          <w:sz w:val="24"/>
          <w:szCs w:val="24"/>
        </w:rPr>
      </w:pPr>
    </w:p>
    <w:p w14:paraId="0774D710" w14:textId="6424ABE2" w:rsidR="00DE661C" w:rsidRPr="0007152A" w:rsidRDefault="00752FBC" w:rsidP="001C7B17">
      <w:pPr>
        <w:spacing w:line="360" w:lineRule="auto"/>
        <w:jc w:val="both"/>
        <w:rPr>
          <w:rFonts w:ascii="Arial" w:eastAsia="Arial Unicode MS" w:hAnsi="Arial" w:cs="Arial"/>
          <w:sz w:val="24"/>
          <w:szCs w:val="24"/>
        </w:rPr>
      </w:pPr>
      <w:r>
        <w:rPr>
          <w:rFonts w:ascii="Arial" w:eastAsia="Arial Unicode MS" w:hAnsi="Arial" w:cs="Arial"/>
          <w:sz w:val="24"/>
          <w:szCs w:val="24"/>
        </w:rPr>
        <w:t xml:space="preserve">         A</w:t>
      </w:r>
      <w:r w:rsidR="00DE661C" w:rsidRPr="0007152A">
        <w:rPr>
          <w:rFonts w:ascii="Arial" w:eastAsia="Arial Unicode MS" w:hAnsi="Arial" w:cs="Arial"/>
          <w:sz w:val="24"/>
          <w:szCs w:val="24"/>
        </w:rPr>
        <w:t xml:space="preserve"> Avaliação Diagnóstica </w:t>
      </w:r>
      <w:proofErr w:type="spellStart"/>
      <w:r w:rsidR="00DE661C" w:rsidRPr="0007152A">
        <w:rPr>
          <w:rFonts w:ascii="Arial" w:eastAsia="Arial Unicode MS" w:hAnsi="Arial" w:cs="Arial"/>
          <w:sz w:val="24"/>
          <w:szCs w:val="24"/>
        </w:rPr>
        <w:t>Psicoeducacional</w:t>
      </w:r>
      <w:proofErr w:type="spellEnd"/>
      <w:r w:rsidR="00DE661C" w:rsidRPr="00752FBC">
        <w:rPr>
          <w:rFonts w:ascii="Arial" w:eastAsia="Arial Unicode MS" w:hAnsi="Arial" w:cs="Arial"/>
          <w:color w:val="FF0000"/>
          <w:sz w:val="24"/>
          <w:szCs w:val="24"/>
        </w:rPr>
        <w:t xml:space="preserve">, </w:t>
      </w:r>
      <w:r w:rsidRPr="00752FBC">
        <w:rPr>
          <w:rFonts w:ascii="Arial" w:eastAsia="Arial Unicode MS" w:hAnsi="Arial" w:cs="Arial"/>
          <w:color w:val="FF0000"/>
          <w:sz w:val="24"/>
          <w:szCs w:val="24"/>
        </w:rPr>
        <w:t xml:space="preserve">se faz necessária </w:t>
      </w:r>
      <w:r w:rsidRPr="00752FBC">
        <w:rPr>
          <w:rFonts w:ascii="Arial" w:hAnsi="Arial" w:cs="Arial"/>
          <w:color w:val="FF0000"/>
          <w:sz w:val="24"/>
          <w:szCs w:val="24"/>
        </w:rPr>
        <w:t>quando a escola percebe alguma questão na relação ensino-aprendizagem e as dificuldades de aprendizagem observadas pelos professores em relação aos estudantes</w:t>
      </w:r>
      <w:r>
        <w:rPr>
          <w:rFonts w:ascii="Arial" w:hAnsi="Arial" w:cs="Arial"/>
          <w:color w:val="FF0000"/>
          <w:sz w:val="24"/>
          <w:szCs w:val="24"/>
        </w:rPr>
        <w:t xml:space="preserve"> </w:t>
      </w:r>
      <w:r w:rsidR="00DE661C" w:rsidRPr="0007152A">
        <w:rPr>
          <w:rFonts w:ascii="Arial" w:eastAsia="Arial Unicode MS" w:hAnsi="Arial" w:cs="Arial"/>
          <w:sz w:val="24"/>
          <w:szCs w:val="24"/>
        </w:rPr>
        <w:t>que necessitem um apoio especializado. Essa avaliação quando possível será recomendada mediante estudo de caso pelos profissionais (alfabetizadores e pedagogos) dos Núcleos Regionais e encaminhada aos especialistas, nos Centros Municipais de Atendimento Especializado.</w:t>
      </w:r>
    </w:p>
    <w:p w14:paraId="286B4167" w14:textId="3296BBA1" w:rsidR="00DE661C" w:rsidRDefault="00DE661C" w:rsidP="001C7B17">
      <w:pPr>
        <w:spacing w:line="360" w:lineRule="auto"/>
        <w:ind w:firstLine="708"/>
        <w:jc w:val="both"/>
        <w:rPr>
          <w:rFonts w:ascii="Arial" w:eastAsia="Arial Unicode MS" w:hAnsi="Arial" w:cs="Arial"/>
          <w:sz w:val="24"/>
          <w:szCs w:val="24"/>
        </w:rPr>
      </w:pPr>
      <w:proofErr w:type="gramStart"/>
      <w:r w:rsidRPr="0007152A">
        <w:rPr>
          <w:rFonts w:ascii="Arial" w:eastAsia="Arial Unicode MS" w:hAnsi="Arial" w:cs="Arial"/>
          <w:sz w:val="24"/>
          <w:szCs w:val="24"/>
        </w:rPr>
        <w:t>Os</w:t>
      </w:r>
      <w:r w:rsidR="001E028E">
        <w:rPr>
          <w:rFonts w:ascii="Arial" w:eastAsia="Arial Unicode MS" w:hAnsi="Arial" w:cs="Arial"/>
          <w:sz w:val="24"/>
          <w:szCs w:val="24"/>
        </w:rPr>
        <w:t xml:space="preserve"> </w:t>
      </w:r>
      <w:r w:rsidRPr="0007152A">
        <w:rPr>
          <w:rFonts w:ascii="Arial" w:eastAsia="Arial Unicode MS" w:hAnsi="Arial" w:cs="Arial"/>
          <w:sz w:val="24"/>
          <w:szCs w:val="24"/>
        </w:rPr>
        <w:t>componentes cur</w:t>
      </w:r>
      <w:r w:rsidR="00AC2D98">
        <w:rPr>
          <w:rFonts w:ascii="Arial" w:eastAsia="Arial Unicode MS" w:hAnsi="Arial" w:cs="Arial"/>
          <w:sz w:val="24"/>
          <w:szCs w:val="24"/>
        </w:rPr>
        <w:t>riculares Educação</w:t>
      </w:r>
      <w:proofErr w:type="gramEnd"/>
      <w:r w:rsidR="00AC2D98">
        <w:rPr>
          <w:rFonts w:ascii="Arial" w:eastAsia="Arial Unicode MS" w:hAnsi="Arial" w:cs="Arial"/>
          <w:sz w:val="24"/>
          <w:szCs w:val="24"/>
        </w:rPr>
        <w:t xml:space="preserve"> Física, Arte</w:t>
      </w:r>
      <w:r w:rsidRPr="0007152A">
        <w:rPr>
          <w:rFonts w:ascii="Arial" w:eastAsia="Arial Unicode MS" w:hAnsi="Arial" w:cs="Arial"/>
          <w:sz w:val="24"/>
          <w:szCs w:val="24"/>
        </w:rPr>
        <w:t xml:space="preserve"> e os projetos serão avaliados em termos de desempenho do aluno no decorrer do processo. Os resultados serão apresentados à comunidade escolar na amostra de trabalho de cada semestre.</w:t>
      </w:r>
    </w:p>
    <w:p w14:paraId="35B8D5EC" w14:textId="77777777" w:rsidR="009E32B0" w:rsidRPr="0007152A" w:rsidRDefault="009E32B0" w:rsidP="001C7B17">
      <w:pPr>
        <w:spacing w:after="0" w:line="360" w:lineRule="auto"/>
        <w:ind w:firstLine="708"/>
        <w:jc w:val="both"/>
        <w:rPr>
          <w:rFonts w:ascii="Arial" w:eastAsia="Arial Unicode MS" w:hAnsi="Arial" w:cs="Arial"/>
          <w:sz w:val="24"/>
          <w:szCs w:val="24"/>
        </w:rPr>
      </w:pPr>
    </w:p>
    <w:p w14:paraId="0EF39FD8" w14:textId="77777777" w:rsidR="00DE661C" w:rsidRDefault="00DE661C" w:rsidP="001C7B17">
      <w:pPr>
        <w:spacing w:after="0" w:line="360" w:lineRule="auto"/>
        <w:ind w:firstLine="708"/>
        <w:jc w:val="both"/>
        <w:rPr>
          <w:rFonts w:ascii="Arial" w:eastAsia="Arial Unicode MS" w:hAnsi="Arial" w:cs="Arial"/>
          <w:b/>
          <w:bCs/>
          <w:sz w:val="24"/>
          <w:szCs w:val="24"/>
        </w:rPr>
      </w:pPr>
      <w:r w:rsidRPr="0007152A">
        <w:rPr>
          <w:rFonts w:ascii="Arial" w:eastAsia="Arial Unicode MS" w:hAnsi="Arial" w:cs="Arial"/>
          <w:b/>
          <w:bCs/>
          <w:sz w:val="24"/>
          <w:szCs w:val="24"/>
        </w:rPr>
        <w:t>Intervenção Pedagógica</w:t>
      </w:r>
    </w:p>
    <w:p w14:paraId="3347E488" w14:textId="77777777" w:rsidR="00CF4125" w:rsidRPr="0007152A" w:rsidRDefault="00CF4125" w:rsidP="001C7B17">
      <w:pPr>
        <w:spacing w:after="0" w:line="360" w:lineRule="auto"/>
        <w:ind w:firstLine="708"/>
        <w:jc w:val="both"/>
        <w:rPr>
          <w:rFonts w:ascii="Arial" w:eastAsia="Arial Unicode MS" w:hAnsi="Arial" w:cs="Arial"/>
          <w:b/>
          <w:bCs/>
          <w:sz w:val="24"/>
          <w:szCs w:val="24"/>
        </w:rPr>
      </w:pPr>
    </w:p>
    <w:p w14:paraId="6816FEAF" w14:textId="77777777" w:rsidR="00DE661C" w:rsidRPr="0007152A" w:rsidRDefault="00DE661C" w:rsidP="001C7B17">
      <w:pPr>
        <w:spacing w:line="360" w:lineRule="auto"/>
        <w:jc w:val="both"/>
        <w:rPr>
          <w:rFonts w:ascii="Arial" w:eastAsia="Arial Unicode MS" w:hAnsi="Arial" w:cs="Arial"/>
          <w:sz w:val="24"/>
          <w:szCs w:val="24"/>
        </w:rPr>
      </w:pPr>
      <w:r w:rsidRPr="0007152A">
        <w:rPr>
          <w:rFonts w:ascii="Arial" w:eastAsia="Arial Unicode MS" w:hAnsi="Arial" w:cs="Arial"/>
          <w:sz w:val="24"/>
          <w:szCs w:val="24"/>
        </w:rPr>
        <w:lastRenderedPageBreak/>
        <w:tab/>
        <w:t xml:space="preserve">Uma forma de intervenção pedagógica é a recuperação de estudos, parte integrante do processo de ensino-aprendizagem no seu desenvolvimento contínuo que acontece concomitantemente e/ou paralelamente ao período letivo. </w:t>
      </w:r>
    </w:p>
    <w:p w14:paraId="55357223" w14:textId="77777777" w:rsidR="00DE661C" w:rsidRPr="0007152A" w:rsidRDefault="00DE661C" w:rsidP="001C7B17">
      <w:pPr>
        <w:spacing w:line="360" w:lineRule="auto"/>
        <w:ind w:firstLine="708"/>
        <w:jc w:val="both"/>
        <w:rPr>
          <w:rFonts w:ascii="Arial" w:eastAsia="Arial Unicode MS" w:hAnsi="Arial" w:cs="Arial"/>
          <w:sz w:val="24"/>
          <w:szCs w:val="24"/>
        </w:rPr>
      </w:pPr>
      <w:r w:rsidRPr="0007152A">
        <w:rPr>
          <w:rFonts w:ascii="Arial" w:eastAsia="Arial Unicode MS" w:hAnsi="Arial" w:cs="Arial"/>
          <w:sz w:val="24"/>
          <w:szCs w:val="24"/>
        </w:rPr>
        <w:t>Deve proporcionar ao aluno condições que lhe possibilite a melhoria do aproveitamento escolar e avanço</w:t>
      </w:r>
      <w:r w:rsidRPr="0007152A">
        <w:rPr>
          <w:rFonts w:ascii="Arial" w:eastAsia="Arial Unicode MS" w:hAnsi="Arial" w:cs="Arial"/>
          <w:b/>
          <w:bCs/>
          <w:sz w:val="24"/>
          <w:szCs w:val="24"/>
        </w:rPr>
        <w:t xml:space="preserve">. </w:t>
      </w:r>
      <w:r w:rsidRPr="0007152A">
        <w:rPr>
          <w:rFonts w:ascii="Arial" w:eastAsia="Arial Unicode MS" w:hAnsi="Arial" w:cs="Arial"/>
          <w:sz w:val="24"/>
          <w:szCs w:val="24"/>
        </w:rPr>
        <w:t>Professores envolvidos no trabalho e equipe pedagógica farão essa intervenção após análise e estudo das produções do aluno.</w:t>
      </w:r>
    </w:p>
    <w:p w14:paraId="7E689E80" w14:textId="77777777" w:rsidR="00AB4595" w:rsidRDefault="00AB4595" w:rsidP="001C7B17">
      <w:pPr>
        <w:spacing w:after="0" w:line="360" w:lineRule="auto"/>
        <w:ind w:left="705" w:hanging="705"/>
        <w:jc w:val="both"/>
        <w:rPr>
          <w:rFonts w:ascii="Arial" w:eastAsia="Times New Roman" w:hAnsi="Arial" w:cs="Arial"/>
          <w:b/>
          <w:bCs/>
          <w:sz w:val="24"/>
          <w:szCs w:val="24"/>
        </w:rPr>
      </w:pPr>
    </w:p>
    <w:p w14:paraId="0E958306" w14:textId="77777777" w:rsidR="00AB4595" w:rsidRPr="00952382" w:rsidRDefault="007409BC" w:rsidP="001C7B17">
      <w:pPr>
        <w:spacing w:after="0" w:line="360" w:lineRule="auto"/>
        <w:ind w:left="705" w:hanging="705"/>
        <w:jc w:val="both"/>
        <w:rPr>
          <w:rFonts w:ascii="Arial" w:eastAsia="Times New Roman" w:hAnsi="Arial" w:cs="Arial"/>
          <w:bCs/>
          <w:sz w:val="24"/>
          <w:szCs w:val="24"/>
        </w:rPr>
      </w:pPr>
      <w:r>
        <w:rPr>
          <w:rFonts w:ascii="Arial" w:eastAsia="Times New Roman" w:hAnsi="Arial" w:cs="Arial"/>
          <w:bCs/>
          <w:sz w:val="24"/>
          <w:szCs w:val="24"/>
        </w:rPr>
        <w:t>5.4</w:t>
      </w:r>
      <w:r w:rsidR="00952382" w:rsidRPr="00952382">
        <w:rPr>
          <w:rFonts w:ascii="Arial" w:eastAsia="Times New Roman" w:hAnsi="Arial" w:cs="Arial"/>
          <w:bCs/>
          <w:sz w:val="24"/>
          <w:szCs w:val="24"/>
        </w:rPr>
        <w:t>.3</w:t>
      </w:r>
      <w:r w:rsidR="004C2055" w:rsidRPr="00952382">
        <w:rPr>
          <w:rFonts w:ascii="Arial" w:eastAsia="Times New Roman" w:hAnsi="Arial" w:cs="Arial"/>
          <w:bCs/>
          <w:sz w:val="24"/>
          <w:szCs w:val="24"/>
        </w:rPr>
        <w:t>PROCESSOS DE REGULARIZAÇÃO DA VIDA ESCOLAR</w:t>
      </w:r>
    </w:p>
    <w:p w14:paraId="18D02DA9" w14:textId="77777777" w:rsidR="004C2055" w:rsidRDefault="004C2055" w:rsidP="001C7B17">
      <w:pPr>
        <w:spacing w:after="0" w:line="360" w:lineRule="auto"/>
        <w:ind w:left="705" w:hanging="705"/>
        <w:jc w:val="both"/>
        <w:rPr>
          <w:rFonts w:ascii="Arial" w:eastAsia="Times New Roman" w:hAnsi="Arial" w:cs="Arial"/>
          <w:b/>
          <w:bCs/>
          <w:sz w:val="24"/>
          <w:szCs w:val="24"/>
        </w:rPr>
      </w:pPr>
    </w:p>
    <w:p w14:paraId="057473E1" w14:textId="77777777" w:rsidR="004C2055" w:rsidRDefault="004C2055" w:rsidP="001C7B17">
      <w:pPr>
        <w:spacing w:after="0" w:line="360" w:lineRule="auto"/>
        <w:ind w:left="705" w:hanging="705"/>
        <w:jc w:val="both"/>
        <w:rPr>
          <w:rFonts w:ascii="Arial" w:eastAsia="Times New Roman" w:hAnsi="Arial" w:cs="Arial"/>
          <w:b/>
          <w:bCs/>
          <w:sz w:val="24"/>
          <w:szCs w:val="24"/>
        </w:rPr>
      </w:pPr>
      <w:r>
        <w:rPr>
          <w:rFonts w:ascii="Arial" w:eastAsia="Times New Roman" w:hAnsi="Arial" w:cs="Arial"/>
          <w:b/>
          <w:bCs/>
          <w:sz w:val="24"/>
          <w:szCs w:val="24"/>
        </w:rPr>
        <w:t>Classificação</w:t>
      </w:r>
      <w:r w:rsidR="00A607B7">
        <w:rPr>
          <w:rFonts w:ascii="Arial" w:eastAsia="Times New Roman" w:hAnsi="Arial" w:cs="Arial"/>
          <w:b/>
          <w:bCs/>
          <w:sz w:val="24"/>
          <w:szCs w:val="24"/>
        </w:rPr>
        <w:t>:</w:t>
      </w:r>
    </w:p>
    <w:p w14:paraId="5F8E3D27" w14:textId="77777777" w:rsidR="007576C0" w:rsidRDefault="007576C0" w:rsidP="001C7B17">
      <w:pPr>
        <w:spacing w:after="0" w:line="360" w:lineRule="auto"/>
        <w:ind w:left="705" w:hanging="705"/>
        <w:jc w:val="both"/>
        <w:rPr>
          <w:rFonts w:ascii="Arial" w:eastAsia="Times New Roman" w:hAnsi="Arial" w:cs="Arial"/>
          <w:bCs/>
          <w:sz w:val="24"/>
          <w:szCs w:val="24"/>
        </w:rPr>
      </w:pPr>
    </w:p>
    <w:p w14:paraId="6ECCE6C5" w14:textId="77777777" w:rsidR="00A607B7" w:rsidRPr="007576C0" w:rsidRDefault="007576C0" w:rsidP="001C7B17">
      <w:pPr>
        <w:spacing w:after="0" w:line="360" w:lineRule="auto"/>
        <w:jc w:val="both"/>
        <w:rPr>
          <w:rFonts w:ascii="Arial" w:eastAsia="Times New Roman" w:hAnsi="Arial" w:cs="Arial"/>
          <w:b/>
          <w:bCs/>
          <w:sz w:val="24"/>
          <w:szCs w:val="24"/>
        </w:rPr>
      </w:pPr>
      <w:r w:rsidRPr="007576C0">
        <w:rPr>
          <w:rFonts w:ascii="Arial" w:hAnsi="Arial" w:cs="Arial"/>
          <w:color w:val="404040"/>
          <w:sz w:val="24"/>
          <w:szCs w:val="24"/>
          <w:shd w:val="clear" w:color="auto" w:fill="FFFFFF"/>
        </w:rPr>
        <w:t>Art. 24. A educação básica, nos níveis fundamental e médio, será organizada de acordo com as seguintes regras comuns:</w:t>
      </w:r>
    </w:p>
    <w:p w14:paraId="45BDF918" w14:textId="77777777" w:rsidR="007576C0" w:rsidRPr="007576C0" w:rsidRDefault="007576C0" w:rsidP="001C7B17">
      <w:pPr>
        <w:shd w:val="clear" w:color="auto" w:fill="FFFFFF"/>
        <w:spacing w:after="0" w:line="360" w:lineRule="auto"/>
        <w:jc w:val="both"/>
        <w:rPr>
          <w:rFonts w:ascii="Arial" w:eastAsia="Times New Roman" w:hAnsi="Arial" w:cs="Arial"/>
          <w:color w:val="404040"/>
          <w:sz w:val="24"/>
          <w:szCs w:val="24"/>
        </w:rPr>
      </w:pPr>
      <w:r w:rsidRPr="007576C0">
        <w:rPr>
          <w:rFonts w:ascii="Arial" w:eastAsia="Times New Roman" w:hAnsi="Arial" w:cs="Arial"/>
          <w:color w:val="404040"/>
          <w:sz w:val="24"/>
          <w:szCs w:val="24"/>
        </w:rPr>
        <w:t>II - a classificação em qualquer série ou etapa, exceto a primeira do ensino fundamental, pode ser feita:</w:t>
      </w:r>
    </w:p>
    <w:p w14:paraId="2409EC5B" w14:textId="77777777" w:rsidR="007576C0" w:rsidRPr="007576C0" w:rsidRDefault="007576C0" w:rsidP="001C7B17">
      <w:pPr>
        <w:shd w:val="clear" w:color="auto" w:fill="FFFFFF"/>
        <w:spacing w:after="0" w:line="360" w:lineRule="auto"/>
        <w:jc w:val="both"/>
        <w:rPr>
          <w:rFonts w:ascii="Arial" w:eastAsia="Times New Roman" w:hAnsi="Arial" w:cs="Arial"/>
          <w:color w:val="404040"/>
          <w:sz w:val="24"/>
          <w:szCs w:val="24"/>
        </w:rPr>
      </w:pPr>
      <w:r w:rsidRPr="007576C0">
        <w:rPr>
          <w:rFonts w:ascii="Arial" w:eastAsia="Times New Roman" w:hAnsi="Arial" w:cs="Arial"/>
          <w:color w:val="404040"/>
          <w:sz w:val="24"/>
          <w:szCs w:val="24"/>
        </w:rPr>
        <w:t>a) por promoção, para alunos que cursaram, com aproveitamento, a série ou fase anterior, na própria escola;</w:t>
      </w:r>
    </w:p>
    <w:p w14:paraId="2BBD2259" w14:textId="77777777" w:rsidR="007576C0" w:rsidRPr="007576C0" w:rsidRDefault="007576C0" w:rsidP="001C7B17">
      <w:pPr>
        <w:shd w:val="clear" w:color="auto" w:fill="FFFFFF"/>
        <w:spacing w:after="0" w:line="360" w:lineRule="auto"/>
        <w:jc w:val="both"/>
        <w:rPr>
          <w:rFonts w:ascii="Arial" w:eastAsia="Times New Roman" w:hAnsi="Arial" w:cs="Arial"/>
          <w:color w:val="404040"/>
          <w:sz w:val="24"/>
          <w:szCs w:val="24"/>
        </w:rPr>
      </w:pPr>
      <w:r w:rsidRPr="007576C0">
        <w:rPr>
          <w:rFonts w:ascii="Arial" w:eastAsia="Times New Roman" w:hAnsi="Arial" w:cs="Arial"/>
          <w:color w:val="404040"/>
          <w:sz w:val="24"/>
          <w:szCs w:val="24"/>
        </w:rPr>
        <w:t>b) por transferência, para candidatos procedentes de outras escolas;</w:t>
      </w:r>
    </w:p>
    <w:p w14:paraId="11DB6828" w14:textId="77777777" w:rsidR="007576C0" w:rsidRDefault="007576C0" w:rsidP="001C7B17">
      <w:pPr>
        <w:shd w:val="clear" w:color="auto" w:fill="FFFFFF"/>
        <w:spacing w:after="0" w:line="360" w:lineRule="auto"/>
        <w:jc w:val="both"/>
        <w:rPr>
          <w:rFonts w:ascii="Arial" w:eastAsia="Times New Roman" w:hAnsi="Arial" w:cs="Arial"/>
          <w:color w:val="404040"/>
          <w:sz w:val="24"/>
          <w:szCs w:val="24"/>
        </w:rPr>
      </w:pPr>
      <w:r w:rsidRPr="007576C0">
        <w:rPr>
          <w:rFonts w:ascii="Arial" w:eastAsia="Times New Roman" w:hAnsi="Arial" w:cs="Arial"/>
          <w:color w:val="404040"/>
          <w:sz w:val="24"/>
          <w:szCs w:val="24"/>
        </w:rPr>
        <w:t>c) independentemente de escolarização anterior, mediante avaliação feita pela escola, que defina o grau de desenvolvimento e experiência do candidato e permita sua inscrição na série ou etapa adequada, conforme regulamentação do respectivo sistema de ensino;</w:t>
      </w:r>
    </w:p>
    <w:p w14:paraId="2937865F" w14:textId="77777777" w:rsidR="007576C0" w:rsidRDefault="007576C0" w:rsidP="001C7B17">
      <w:pPr>
        <w:shd w:val="clear" w:color="auto" w:fill="FFFFFF"/>
        <w:spacing w:after="0" w:line="360" w:lineRule="auto"/>
        <w:ind w:firstLine="709"/>
        <w:jc w:val="both"/>
        <w:rPr>
          <w:rFonts w:ascii="Arial" w:eastAsia="Times New Roman" w:hAnsi="Arial" w:cs="Arial"/>
          <w:color w:val="404040"/>
          <w:sz w:val="24"/>
          <w:szCs w:val="24"/>
        </w:rPr>
      </w:pPr>
      <w:r>
        <w:rPr>
          <w:rFonts w:ascii="Arial" w:eastAsia="Times New Roman" w:hAnsi="Arial" w:cs="Arial"/>
          <w:color w:val="404040"/>
          <w:sz w:val="24"/>
          <w:szCs w:val="24"/>
        </w:rPr>
        <w:t>A classificação do aluno em qualquer ciclo do Ensino Fundamental se realizará para aluno egresso das modalidades de Educação Especial para aquele oriundo de país estrangeiro que não apresentar documento escolar.</w:t>
      </w:r>
    </w:p>
    <w:p w14:paraId="522ABB0F" w14:textId="77777777" w:rsidR="00172A0E" w:rsidRDefault="007576C0" w:rsidP="001C7B17">
      <w:pPr>
        <w:shd w:val="clear" w:color="auto" w:fill="FFFFFF"/>
        <w:spacing w:after="0" w:line="360" w:lineRule="auto"/>
        <w:ind w:firstLine="709"/>
        <w:jc w:val="both"/>
        <w:rPr>
          <w:rFonts w:ascii="Arial" w:eastAsia="Times New Roman" w:hAnsi="Arial" w:cs="Arial"/>
          <w:color w:val="404040"/>
          <w:sz w:val="24"/>
          <w:szCs w:val="24"/>
        </w:rPr>
      </w:pPr>
      <w:r>
        <w:rPr>
          <w:rFonts w:ascii="Arial" w:eastAsia="Times New Roman" w:hAnsi="Arial" w:cs="Arial"/>
          <w:color w:val="404040"/>
          <w:sz w:val="24"/>
          <w:szCs w:val="24"/>
        </w:rPr>
        <w:t>A classificação de caráter pedagógi</w:t>
      </w:r>
      <w:r w:rsidR="00172A0E">
        <w:rPr>
          <w:rFonts w:ascii="Arial" w:eastAsia="Times New Roman" w:hAnsi="Arial" w:cs="Arial"/>
          <w:color w:val="404040"/>
          <w:sz w:val="24"/>
          <w:szCs w:val="24"/>
        </w:rPr>
        <w:t xml:space="preserve">co centrado na aprendizagem, e exige </w:t>
      </w:r>
      <w:proofErr w:type="gramStart"/>
      <w:r w:rsidR="00172A0E">
        <w:rPr>
          <w:rFonts w:ascii="Arial" w:eastAsia="Times New Roman" w:hAnsi="Arial" w:cs="Arial"/>
          <w:color w:val="404040"/>
          <w:sz w:val="24"/>
          <w:szCs w:val="24"/>
        </w:rPr>
        <w:t>as seguinte</w:t>
      </w:r>
      <w:proofErr w:type="gramEnd"/>
      <w:r w:rsidR="00172A0E">
        <w:rPr>
          <w:rFonts w:ascii="Arial" w:eastAsia="Times New Roman" w:hAnsi="Arial" w:cs="Arial"/>
          <w:color w:val="404040"/>
          <w:sz w:val="24"/>
          <w:szCs w:val="24"/>
        </w:rPr>
        <w:t xml:space="preserve"> medidas administrativas para resguardar os direitos dos alunos, das escolas e dos profissionais:</w:t>
      </w:r>
    </w:p>
    <w:p w14:paraId="4C571267" w14:textId="77777777" w:rsidR="00172A0E" w:rsidRDefault="00172A0E" w:rsidP="001C7B17">
      <w:pPr>
        <w:pStyle w:val="PargrafodaLista"/>
        <w:numPr>
          <w:ilvl w:val="0"/>
          <w:numId w:val="4"/>
        </w:numPr>
        <w:shd w:val="clear" w:color="auto" w:fill="FFFFFF"/>
        <w:spacing w:after="0" w:line="360" w:lineRule="auto"/>
        <w:jc w:val="both"/>
        <w:rPr>
          <w:rFonts w:ascii="Arial" w:eastAsia="Times New Roman" w:hAnsi="Arial" w:cs="Arial"/>
          <w:color w:val="404040"/>
          <w:sz w:val="24"/>
          <w:szCs w:val="24"/>
        </w:rPr>
      </w:pPr>
      <w:proofErr w:type="gramStart"/>
      <w:r>
        <w:rPr>
          <w:rFonts w:ascii="Arial" w:eastAsia="Times New Roman" w:hAnsi="Arial" w:cs="Arial"/>
          <w:color w:val="404040"/>
          <w:sz w:val="24"/>
          <w:szCs w:val="24"/>
        </w:rPr>
        <w:t>Proceder</w:t>
      </w:r>
      <w:proofErr w:type="gramEnd"/>
      <w:r>
        <w:rPr>
          <w:rFonts w:ascii="Arial" w:eastAsia="Times New Roman" w:hAnsi="Arial" w:cs="Arial"/>
          <w:color w:val="404040"/>
          <w:sz w:val="24"/>
          <w:szCs w:val="24"/>
        </w:rPr>
        <w:t xml:space="preserve"> avaliação diagnóstica documentada pelo professor ou equipe pedagógica;</w:t>
      </w:r>
    </w:p>
    <w:p w14:paraId="4369DF19" w14:textId="77777777" w:rsidR="00172A0E" w:rsidRDefault="00172A0E" w:rsidP="001C7B17">
      <w:pPr>
        <w:pStyle w:val="PargrafodaLista"/>
        <w:numPr>
          <w:ilvl w:val="0"/>
          <w:numId w:val="4"/>
        </w:numPr>
        <w:shd w:val="clear" w:color="auto" w:fill="FFFFFF"/>
        <w:spacing w:after="0" w:line="360" w:lineRule="auto"/>
        <w:jc w:val="both"/>
        <w:rPr>
          <w:rFonts w:ascii="Arial" w:eastAsia="Times New Roman" w:hAnsi="Arial" w:cs="Arial"/>
          <w:color w:val="404040"/>
          <w:sz w:val="24"/>
          <w:szCs w:val="24"/>
        </w:rPr>
      </w:pPr>
      <w:r>
        <w:rPr>
          <w:rFonts w:ascii="Arial" w:eastAsia="Times New Roman" w:hAnsi="Arial" w:cs="Arial"/>
          <w:color w:val="404040"/>
          <w:sz w:val="24"/>
          <w:szCs w:val="24"/>
        </w:rPr>
        <w:t>Comunicar ao aluno ou responsável, a respeito do processo a ser iniciado para obter, o respectivo consentimento;</w:t>
      </w:r>
    </w:p>
    <w:p w14:paraId="4FA08837" w14:textId="77777777" w:rsidR="00172A0E" w:rsidRDefault="00172A0E" w:rsidP="001C7B17">
      <w:pPr>
        <w:pStyle w:val="PargrafodaLista"/>
        <w:numPr>
          <w:ilvl w:val="0"/>
          <w:numId w:val="4"/>
        </w:numPr>
        <w:shd w:val="clear" w:color="auto" w:fill="FFFFFF"/>
        <w:spacing w:after="0" w:line="360" w:lineRule="auto"/>
        <w:jc w:val="both"/>
        <w:rPr>
          <w:rFonts w:ascii="Arial" w:eastAsia="Times New Roman" w:hAnsi="Arial" w:cs="Arial"/>
          <w:color w:val="404040"/>
          <w:sz w:val="24"/>
          <w:szCs w:val="24"/>
        </w:rPr>
      </w:pPr>
      <w:r>
        <w:rPr>
          <w:rFonts w:ascii="Arial" w:eastAsia="Times New Roman" w:hAnsi="Arial" w:cs="Arial"/>
          <w:color w:val="404040"/>
          <w:sz w:val="24"/>
          <w:szCs w:val="24"/>
        </w:rPr>
        <w:t>Organizar comissão formada por docentes, técnicos e direção da escola para efetivar o processo;</w:t>
      </w:r>
    </w:p>
    <w:p w14:paraId="5C96806B" w14:textId="77777777" w:rsidR="00172A0E" w:rsidRDefault="00172A0E" w:rsidP="001C7B17">
      <w:pPr>
        <w:pStyle w:val="PargrafodaLista"/>
        <w:numPr>
          <w:ilvl w:val="0"/>
          <w:numId w:val="4"/>
        </w:numPr>
        <w:shd w:val="clear" w:color="auto" w:fill="FFFFFF"/>
        <w:spacing w:after="0" w:line="360" w:lineRule="auto"/>
        <w:jc w:val="both"/>
        <w:rPr>
          <w:rFonts w:ascii="Arial" w:eastAsia="Times New Roman" w:hAnsi="Arial" w:cs="Arial"/>
          <w:color w:val="404040"/>
          <w:sz w:val="24"/>
          <w:szCs w:val="24"/>
        </w:rPr>
      </w:pPr>
      <w:r>
        <w:rPr>
          <w:rFonts w:ascii="Arial" w:eastAsia="Times New Roman" w:hAnsi="Arial" w:cs="Arial"/>
          <w:color w:val="404040"/>
          <w:sz w:val="24"/>
          <w:szCs w:val="24"/>
        </w:rPr>
        <w:t>Arquivar atas, provas, trabalhos ou outros instrumentos utilizados;</w:t>
      </w:r>
    </w:p>
    <w:p w14:paraId="14C96BEE" w14:textId="77777777" w:rsidR="00172A0E" w:rsidRDefault="00172A0E" w:rsidP="001C7B17">
      <w:pPr>
        <w:pStyle w:val="PargrafodaLista"/>
        <w:numPr>
          <w:ilvl w:val="0"/>
          <w:numId w:val="4"/>
        </w:numPr>
        <w:shd w:val="clear" w:color="auto" w:fill="FFFFFF"/>
        <w:spacing w:after="0" w:line="360" w:lineRule="auto"/>
        <w:jc w:val="both"/>
        <w:rPr>
          <w:rFonts w:ascii="Arial" w:eastAsia="Times New Roman" w:hAnsi="Arial" w:cs="Arial"/>
          <w:color w:val="404040"/>
          <w:sz w:val="24"/>
          <w:szCs w:val="24"/>
        </w:rPr>
      </w:pPr>
      <w:r>
        <w:rPr>
          <w:rFonts w:ascii="Arial" w:eastAsia="Times New Roman" w:hAnsi="Arial" w:cs="Arial"/>
          <w:color w:val="404040"/>
          <w:sz w:val="24"/>
          <w:szCs w:val="24"/>
        </w:rPr>
        <w:lastRenderedPageBreak/>
        <w:t>Registrar os resultados no histórico escolar do aluno;</w:t>
      </w:r>
    </w:p>
    <w:p w14:paraId="0E3E41E3" w14:textId="77777777" w:rsidR="007576C0" w:rsidRPr="00172A0E" w:rsidRDefault="00172A0E" w:rsidP="001C7B17">
      <w:pPr>
        <w:pStyle w:val="PargrafodaLista"/>
        <w:numPr>
          <w:ilvl w:val="0"/>
          <w:numId w:val="4"/>
        </w:numPr>
        <w:shd w:val="clear" w:color="auto" w:fill="FFFFFF"/>
        <w:spacing w:after="0" w:line="360" w:lineRule="auto"/>
        <w:jc w:val="both"/>
        <w:rPr>
          <w:rFonts w:ascii="Arial" w:eastAsia="Times New Roman" w:hAnsi="Arial" w:cs="Arial"/>
          <w:color w:val="404040"/>
          <w:sz w:val="24"/>
          <w:szCs w:val="24"/>
        </w:rPr>
      </w:pPr>
      <w:r>
        <w:rPr>
          <w:rFonts w:ascii="Arial" w:eastAsia="Times New Roman" w:hAnsi="Arial" w:cs="Arial"/>
          <w:color w:val="404040"/>
          <w:sz w:val="24"/>
          <w:szCs w:val="24"/>
        </w:rPr>
        <w:t>Plano de formação continuada para professor</w:t>
      </w:r>
      <w:r w:rsidR="003430F2">
        <w:rPr>
          <w:rFonts w:ascii="Arial" w:eastAsia="Times New Roman" w:hAnsi="Arial" w:cs="Arial"/>
          <w:color w:val="404040"/>
          <w:sz w:val="24"/>
          <w:szCs w:val="24"/>
        </w:rPr>
        <w:t>.</w:t>
      </w:r>
    </w:p>
    <w:p w14:paraId="05724C54" w14:textId="77777777" w:rsidR="007576C0" w:rsidRPr="007576C0" w:rsidRDefault="007576C0" w:rsidP="001C7B17">
      <w:pPr>
        <w:shd w:val="clear" w:color="auto" w:fill="FFFFFF"/>
        <w:spacing w:after="0" w:line="360" w:lineRule="auto"/>
        <w:jc w:val="both"/>
        <w:rPr>
          <w:rFonts w:ascii="Arial" w:eastAsia="Times New Roman" w:hAnsi="Arial" w:cs="Arial"/>
          <w:color w:val="404040"/>
          <w:sz w:val="24"/>
          <w:szCs w:val="24"/>
        </w:rPr>
      </w:pPr>
    </w:p>
    <w:p w14:paraId="0CE6E219" w14:textId="77777777" w:rsidR="008C73F2" w:rsidRDefault="00A607B7" w:rsidP="001C7B17">
      <w:pPr>
        <w:spacing w:after="0" w:line="360" w:lineRule="auto"/>
        <w:ind w:left="705" w:hanging="705"/>
        <w:jc w:val="both"/>
        <w:rPr>
          <w:rFonts w:ascii="Arial" w:eastAsia="Times New Roman" w:hAnsi="Arial" w:cs="Arial"/>
          <w:b/>
          <w:bCs/>
          <w:sz w:val="24"/>
          <w:szCs w:val="24"/>
        </w:rPr>
      </w:pPr>
      <w:r w:rsidRPr="008C73F2">
        <w:rPr>
          <w:rFonts w:ascii="Arial" w:eastAsia="Times New Roman" w:hAnsi="Arial" w:cs="Arial"/>
          <w:b/>
          <w:bCs/>
          <w:sz w:val="24"/>
          <w:szCs w:val="24"/>
        </w:rPr>
        <w:t>Reclassificação</w:t>
      </w:r>
      <w:r>
        <w:rPr>
          <w:rFonts w:ascii="Arial" w:eastAsia="Times New Roman" w:hAnsi="Arial" w:cs="Arial"/>
          <w:b/>
          <w:bCs/>
          <w:sz w:val="24"/>
          <w:szCs w:val="24"/>
        </w:rPr>
        <w:t>:</w:t>
      </w:r>
    </w:p>
    <w:p w14:paraId="107C99AC" w14:textId="77777777" w:rsidR="008C73F2" w:rsidRDefault="008C73F2" w:rsidP="001C7B17">
      <w:pPr>
        <w:spacing w:after="0" w:line="360" w:lineRule="auto"/>
        <w:ind w:left="705" w:hanging="705"/>
        <w:jc w:val="both"/>
        <w:rPr>
          <w:rFonts w:ascii="Arial" w:eastAsia="Times New Roman" w:hAnsi="Arial" w:cs="Arial"/>
          <w:b/>
          <w:bCs/>
          <w:sz w:val="24"/>
          <w:szCs w:val="24"/>
        </w:rPr>
      </w:pPr>
    </w:p>
    <w:p w14:paraId="172024FE" w14:textId="77777777" w:rsidR="004C2055" w:rsidRDefault="008C73F2" w:rsidP="001C7B17">
      <w:pPr>
        <w:spacing w:after="0" w:line="360" w:lineRule="auto"/>
        <w:ind w:left="705" w:hanging="705"/>
        <w:jc w:val="both"/>
        <w:rPr>
          <w:rFonts w:ascii="Arial" w:eastAsia="Times New Roman" w:hAnsi="Arial" w:cs="Arial"/>
          <w:bCs/>
          <w:sz w:val="24"/>
          <w:szCs w:val="24"/>
        </w:rPr>
      </w:pPr>
      <w:r w:rsidRPr="008C73F2">
        <w:rPr>
          <w:rFonts w:ascii="Arial" w:eastAsia="Times New Roman" w:hAnsi="Arial" w:cs="Arial"/>
          <w:bCs/>
          <w:sz w:val="24"/>
          <w:szCs w:val="24"/>
        </w:rPr>
        <w:t>Parecer 721/07-CEE/PR.</w:t>
      </w:r>
    </w:p>
    <w:p w14:paraId="4737DF04" w14:textId="77777777" w:rsidR="001A0347" w:rsidRPr="007A3D8A" w:rsidRDefault="001A0347" w:rsidP="001C7B17">
      <w:pPr>
        <w:spacing w:after="0" w:line="360" w:lineRule="auto"/>
        <w:ind w:left="705" w:hanging="705"/>
        <w:jc w:val="both"/>
        <w:rPr>
          <w:rFonts w:ascii="Arial" w:eastAsia="Times New Roman" w:hAnsi="Arial" w:cs="Arial"/>
          <w:bCs/>
          <w:sz w:val="24"/>
          <w:szCs w:val="24"/>
          <w:lang w:val="en-US"/>
        </w:rPr>
      </w:pPr>
      <w:r w:rsidRPr="007A3D8A">
        <w:rPr>
          <w:rFonts w:ascii="Arial" w:eastAsia="Times New Roman" w:hAnsi="Arial" w:cs="Arial"/>
          <w:bCs/>
          <w:sz w:val="24"/>
          <w:szCs w:val="24"/>
          <w:lang w:val="en-US"/>
        </w:rPr>
        <w:t>LDBEN nº9.394/96, Art.23</w:t>
      </w:r>
      <w:proofErr w:type="gramStart"/>
      <w:r w:rsidRPr="007A3D8A">
        <w:rPr>
          <w:rFonts w:ascii="Arial" w:eastAsia="Times New Roman" w:hAnsi="Arial" w:cs="Arial"/>
          <w:bCs/>
          <w:sz w:val="24"/>
          <w:szCs w:val="24"/>
          <w:lang w:val="en-US"/>
        </w:rPr>
        <w:t>,parágrafo</w:t>
      </w:r>
      <w:proofErr w:type="gramEnd"/>
      <w:r w:rsidRPr="007A3D8A">
        <w:rPr>
          <w:rFonts w:ascii="Arial" w:eastAsia="Times New Roman" w:hAnsi="Arial" w:cs="Arial"/>
          <w:bCs/>
          <w:sz w:val="24"/>
          <w:szCs w:val="24"/>
          <w:lang w:val="en-US"/>
        </w:rPr>
        <w:t xml:space="preserve"> 1º Art. 23</w:t>
      </w:r>
    </w:p>
    <w:p w14:paraId="457385E1" w14:textId="77777777" w:rsidR="001A0347" w:rsidRPr="007A3D8A" w:rsidRDefault="001A0347" w:rsidP="001C7B17">
      <w:pPr>
        <w:spacing w:after="0" w:line="360" w:lineRule="auto"/>
        <w:ind w:left="705" w:hanging="705"/>
        <w:jc w:val="both"/>
        <w:rPr>
          <w:rFonts w:ascii="Arial" w:eastAsia="Times New Roman" w:hAnsi="Arial" w:cs="Arial"/>
          <w:bCs/>
          <w:sz w:val="24"/>
          <w:szCs w:val="24"/>
          <w:lang w:val="en-US"/>
        </w:rPr>
      </w:pPr>
    </w:p>
    <w:p w14:paraId="7BE3D204" w14:textId="77777777" w:rsidR="001A0347" w:rsidRPr="001A0347" w:rsidRDefault="001A0347" w:rsidP="001C7B17">
      <w:pPr>
        <w:spacing w:after="0" w:line="360" w:lineRule="auto"/>
        <w:ind w:left="703" w:hanging="703"/>
        <w:jc w:val="both"/>
        <w:rPr>
          <w:rFonts w:ascii="Arial" w:eastAsia="Times New Roman" w:hAnsi="Arial" w:cs="Arial"/>
          <w:bCs/>
          <w:sz w:val="24"/>
          <w:szCs w:val="24"/>
        </w:rPr>
      </w:pPr>
      <w:r w:rsidRPr="001A0347">
        <w:rPr>
          <w:rFonts w:ascii="Arial" w:hAnsi="Arial" w:cs="Arial"/>
          <w:sz w:val="24"/>
          <w:szCs w:val="24"/>
        </w:rPr>
        <w:t>§ 1º A escola poderá reclassificar os alunos, inclusive quando se tratar de transferências entre estabelecimentos situados no País e no exterior, tendo como base as normas curriculares gerais.</w:t>
      </w:r>
    </w:p>
    <w:p w14:paraId="6DFCD604" w14:textId="77777777" w:rsidR="003430F2" w:rsidRDefault="003430F2" w:rsidP="001C7B17">
      <w:pPr>
        <w:spacing w:after="0" w:line="360" w:lineRule="auto"/>
        <w:ind w:left="705" w:hanging="705"/>
        <w:jc w:val="both"/>
        <w:rPr>
          <w:rFonts w:ascii="Arial" w:eastAsia="Times New Roman" w:hAnsi="Arial" w:cs="Arial"/>
          <w:bCs/>
          <w:sz w:val="24"/>
          <w:szCs w:val="24"/>
        </w:rPr>
      </w:pPr>
      <w:r w:rsidRPr="008C73F2">
        <w:rPr>
          <w:rFonts w:ascii="Arial" w:eastAsia="Times New Roman" w:hAnsi="Arial" w:cs="Arial"/>
          <w:bCs/>
          <w:sz w:val="24"/>
          <w:szCs w:val="24"/>
        </w:rPr>
        <w:t xml:space="preserve">Del. </w:t>
      </w:r>
      <w:proofErr w:type="gramStart"/>
      <w:r w:rsidRPr="008C73F2">
        <w:rPr>
          <w:rFonts w:ascii="Arial" w:eastAsia="Times New Roman" w:hAnsi="Arial" w:cs="Arial"/>
          <w:bCs/>
          <w:sz w:val="24"/>
          <w:szCs w:val="24"/>
        </w:rPr>
        <w:t>nº09</w:t>
      </w:r>
      <w:proofErr w:type="gramEnd"/>
      <w:r w:rsidRPr="008C73F2">
        <w:rPr>
          <w:rFonts w:ascii="Arial" w:eastAsia="Times New Roman" w:hAnsi="Arial" w:cs="Arial"/>
          <w:bCs/>
          <w:sz w:val="24"/>
          <w:szCs w:val="24"/>
        </w:rPr>
        <w:t>/01- CEE/PR-Art. 24 e 27 e Parecer 721/07-CEE/PR.</w:t>
      </w:r>
    </w:p>
    <w:p w14:paraId="17AB4D51" w14:textId="77777777" w:rsidR="003430F2" w:rsidRPr="008C73F2" w:rsidRDefault="003430F2" w:rsidP="001C7B17">
      <w:pPr>
        <w:spacing w:after="0" w:line="360" w:lineRule="auto"/>
        <w:ind w:left="705" w:hanging="705"/>
        <w:jc w:val="both"/>
        <w:rPr>
          <w:rFonts w:ascii="Arial" w:eastAsia="Times New Roman" w:hAnsi="Arial" w:cs="Arial"/>
          <w:bCs/>
          <w:sz w:val="24"/>
          <w:szCs w:val="24"/>
        </w:rPr>
      </w:pPr>
    </w:p>
    <w:p w14:paraId="21C1EBA1" w14:textId="77777777" w:rsidR="008C73F2" w:rsidRDefault="003430F2" w:rsidP="001C7B17">
      <w:pPr>
        <w:spacing w:after="0" w:line="360" w:lineRule="auto"/>
        <w:ind w:left="703" w:hanging="703"/>
        <w:jc w:val="both"/>
        <w:rPr>
          <w:rFonts w:ascii="Arial" w:hAnsi="Arial" w:cs="Arial"/>
          <w:sz w:val="24"/>
          <w:szCs w:val="24"/>
        </w:rPr>
      </w:pPr>
      <w:r w:rsidRPr="003430F2">
        <w:rPr>
          <w:rFonts w:ascii="Arial" w:hAnsi="Arial" w:cs="Arial"/>
          <w:sz w:val="24"/>
          <w:szCs w:val="24"/>
        </w:rPr>
        <w:t xml:space="preserve">Art. 24 – Reclassificação é o processo pelo qual a escola avalia o grau de experiência do aluno matriculado, levando em conta as normas curriculares gerais, a fim de encaminhá-lo à etapa de </w:t>
      </w:r>
      <w:proofErr w:type="gramStart"/>
      <w:r w:rsidRPr="003430F2">
        <w:rPr>
          <w:rFonts w:ascii="Arial" w:hAnsi="Arial" w:cs="Arial"/>
          <w:sz w:val="24"/>
          <w:szCs w:val="24"/>
        </w:rPr>
        <w:t>estudos compatível com sua experiência</w:t>
      </w:r>
      <w:proofErr w:type="gramEnd"/>
      <w:r w:rsidRPr="003430F2">
        <w:rPr>
          <w:rFonts w:ascii="Arial" w:hAnsi="Arial" w:cs="Arial"/>
          <w:sz w:val="24"/>
          <w:szCs w:val="24"/>
        </w:rPr>
        <w:t xml:space="preserve"> e desempenho, independentemente do que registre o seu histórico escolar.</w:t>
      </w:r>
    </w:p>
    <w:p w14:paraId="277932BE" w14:textId="77777777" w:rsidR="003430F2" w:rsidRDefault="003430F2" w:rsidP="001C7B17">
      <w:pPr>
        <w:spacing w:after="0" w:line="360" w:lineRule="auto"/>
        <w:ind w:left="703" w:firstLine="6"/>
        <w:jc w:val="both"/>
        <w:rPr>
          <w:rFonts w:ascii="Arial" w:hAnsi="Arial" w:cs="Arial"/>
          <w:sz w:val="24"/>
          <w:szCs w:val="24"/>
        </w:rPr>
      </w:pPr>
      <w:r w:rsidRPr="003430F2">
        <w:rPr>
          <w:rFonts w:ascii="Arial" w:hAnsi="Arial" w:cs="Arial"/>
          <w:sz w:val="24"/>
          <w:szCs w:val="24"/>
        </w:rPr>
        <w:t>Art. 27 – Ficam vedadas a classificação ou reclassificação para etapa inferior à anteriormente cursada.</w:t>
      </w:r>
    </w:p>
    <w:p w14:paraId="6F9C5FCA" w14:textId="77777777" w:rsidR="001A0347" w:rsidRDefault="001A0347" w:rsidP="001C7B17">
      <w:pPr>
        <w:spacing w:after="0" w:line="360" w:lineRule="auto"/>
        <w:ind w:firstLine="709"/>
        <w:jc w:val="both"/>
        <w:rPr>
          <w:rFonts w:ascii="Arial" w:hAnsi="Arial" w:cs="Arial"/>
          <w:sz w:val="24"/>
          <w:szCs w:val="24"/>
        </w:rPr>
      </w:pPr>
      <w:r>
        <w:rPr>
          <w:rFonts w:ascii="Arial" w:hAnsi="Arial" w:cs="Arial"/>
          <w:sz w:val="24"/>
          <w:szCs w:val="24"/>
        </w:rPr>
        <w:t>Os alunos mais capazes ou superdotados ganham novas possibilidades no âmbito de sua educação escolar. Os procedimentos necessários para a reclassificação dos alunos seguem abaixo:</w:t>
      </w:r>
    </w:p>
    <w:p w14:paraId="5D13AE22" w14:textId="77777777" w:rsidR="001A0347" w:rsidRDefault="001A0347" w:rsidP="001C7B17">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A avaliação pedagógica deverá ser realizada pela equipe pedagógica da escola, pelos professores e orientada pelo Núcleo Regional da Educação, através de observações no contexto escolar e entrevista com a família;</w:t>
      </w:r>
    </w:p>
    <w:p w14:paraId="570C41F7" w14:textId="77777777" w:rsidR="001A0347" w:rsidRDefault="001A0347" w:rsidP="001C7B17">
      <w:pPr>
        <w:pStyle w:val="PargrafodaLista"/>
        <w:numPr>
          <w:ilvl w:val="0"/>
          <w:numId w:val="4"/>
        </w:numPr>
        <w:spacing w:after="0" w:line="360" w:lineRule="auto"/>
        <w:jc w:val="both"/>
        <w:rPr>
          <w:rFonts w:ascii="Arial" w:hAnsi="Arial" w:cs="Arial"/>
          <w:sz w:val="24"/>
          <w:szCs w:val="24"/>
        </w:rPr>
      </w:pPr>
      <w:r>
        <w:rPr>
          <w:rFonts w:ascii="Arial" w:hAnsi="Arial" w:cs="Arial"/>
          <w:sz w:val="24"/>
          <w:szCs w:val="24"/>
        </w:rPr>
        <w:t>A partir dos dados levantados, e da avaliação processual, a equipe pedagógica da escola e os professores deverão fazer um estudo de caso e elaborar um relatório</w:t>
      </w:r>
      <w:r w:rsidR="00921BC7">
        <w:rPr>
          <w:rFonts w:ascii="Arial" w:hAnsi="Arial" w:cs="Arial"/>
          <w:sz w:val="24"/>
          <w:szCs w:val="24"/>
        </w:rPr>
        <w:t>.</w:t>
      </w:r>
    </w:p>
    <w:p w14:paraId="0C4B84FD" w14:textId="77777777" w:rsidR="00921BC7" w:rsidRPr="00921BC7" w:rsidRDefault="00921BC7" w:rsidP="001C7B17">
      <w:pPr>
        <w:spacing w:after="0" w:line="360" w:lineRule="auto"/>
        <w:ind w:firstLine="708"/>
        <w:jc w:val="both"/>
        <w:rPr>
          <w:rFonts w:ascii="Arial" w:hAnsi="Arial" w:cs="Arial"/>
          <w:sz w:val="24"/>
          <w:szCs w:val="24"/>
        </w:rPr>
      </w:pPr>
      <w:r w:rsidRPr="00921BC7">
        <w:rPr>
          <w:rFonts w:ascii="Arial" w:hAnsi="Arial" w:cs="Arial"/>
          <w:sz w:val="24"/>
          <w:szCs w:val="24"/>
        </w:rPr>
        <w:t>Ressaltamos, entretanto, que a identificação de alunos superdotados se faz ao longo de um período de observação e acompanhamento.</w:t>
      </w:r>
      <w:r w:rsidR="006B4DC8">
        <w:rPr>
          <w:rFonts w:ascii="Arial" w:hAnsi="Arial" w:cs="Arial"/>
          <w:sz w:val="24"/>
          <w:szCs w:val="24"/>
        </w:rPr>
        <w:t xml:space="preserve"> Mais importante que é atender às necessidades do aluno no que se refere à socialização e interação na </w:t>
      </w:r>
      <w:r w:rsidR="007C7AD1">
        <w:rPr>
          <w:rFonts w:ascii="Arial" w:hAnsi="Arial" w:cs="Arial"/>
          <w:sz w:val="24"/>
          <w:szCs w:val="24"/>
        </w:rPr>
        <w:t>série, visando, sempre, o sucesso do mesmo, principalmente nas questões interpessoais.</w:t>
      </w:r>
    </w:p>
    <w:p w14:paraId="483992BC" w14:textId="77777777" w:rsidR="003430F2" w:rsidRDefault="003430F2" w:rsidP="001C7B17">
      <w:pPr>
        <w:spacing w:after="0" w:line="360" w:lineRule="auto"/>
        <w:ind w:left="703" w:firstLine="6"/>
        <w:jc w:val="both"/>
        <w:rPr>
          <w:rFonts w:ascii="Arial" w:eastAsia="Times New Roman" w:hAnsi="Arial" w:cs="Arial"/>
          <w:b/>
          <w:bCs/>
          <w:sz w:val="24"/>
          <w:szCs w:val="24"/>
        </w:rPr>
      </w:pPr>
    </w:p>
    <w:p w14:paraId="63BF124F" w14:textId="77777777" w:rsidR="009E32B0" w:rsidRDefault="009E32B0" w:rsidP="001C7B17">
      <w:pPr>
        <w:spacing w:after="0" w:line="360" w:lineRule="auto"/>
        <w:ind w:left="703" w:firstLine="6"/>
        <w:jc w:val="both"/>
        <w:rPr>
          <w:rFonts w:ascii="Arial" w:eastAsia="Times New Roman" w:hAnsi="Arial" w:cs="Arial"/>
          <w:b/>
          <w:bCs/>
          <w:sz w:val="24"/>
          <w:szCs w:val="24"/>
        </w:rPr>
      </w:pPr>
    </w:p>
    <w:p w14:paraId="342E3CA3" w14:textId="06493903" w:rsidR="007C7AD1" w:rsidRDefault="007409BC" w:rsidP="001C7B17">
      <w:pPr>
        <w:spacing w:after="0" w:line="360" w:lineRule="auto"/>
        <w:ind w:left="705" w:hanging="705"/>
        <w:jc w:val="both"/>
        <w:rPr>
          <w:rFonts w:ascii="Arial" w:eastAsia="Times New Roman" w:hAnsi="Arial" w:cs="Arial"/>
          <w:bCs/>
          <w:sz w:val="24"/>
          <w:szCs w:val="24"/>
        </w:rPr>
      </w:pPr>
      <w:r>
        <w:rPr>
          <w:rFonts w:ascii="Arial" w:eastAsia="Times New Roman" w:hAnsi="Arial" w:cs="Arial"/>
          <w:b/>
          <w:bCs/>
          <w:sz w:val="24"/>
          <w:szCs w:val="24"/>
        </w:rPr>
        <w:t>5.4.4</w:t>
      </w:r>
      <w:r w:rsidR="00346682">
        <w:rPr>
          <w:rFonts w:ascii="Arial" w:eastAsia="Times New Roman" w:hAnsi="Arial" w:cs="Arial"/>
          <w:b/>
          <w:bCs/>
          <w:sz w:val="24"/>
          <w:szCs w:val="24"/>
        </w:rPr>
        <w:t xml:space="preserve"> </w:t>
      </w:r>
      <w:r w:rsidR="0074199E" w:rsidRPr="0074199E">
        <w:rPr>
          <w:rFonts w:ascii="Arial" w:eastAsia="Times New Roman" w:hAnsi="Arial" w:cs="Arial"/>
          <w:b/>
          <w:bCs/>
          <w:sz w:val="24"/>
          <w:szCs w:val="24"/>
        </w:rPr>
        <w:t>Organização do conselho de classe</w:t>
      </w:r>
    </w:p>
    <w:p w14:paraId="6CD90E2E" w14:textId="77777777" w:rsidR="009E32B0" w:rsidRDefault="009E32B0" w:rsidP="001C7B17">
      <w:pPr>
        <w:spacing w:after="0" w:line="360" w:lineRule="auto"/>
        <w:ind w:firstLine="709"/>
        <w:jc w:val="both"/>
        <w:rPr>
          <w:rFonts w:ascii="Arial" w:eastAsia="Arial Unicode MS" w:hAnsi="Arial" w:cs="Arial"/>
          <w:b/>
          <w:bCs/>
          <w:sz w:val="24"/>
          <w:szCs w:val="24"/>
        </w:rPr>
      </w:pPr>
    </w:p>
    <w:p w14:paraId="5E01FA2A" w14:textId="77777777" w:rsidR="009E32B0" w:rsidRPr="0007152A" w:rsidRDefault="009E32B0" w:rsidP="001C7B17">
      <w:pPr>
        <w:spacing w:after="0" w:line="360" w:lineRule="auto"/>
        <w:ind w:firstLine="709"/>
        <w:jc w:val="both"/>
        <w:rPr>
          <w:rFonts w:ascii="Arial" w:eastAsia="Arial Unicode MS" w:hAnsi="Arial" w:cs="Arial"/>
          <w:b/>
          <w:bCs/>
          <w:sz w:val="24"/>
          <w:szCs w:val="24"/>
        </w:rPr>
      </w:pPr>
    </w:p>
    <w:p w14:paraId="0CE6F60D" w14:textId="77777777" w:rsidR="009E32B0" w:rsidRPr="0007152A" w:rsidRDefault="009E32B0" w:rsidP="001C7B17">
      <w:pPr>
        <w:spacing w:line="360" w:lineRule="auto"/>
        <w:jc w:val="both"/>
        <w:textAlignment w:val="baseline"/>
        <w:rPr>
          <w:rFonts w:ascii="Arial" w:eastAsia="Times New Roman" w:hAnsi="Arial" w:cs="Arial"/>
          <w:sz w:val="24"/>
          <w:szCs w:val="24"/>
        </w:rPr>
      </w:pPr>
      <w:r w:rsidRPr="0007152A">
        <w:rPr>
          <w:rFonts w:ascii="Arial" w:hAnsi="Arial" w:cs="Arial"/>
          <w:bCs/>
          <w:color w:val="000000" w:themeColor="text1"/>
          <w:kern w:val="24"/>
          <w:sz w:val="24"/>
          <w:szCs w:val="24"/>
        </w:rPr>
        <w:t xml:space="preserve">          Reunião avaliativa</w:t>
      </w:r>
      <w:r>
        <w:rPr>
          <w:rFonts w:ascii="Arial" w:hAnsi="Arial" w:cs="Arial"/>
          <w:color w:val="000000" w:themeColor="text1"/>
          <w:kern w:val="24"/>
          <w:sz w:val="24"/>
          <w:szCs w:val="24"/>
        </w:rPr>
        <w:t xml:space="preserve"> com os</w:t>
      </w:r>
      <w:r w:rsidRPr="0007152A">
        <w:rPr>
          <w:rFonts w:ascii="Arial" w:hAnsi="Arial" w:cs="Arial"/>
          <w:color w:val="000000" w:themeColor="text1"/>
          <w:kern w:val="24"/>
          <w:sz w:val="24"/>
          <w:szCs w:val="24"/>
        </w:rPr>
        <w:t xml:space="preserve"> profissionais envolvidos</w:t>
      </w:r>
      <w:r>
        <w:rPr>
          <w:rFonts w:ascii="Arial" w:hAnsi="Arial" w:cs="Arial"/>
          <w:color w:val="000000" w:themeColor="text1"/>
          <w:kern w:val="24"/>
          <w:sz w:val="24"/>
          <w:szCs w:val="24"/>
        </w:rPr>
        <w:t xml:space="preserve"> que</w:t>
      </w:r>
      <w:r w:rsidRPr="0007152A">
        <w:rPr>
          <w:rFonts w:ascii="Arial" w:hAnsi="Arial" w:cs="Arial"/>
          <w:color w:val="000000" w:themeColor="text1"/>
          <w:kern w:val="24"/>
          <w:sz w:val="24"/>
          <w:szCs w:val="24"/>
        </w:rPr>
        <w:t xml:space="preserve"> discutem sobre:</w:t>
      </w:r>
    </w:p>
    <w:p w14:paraId="137A0D91" w14:textId="77777777" w:rsidR="009E32B0" w:rsidRPr="0007152A" w:rsidRDefault="009E32B0" w:rsidP="001C7B17">
      <w:pPr>
        <w:spacing w:line="360" w:lineRule="auto"/>
        <w:ind w:left="360"/>
        <w:contextualSpacing/>
        <w:jc w:val="both"/>
        <w:textAlignment w:val="baseline"/>
        <w:rPr>
          <w:rFonts w:ascii="Arial" w:eastAsia="Times New Roman" w:hAnsi="Arial" w:cs="Arial"/>
          <w:sz w:val="24"/>
          <w:szCs w:val="24"/>
        </w:rPr>
      </w:pPr>
      <w:r w:rsidRPr="0007152A">
        <w:rPr>
          <w:rFonts w:ascii="Arial" w:hAnsi="Arial" w:cs="Arial"/>
          <w:color w:val="000000" w:themeColor="text1"/>
          <w:kern w:val="24"/>
          <w:sz w:val="24"/>
          <w:szCs w:val="24"/>
        </w:rPr>
        <w:t xml:space="preserve">    -aprendizagem dos estudantes;</w:t>
      </w:r>
    </w:p>
    <w:p w14:paraId="4C673A08" w14:textId="77777777" w:rsidR="009E32B0" w:rsidRPr="0007152A" w:rsidRDefault="009E32B0" w:rsidP="001C7B17">
      <w:pPr>
        <w:spacing w:line="360" w:lineRule="auto"/>
        <w:ind w:left="360"/>
        <w:contextualSpacing/>
        <w:jc w:val="both"/>
        <w:textAlignment w:val="baseline"/>
        <w:rPr>
          <w:rFonts w:ascii="Arial" w:eastAsia="Times New Roman" w:hAnsi="Arial" w:cs="Arial"/>
          <w:sz w:val="24"/>
          <w:szCs w:val="24"/>
        </w:rPr>
      </w:pPr>
      <w:r w:rsidRPr="0007152A">
        <w:rPr>
          <w:rFonts w:ascii="Arial" w:hAnsi="Arial" w:cs="Arial"/>
          <w:color w:val="000000" w:themeColor="text1"/>
          <w:kern w:val="24"/>
          <w:sz w:val="24"/>
          <w:szCs w:val="24"/>
        </w:rPr>
        <w:t xml:space="preserve">    -o desempenho dos docentes; </w:t>
      </w:r>
    </w:p>
    <w:p w14:paraId="2F2A3440" w14:textId="77777777" w:rsidR="009E32B0" w:rsidRPr="0007152A" w:rsidRDefault="009E32B0" w:rsidP="001C7B17">
      <w:pPr>
        <w:spacing w:line="360" w:lineRule="auto"/>
        <w:ind w:left="360"/>
        <w:contextualSpacing/>
        <w:jc w:val="both"/>
        <w:textAlignment w:val="baseline"/>
        <w:rPr>
          <w:rFonts w:ascii="Arial" w:eastAsia="Times New Roman" w:hAnsi="Arial" w:cs="Arial"/>
          <w:sz w:val="24"/>
          <w:szCs w:val="24"/>
        </w:rPr>
      </w:pPr>
      <w:r w:rsidRPr="0007152A">
        <w:rPr>
          <w:rFonts w:ascii="Arial" w:hAnsi="Arial" w:cs="Arial"/>
          <w:color w:val="000000" w:themeColor="text1"/>
          <w:kern w:val="24"/>
          <w:sz w:val="24"/>
          <w:szCs w:val="24"/>
        </w:rPr>
        <w:t xml:space="preserve">    -os resultados das estratégias de ensino empregadas;</w:t>
      </w:r>
    </w:p>
    <w:p w14:paraId="012351F2" w14:textId="77777777" w:rsidR="009E32B0" w:rsidRPr="0007152A" w:rsidRDefault="009E32B0" w:rsidP="001C7B17">
      <w:pPr>
        <w:spacing w:line="360" w:lineRule="auto"/>
        <w:ind w:left="360"/>
        <w:contextualSpacing/>
        <w:jc w:val="both"/>
        <w:textAlignment w:val="baseline"/>
        <w:rPr>
          <w:rFonts w:ascii="Arial" w:eastAsia="Times New Roman" w:hAnsi="Arial" w:cs="Arial"/>
          <w:sz w:val="24"/>
          <w:szCs w:val="24"/>
        </w:rPr>
      </w:pPr>
      <w:r w:rsidRPr="0007152A">
        <w:rPr>
          <w:rFonts w:ascii="Arial" w:hAnsi="Arial" w:cs="Arial"/>
          <w:color w:val="000000" w:themeColor="text1"/>
          <w:kern w:val="24"/>
          <w:sz w:val="24"/>
          <w:szCs w:val="24"/>
        </w:rPr>
        <w:t xml:space="preserve">    -adequação da organização curricular e metodológica</w:t>
      </w:r>
    </w:p>
    <w:p w14:paraId="430B6A76" w14:textId="77777777" w:rsidR="009E32B0" w:rsidRDefault="009E32B0" w:rsidP="001C7B17">
      <w:pPr>
        <w:spacing w:line="360" w:lineRule="auto"/>
        <w:jc w:val="both"/>
        <w:textAlignment w:val="baseline"/>
        <w:rPr>
          <w:rFonts w:ascii="Arial" w:hAnsi="Arial" w:cs="Arial"/>
          <w:color w:val="000000" w:themeColor="text1"/>
          <w:kern w:val="24"/>
          <w:sz w:val="24"/>
          <w:szCs w:val="24"/>
        </w:rPr>
      </w:pPr>
      <w:r w:rsidRPr="0007152A">
        <w:rPr>
          <w:rFonts w:ascii="Arial" w:hAnsi="Arial" w:cs="Arial"/>
          <w:color w:val="000000" w:themeColor="text1"/>
          <w:kern w:val="24"/>
          <w:sz w:val="24"/>
          <w:szCs w:val="24"/>
        </w:rPr>
        <w:t xml:space="preserve">          -aprimoramento da prática pedagógica</w:t>
      </w:r>
    </w:p>
    <w:p w14:paraId="27FFF787" w14:textId="77777777" w:rsidR="009E32B0" w:rsidRPr="0007152A" w:rsidRDefault="009E32B0" w:rsidP="001C7B17">
      <w:pPr>
        <w:spacing w:line="360" w:lineRule="auto"/>
        <w:jc w:val="both"/>
        <w:textAlignment w:val="baseline"/>
        <w:rPr>
          <w:rFonts w:ascii="Arial" w:eastAsia="Arial Unicode MS" w:hAnsi="Arial" w:cs="Arial"/>
          <w:sz w:val="24"/>
          <w:szCs w:val="24"/>
        </w:rPr>
      </w:pPr>
      <w:r w:rsidRPr="0007152A">
        <w:rPr>
          <w:rFonts w:ascii="Arial" w:eastAsia="Arial Unicode MS" w:hAnsi="Arial" w:cs="Arial"/>
          <w:sz w:val="24"/>
          <w:szCs w:val="24"/>
        </w:rPr>
        <w:tab/>
        <w:t>O Conselho de Classe é o órgão colegiado consultivo, normativo e deliberativo que marca um momento importante de decisão no processo de avaliação do ensino-aprendizagem. Seu objetivo é analisar o trabalho desenvolvido junto aos alunos, as dificuldades encontradas, as necessidades, os entraves e planejar coletivamente ações comuns, objetivos e estratégias a serem desenvolvidas. É constituído pela equipe pedagógico-administrativa, por todos os professores que atuam no processo ensino-aprendizagem. O ag</w:t>
      </w:r>
      <w:r w:rsidR="00236793">
        <w:rPr>
          <w:rFonts w:ascii="Arial" w:eastAsia="Arial Unicode MS" w:hAnsi="Arial" w:cs="Arial"/>
          <w:sz w:val="24"/>
          <w:szCs w:val="24"/>
        </w:rPr>
        <w:t>ente administrativo (SECRETÁRIA</w:t>
      </w:r>
      <w:r w:rsidRPr="0007152A">
        <w:rPr>
          <w:rFonts w:ascii="Arial" w:eastAsia="Arial Unicode MS" w:hAnsi="Arial" w:cs="Arial"/>
          <w:sz w:val="24"/>
          <w:szCs w:val="24"/>
        </w:rPr>
        <w:t>) deverá participar da reunião do último Conselho de Classe do ano letivo para ciência das decisões tomadas e garantia da fidedignidade no fluxo de informações internas e externas.</w:t>
      </w:r>
    </w:p>
    <w:p w14:paraId="21C7C000" w14:textId="77777777" w:rsidR="009E32B0" w:rsidRPr="0007152A" w:rsidRDefault="009E32B0" w:rsidP="001C7B17">
      <w:pPr>
        <w:spacing w:line="360" w:lineRule="auto"/>
        <w:jc w:val="both"/>
        <w:rPr>
          <w:rFonts w:ascii="Arial" w:eastAsia="Arial Unicode MS" w:hAnsi="Arial" w:cs="Arial"/>
          <w:sz w:val="24"/>
          <w:szCs w:val="24"/>
        </w:rPr>
      </w:pPr>
      <w:r w:rsidRPr="0007152A">
        <w:rPr>
          <w:rFonts w:ascii="Arial" w:eastAsia="Arial Unicode MS" w:hAnsi="Arial" w:cs="Arial"/>
          <w:sz w:val="24"/>
          <w:szCs w:val="24"/>
        </w:rPr>
        <w:tab/>
        <w:t>A equipe pertencente ao Conselho de Classe se reúne trimestralmente em duas etapas:</w:t>
      </w:r>
    </w:p>
    <w:p w14:paraId="071D7E32" w14:textId="77777777" w:rsidR="009E32B0" w:rsidRPr="0007152A" w:rsidRDefault="009E32B0" w:rsidP="001C7B17">
      <w:pPr>
        <w:numPr>
          <w:ilvl w:val="0"/>
          <w:numId w:val="3"/>
        </w:numPr>
        <w:spacing w:line="360" w:lineRule="auto"/>
        <w:jc w:val="both"/>
        <w:rPr>
          <w:rFonts w:ascii="Arial" w:eastAsia="Arial Unicode MS" w:hAnsi="Arial" w:cs="Arial"/>
          <w:sz w:val="24"/>
          <w:szCs w:val="24"/>
        </w:rPr>
      </w:pPr>
      <w:proofErr w:type="spellStart"/>
      <w:r w:rsidRPr="0007152A">
        <w:rPr>
          <w:rFonts w:ascii="Arial" w:eastAsia="Arial Unicode MS" w:hAnsi="Arial" w:cs="Arial"/>
          <w:sz w:val="24"/>
          <w:szCs w:val="24"/>
        </w:rPr>
        <w:t>Pré</w:t>
      </w:r>
      <w:proofErr w:type="spellEnd"/>
      <w:r w:rsidRPr="0007152A">
        <w:rPr>
          <w:rFonts w:ascii="Arial" w:eastAsia="Arial Unicode MS" w:hAnsi="Arial" w:cs="Arial"/>
          <w:sz w:val="24"/>
          <w:szCs w:val="24"/>
        </w:rPr>
        <w:t>-conselho que é realizado nas permanências dos professores regentes e auxiliares.</w:t>
      </w:r>
    </w:p>
    <w:p w14:paraId="117EEE80" w14:textId="77777777" w:rsidR="009E32B0" w:rsidRPr="0007152A" w:rsidRDefault="009E32B0" w:rsidP="001C7B17">
      <w:pPr>
        <w:numPr>
          <w:ilvl w:val="0"/>
          <w:numId w:val="3"/>
        </w:numPr>
        <w:spacing w:line="360" w:lineRule="auto"/>
        <w:jc w:val="both"/>
        <w:rPr>
          <w:rFonts w:ascii="Arial" w:eastAsia="Arial Unicode MS" w:hAnsi="Arial" w:cs="Arial"/>
          <w:sz w:val="24"/>
          <w:szCs w:val="24"/>
        </w:rPr>
      </w:pPr>
      <w:r w:rsidRPr="0007152A">
        <w:rPr>
          <w:rFonts w:ascii="Arial" w:eastAsia="Arial Unicode MS" w:hAnsi="Arial" w:cs="Arial"/>
          <w:sz w:val="24"/>
          <w:szCs w:val="24"/>
        </w:rPr>
        <w:t xml:space="preserve">Conselho Geral que elenca os indicadores, facilitadores e </w:t>
      </w:r>
      <w:proofErr w:type="spellStart"/>
      <w:r w:rsidRPr="0007152A">
        <w:rPr>
          <w:rFonts w:ascii="Arial" w:eastAsia="Arial Unicode MS" w:hAnsi="Arial" w:cs="Arial"/>
          <w:sz w:val="24"/>
          <w:szCs w:val="24"/>
        </w:rPr>
        <w:t>dificultadores</w:t>
      </w:r>
      <w:proofErr w:type="spellEnd"/>
      <w:r w:rsidRPr="0007152A">
        <w:rPr>
          <w:rFonts w:ascii="Arial" w:eastAsia="Arial Unicode MS" w:hAnsi="Arial" w:cs="Arial"/>
          <w:sz w:val="24"/>
          <w:szCs w:val="24"/>
        </w:rPr>
        <w:t xml:space="preserve"> do processo de aprendizagem propondo a superação das dificuldades detectadas.</w:t>
      </w:r>
    </w:p>
    <w:p w14:paraId="4D907007" w14:textId="77777777" w:rsidR="0074199E" w:rsidRDefault="0074199E" w:rsidP="001C7B17">
      <w:pPr>
        <w:spacing w:after="0" w:line="360" w:lineRule="auto"/>
        <w:ind w:left="705" w:hanging="705"/>
        <w:jc w:val="both"/>
        <w:rPr>
          <w:rFonts w:ascii="Arial" w:eastAsia="Times New Roman" w:hAnsi="Arial" w:cs="Arial"/>
          <w:b/>
          <w:bCs/>
          <w:sz w:val="24"/>
          <w:szCs w:val="24"/>
        </w:rPr>
      </w:pPr>
    </w:p>
    <w:p w14:paraId="441ABA73" w14:textId="3D572249" w:rsidR="00346682" w:rsidRPr="00346682" w:rsidRDefault="00346682" w:rsidP="00346682">
      <w:pPr>
        <w:widowControl w:val="0"/>
        <w:autoSpaceDE w:val="0"/>
        <w:autoSpaceDN w:val="0"/>
        <w:adjustRightInd w:val="0"/>
        <w:spacing w:after="0" w:line="360" w:lineRule="auto"/>
        <w:jc w:val="both"/>
        <w:rPr>
          <w:rFonts w:ascii="Arial" w:eastAsia="Times New Roman" w:hAnsi="Arial" w:cs="Arial"/>
          <w:color w:val="FF0000"/>
          <w:sz w:val="24"/>
          <w:szCs w:val="24"/>
        </w:rPr>
      </w:pPr>
      <w:r w:rsidRPr="00346682">
        <w:rPr>
          <w:rFonts w:ascii="Arial" w:eastAsia="Times New Roman" w:hAnsi="Arial" w:cs="Arial"/>
          <w:color w:val="FF0000"/>
          <w:sz w:val="24"/>
          <w:szCs w:val="24"/>
        </w:rPr>
        <w:t>CONSELHOS DE CLASSE</w:t>
      </w:r>
    </w:p>
    <w:p w14:paraId="52CB324B" w14:textId="77777777" w:rsidR="00346682" w:rsidRPr="00346682" w:rsidRDefault="00346682" w:rsidP="00346682">
      <w:pPr>
        <w:widowControl w:val="0"/>
        <w:autoSpaceDE w:val="0"/>
        <w:autoSpaceDN w:val="0"/>
        <w:adjustRightInd w:val="0"/>
        <w:spacing w:after="0" w:line="360" w:lineRule="auto"/>
        <w:jc w:val="both"/>
        <w:rPr>
          <w:rFonts w:ascii="Arial" w:eastAsia="Times New Roman" w:hAnsi="Arial" w:cs="Arial"/>
          <w:b/>
          <w:color w:val="FF0000"/>
          <w:sz w:val="24"/>
          <w:szCs w:val="24"/>
        </w:rPr>
      </w:pPr>
    </w:p>
    <w:p w14:paraId="506FAAD6" w14:textId="7632D24D" w:rsidR="00346682" w:rsidRPr="00346682" w:rsidRDefault="00346682" w:rsidP="00346682">
      <w:pPr>
        <w:widowControl w:val="0"/>
        <w:autoSpaceDE w:val="0"/>
        <w:autoSpaceDN w:val="0"/>
        <w:adjustRightInd w:val="0"/>
        <w:spacing w:after="0" w:line="360" w:lineRule="auto"/>
        <w:ind w:firstLine="709"/>
        <w:jc w:val="both"/>
        <w:rPr>
          <w:rFonts w:ascii="Arial" w:hAnsi="Arial" w:cs="Arial"/>
          <w:color w:val="FF0000"/>
          <w:sz w:val="24"/>
          <w:szCs w:val="24"/>
        </w:rPr>
      </w:pPr>
      <w:r w:rsidRPr="00346682">
        <w:rPr>
          <w:rFonts w:ascii="Arial" w:hAnsi="Arial" w:cs="Arial"/>
          <w:color w:val="FF0000"/>
          <w:sz w:val="24"/>
          <w:szCs w:val="24"/>
        </w:rPr>
        <w:t xml:space="preserve">O </w:t>
      </w:r>
      <w:r w:rsidRPr="00346682">
        <w:rPr>
          <w:rFonts w:ascii="Arial" w:hAnsi="Arial" w:cs="Arial"/>
          <w:b/>
          <w:color w:val="FF0000"/>
          <w:sz w:val="24"/>
          <w:szCs w:val="24"/>
        </w:rPr>
        <w:t>Conselho de Classe</w:t>
      </w:r>
      <w:r w:rsidRPr="00346682">
        <w:rPr>
          <w:rFonts w:ascii="Arial" w:hAnsi="Arial" w:cs="Arial"/>
          <w:color w:val="FF0000"/>
          <w:sz w:val="24"/>
          <w:szCs w:val="24"/>
        </w:rPr>
        <w:t xml:space="preserve"> está diretamente relacionado à avaliação e, de acordo com o Regimento Escolar, é órgão consultivo, normativo e deliberativo para assuntos didático-pedagógicos, no qual profissionais envolvidos no processo ensino-aprendizagem refletem e discutem acerca da aprendizagem dos estudantes, da atuação docente, dos resultados das estratégias de ensino empregadas, da adequação da organização curricular e metodológica e outros aspectos referentes a esse processo, a fim de avaliá-lo para </w:t>
      </w:r>
      <w:r w:rsidRPr="00346682">
        <w:rPr>
          <w:rFonts w:ascii="Arial" w:hAnsi="Arial" w:cs="Arial"/>
          <w:color w:val="FF0000"/>
          <w:sz w:val="24"/>
          <w:szCs w:val="24"/>
        </w:rPr>
        <w:lastRenderedPageBreak/>
        <w:t>aprimorar a prática pedagógica. “O Conselho de Classe, como mecanismo previsto na organização da Escola, reflete, em realidade, como vem sendo concebida e vivenciada a Educação Escolar, suscitando, portanto, diversas e complexas dimensões, que podem ser tomadas como foco de análise (</w:t>
      </w:r>
      <w:proofErr w:type="gramStart"/>
      <w:r w:rsidRPr="00346682">
        <w:rPr>
          <w:rFonts w:ascii="Arial" w:hAnsi="Arial" w:cs="Arial"/>
          <w:color w:val="FF0000"/>
          <w:sz w:val="24"/>
          <w:szCs w:val="24"/>
        </w:rPr>
        <w:t>SOUSA,</w:t>
      </w:r>
      <w:proofErr w:type="gramEnd"/>
      <w:r w:rsidRPr="00346682">
        <w:rPr>
          <w:rFonts w:ascii="Arial" w:hAnsi="Arial" w:cs="Arial"/>
          <w:color w:val="FF0000"/>
          <w:sz w:val="24"/>
          <w:szCs w:val="24"/>
        </w:rPr>
        <w:t xml:space="preserve">1998, p. 45).” </w:t>
      </w:r>
    </w:p>
    <w:p w14:paraId="66F9C482" w14:textId="77777777" w:rsidR="00346682" w:rsidRDefault="00346682" w:rsidP="00346682">
      <w:pPr>
        <w:widowControl w:val="0"/>
        <w:autoSpaceDE w:val="0"/>
        <w:autoSpaceDN w:val="0"/>
        <w:adjustRightInd w:val="0"/>
        <w:spacing w:after="0" w:line="360" w:lineRule="auto"/>
        <w:ind w:firstLine="709"/>
        <w:jc w:val="both"/>
        <w:rPr>
          <w:rFonts w:ascii="Arial" w:hAnsi="Arial" w:cs="Arial"/>
          <w:color w:val="FF0000"/>
          <w:sz w:val="24"/>
          <w:szCs w:val="24"/>
        </w:rPr>
      </w:pPr>
      <w:r w:rsidRPr="00346682">
        <w:rPr>
          <w:rFonts w:ascii="Arial" w:hAnsi="Arial" w:cs="Arial"/>
          <w:color w:val="FF0000"/>
          <w:sz w:val="24"/>
          <w:szCs w:val="24"/>
        </w:rPr>
        <w:t>O Conselho de Classe não é formado apenas para discussão de situações individuais dos estudantes, mas para levantar, coletivamente, as intervenções necessárias no intuito de melhorar o processo ensino-aprendizagem em todos os componentes curriculares, de prever mudanças tanto na prática dos docentes, quanto na organização dos conteúdos curriculares e na dinâmica escolar, traçando metas para cumpri-las.</w:t>
      </w:r>
    </w:p>
    <w:p w14:paraId="34EC27E1" w14:textId="77777777" w:rsidR="00B43645" w:rsidRPr="00346682" w:rsidRDefault="00B43645" w:rsidP="00346682">
      <w:pPr>
        <w:widowControl w:val="0"/>
        <w:autoSpaceDE w:val="0"/>
        <w:autoSpaceDN w:val="0"/>
        <w:adjustRightInd w:val="0"/>
        <w:spacing w:after="0" w:line="360" w:lineRule="auto"/>
        <w:ind w:firstLine="709"/>
        <w:jc w:val="both"/>
        <w:rPr>
          <w:rFonts w:ascii="Arial" w:eastAsia="Times New Roman" w:hAnsi="Arial" w:cs="Arial"/>
          <w:b/>
          <w:color w:val="FF0000"/>
          <w:sz w:val="24"/>
          <w:szCs w:val="24"/>
        </w:rPr>
      </w:pPr>
    </w:p>
    <w:p w14:paraId="16F4973B" w14:textId="77777777" w:rsidR="00346682" w:rsidRPr="00346682" w:rsidRDefault="00346682" w:rsidP="00346682">
      <w:pPr>
        <w:widowControl w:val="0"/>
        <w:autoSpaceDE w:val="0"/>
        <w:autoSpaceDN w:val="0"/>
        <w:adjustRightInd w:val="0"/>
        <w:spacing w:after="0" w:line="360" w:lineRule="auto"/>
        <w:ind w:firstLine="709"/>
        <w:jc w:val="both"/>
        <w:rPr>
          <w:rFonts w:ascii="Arial" w:eastAsia="Times New Roman" w:hAnsi="Arial" w:cs="Arial"/>
          <w:color w:val="FF0000"/>
          <w:sz w:val="24"/>
          <w:szCs w:val="24"/>
        </w:rPr>
      </w:pPr>
    </w:p>
    <w:p w14:paraId="405A6A68" w14:textId="77777777" w:rsidR="00346682" w:rsidRPr="00346682" w:rsidRDefault="00346682" w:rsidP="00346682">
      <w:pPr>
        <w:widowControl w:val="0"/>
        <w:autoSpaceDE w:val="0"/>
        <w:autoSpaceDN w:val="0"/>
        <w:adjustRightInd w:val="0"/>
        <w:spacing w:after="0" w:line="360" w:lineRule="auto"/>
        <w:jc w:val="both"/>
        <w:rPr>
          <w:rFonts w:ascii="Arial" w:hAnsi="Arial" w:cs="Arial"/>
          <w:color w:val="FF0000"/>
          <w:sz w:val="24"/>
          <w:szCs w:val="24"/>
        </w:rPr>
      </w:pPr>
      <w:r w:rsidRPr="00346682">
        <w:rPr>
          <w:rFonts w:ascii="Arial" w:hAnsi="Arial" w:cs="Arial"/>
          <w:color w:val="FF0000"/>
          <w:sz w:val="24"/>
          <w:szCs w:val="24"/>
        </w:rPr>
        <w:t>CONSELHO DE CLASSE FINAL</w:t>
      </w:r>
    </w:p>
    <w:p w14:paraId="67B0E58E" w14:textId="77777777" w:rsidR="00346682" w:rsidRPr="00346682" w:rsidRDefault="00346682" w:rsidP="00346682">
      <w:pPr>
        <w:widowControl w:val="0"/>
        <w:autoSpaceDE w:val="0"/>
        <w:autoSpaceDN w:val="0"/>
        <w:adjustRightInd w:val="0"/>
        <w:spacing w:after="0" w:line="360" w:lineRule="auto"/>
        <w:ind w:firstLine="709"/>
        <w:jc w:val="both"/>
        <w:rPr>
          <w:rFonts w:ascii="Arial" w:hAnsi="Arial" w:cs="Arial"/>
          <w:b/>
          <w:color w:val="FF0000"/>
          <w:sz w:val="24"/>
          <w:szCs w:val="24"/>
        </w:rPr>
      </w:pPr>
    </w:p>
    <w:p w14:paraId="08636742" w14:textId="02183841" w:rsidR="00346682" w:rsidRPr="00346682" w:rsidRDefault="00346682" w:rsidP="00346682">
      <w:pPr>
        <w:widowControl w:val="0"/>
        <w:autoSpaceDE w:val="0"/>
        <w:autoSpaceDN w:val="0"/>
        <w:adjustRightInd w:val="0"/>
        <w:spacing w:line="360" w:lineRule="auto"/>
        <w:ind w:firstLine="709"/>
        <w:jc w:val="both"/>
        <w:rPr>
          <w:rFonts w:ascii="Arial" w:hAnsi="Arial" w:cs="Arial"/>
          <w:color w:val="FF0000"/>
          <w:sz w:val="24"/>
          <w:szCs w:val="24"/>
        </w:rPr>
      </w:pPr>
      <w:r w:rsidRPr="00346682">
        <w:rPr>
          <w:rFonts w:ascii="Arial" w:hAnsi="Arial" w:cs="Arial"/>
          <w:color w:val="FF0000"/>
          <w:sz w:val="24"/>
          <w:szCs w:val="24"/>
        </w:rPr>
        <w:t xml:space="preserve">       A cada trimestre, com base em avaliações e registros efetivados pela escola, tendo claro que nem todos os estudantes aprendem ao mesmo tempo e da mesma forma, as equipes escolares reúnem-se em Conselho de Classe trimestralmente e no final do ano letivo l, a fim de discutir, analisar e definir sobre a aprendizagem do aluno.</w:t>
      </w:r>
    </w:p>
    <w:p w14:paraId="687D0D51" w14:textId="77777777" w:rsidR="00346682" w:rsidRPr="00346682" w:rsidRDefault="00346682" w:rsidP="00346682">
      <w:pPr>
        <w:widowControl w:val="0"/>
        <w:autoSpaceDE w:val="0"/>
        <w:autoSpaceDN w:val="0"/>
        <w:adjustRightInd w:val="0"/>
        <w:spacing w:line="360" w:lineRule="auto"/>
        <w:ind w:firstLine="709"/>
        <w:jc w:val="both"/>
        <w:rPr>
          <w:rFonts w:ascii="Arial" w:hAnsi="Arial" w:cs="Arial"/>
          <w:color w:val="FF0000"/>
          <w:sz w:val="24"/>
          <w:szCs w:val="24"/>
        </w:rPr>
      </w:pPr>
      <w:r w:rsidRPr="00346682">
        <w:rPr>
          <w:rFonts w:ascii="Arial" w:hAnsi="Arial" w:cs="Arial"/>
          <w:color w:val="FF0000"/>
          <w:sz w:val="24"/>
          <w:szCs w:val="24"/>
        </w:rPr>
        <w:t xml:space="preserve">A progressão dos estudantes acontece no final de cada ciclo. Essa progressão poderá ocorrer por: </w:t>
      </w:r>
    </w:p>
    <w:p w14:paraId="2074BB10" w14:textId="77777777" w:rsidR="00346682" w:rsidRPr="00346682" w:rsidRDefault="00346682" w:rsidP="00346682">
      <w:pPr>
        <w:widowControl w:val="0"/>
        <w:autoSpaceDE w:val="0"/>
        <w:autoSpaceDN w:val="0"/>
        <w:adjustRightInd w:val="0"/>
        <w:spacing w:line="360" w:lineRule="auto"/>
        <w:jc w:val="both"/>
        <w:rPr>
          <w:rFonts w:ascii="Arial" w:hAnsi="Arial" w:cs="Arial"/>
          <w:color w:val="FF0000"/>
          <w:sz w:val="24"/>
          <w:szCs w:val="24"/>
        </w:rPr>
      </w:pPr>
      <w:r w:rsidRPr="00346682">
        <w:rPr>
          <w:rFonts w:ascii="Arial" w:hAnsi="Arial" w:cs="Arial"/>
          <w:color w:val="FF0000"/>
          <w:sz w:val="24"/>
          <w:szCs w:val="24"/>
        </w:rPr>
        <w:t xml:space="preserve">– </w:t>
      </w:r>
      <w:r w:rsidRPr="00346682">
        <w:rPr>
          <w:rFonts w:ascii="Arial" w:hAnsi="Arial" w:cs="Arial"/>
          <w:b/>
          <w:color w:val="FF0000"/>
          <w:sz w:val="24"/>
          <w:szCs w:val="24"/>
        </w:rPr>
        <w:t>Progressão simples (PS</w:t>
      </w:r>
      <w:r w:rsidRPr="00346682">
        <w:rPr>
          <w:rFonts w:ascii="Arial" w:hAnsi="Arial" w:cs="Arial"/>
          <w:color w:val="FF0000"/>
          <w:sz w:val="24"/>
          <w:szCs w:val="24"/>
        </w:rPr>
        <w:t xml:space="preserve">) – para o estudante que prossegue normalmente seus estudos de um ano para o outro, no mesmo ciclo, ou de um ciclo para outro; </w:t>
      </w:r>
    </w:p>
    <w:p w14:paraId="39391819" w14:textId="77777777" w:rsidR="00346682" w:rsidRPr="00346682" w:rsidRDefault="00346682" w:rsidP="00346682">
      <w:pPr>
        <w:widowControl w:val="0"/>
        <w:autoSpaceDE w:val="0"/>
        <w:autoSpaceDN w:val="0"/>
        <w:adjustRightInd w:val="0"/>
        <w:spacing w:line="360" w:lineRule="auto"/>
        <w:jc w:val="both"/>
        <w:rPr>
          <w:rFonts w:ascii="Arial" w:hAnsi="Arial" w:cs="Arial"/>
          <w:color w:val="FF0000"/>
          <w:sz w:val="24"/>
          <w:szCs w:val="24"/>
        </w:rPr>
      </w:pPr>
      <w:r w:rsidRPr="00346682">
        <w:rPr>
          <w:rFonts w:ascii="Arial" w:hAnsi="Arial" w:cs="Arial"/>
          <w:color w:val="FF0000"/>
          <w:sz w:val="24"/>
          <w:szCs w:val="24"/>
        </w:rPr>
        <w:t xml:space="preserve"> – </w:t>
      </w:r>
      <w:r w:rsidRPr="00346682">
        <w:rPr>
          <w:rFonts w:ascii="Arial" w:hAnsi="Arial" w:cs="Arial"/>
          <w:b/>
          <w:color w:val="FF0000"/>
          <w:sz w:val="24"/>
          <w:szCs w:val="24"/>
        </w:rPr>
        <w:t>Progressão com apoio (PA</w:t>
      </w:r>
      <w:r w:rsidRPr="00346682">
        <w:rPr>
          <w:rFonts w:ascii="Arial" w:hAnsi="Arial" w:cs="Arial"/>
          <w:color w:val="FF0000"/>
          <w:sz w:val="24"/>
          <w:szCs w:val="24"/>
        </w:rPr>
        <w:t xml:space="preserve">) – para o estudante que progride para o ano ou ciclo seguinte, com necessidade de acompanhamento em algum componente curricular. </w:t>
      </w:r>
    </w:p>
    <w:p w14:paraId="5E5E5544" w14:textId="47D05E11" w:rsidR="00346682" w:rsidRPr="00346682" w:rsidRDefault="00346682" w:rsidP="00346682">
      <w:pPr>
        <w:widowControl w:val="0"/>
        <w:autoSpaceDE w:val="0"/>
        <w:autoSpaceDN w:val="0"/>
        <w:adjustRightInd w:val="0"/>
        <w:spacing w:line="360" w:lineRule="auto"/>
        <w:ind w:firstLine="708"/>
        <w:jc w:val="both"/>
        <w:rPr>
          <w:rFonts w:ascii="Arial" w:eastAsia="Times New Roman" w:hAnsi="Arial" w:cs="Arial"/>
          <w:color w:val="FF0000"/>
          <w:sz w:val="24"/>
          <w:szCs w:val="24"/>
        </w:rPr>
      </w:pPr>
      <w:r w:rsidRPr="00346682">
        <w:rPr>
          <w:rFonts w:ascii="Arial" w:hAnsi="Arial" w:cs="Arial"/>
          <w:color w:val="FF0000"/>
          <w:sz w:val="24"/>
          <w:szCs w:val="24"/>
        </w:rPr>
        <w:t xml:space="preserve"> A progressão do estudante de um ano a outro no ciclo será feita desde que o estudante tenha frequência mínima de 75% da carga horária total do ano letivo. Entre os ciclos, a progressão será feita desde que o estudante não apresente dificuldades significativas de aprendizagem. Caso contrário, o caso deverá passar por estudos mais aprofundados, feitos por uma Equipe de Análise da aprendizagem.</w:t>
      </w:r>
    </w:p>
    <w:p w14:paraId="63F9F7E7" w14:textId="1E2A7C71" w:rsidR="00346682" w:rsidRPr="00346682" w:rsidRDefault="00346682" w:rsidP="00346682">
      <w:pPr>
        <w:widowControl w:val="0"/>
        <w:autoSpaceDE w:val="0"/>
        <w:autoSpaceDN w:val="0"/>
        <w:adjustRightInd w:val="0"/>
        <w:spacing w:line="360" w:lineRule="auto"/>
        <w:ind w:firstLine="708"/>
        <w:jc w:val="both"/>
        <w:rPr>
          <w:rFonts w:ascii="Arial" w:eastAsia="Times New Roman" w:hAnsi="Arial" w:cs="Arial"/>
          <w:color w:val="FF0000"/>
          <w:sz w:val="24"/>
          <w:szCs w:val="24"/>
        </w:rPr>
      </w:pPr>
      <w:r w:rsidRPr="00346682">
        <w:rPr>
          <w:rFonts w:ascii="Arial" w:eastAsia="Times New Roman" w:hAnsi="Arial" w:cs="Arial"/>
          <w:color w:val="FF0000"/>
          <w:sz w:val="24"/>
          <w:szCs w:val="24"/>
        </w:rPr>
        <w:t>Na Escola Municipal CEI Professora Tereza Matsumoto</w:t>
      </w:r>
      <w:r>
        <w:rPr>
          <w:rFonts w:ascii="Arial" w:eastAsia="Times New Roman" w:hAnsi="Arial" w:cs="Arial"/>
          <w:color w:val="FF0000"/>
          <w:sz w:val="24"/>
          <w:szCs w:val="24"/>
        </w:rPr>
        <w:t xml:space="preserve"> </w:t>
      </w:r>
      <w:r w:rsidRPr="00346682">
        <w:rPr>
          <w:rFonts w:ascii="Arial" w:eastAsia="Times New Roman" w:hAnsi="Arial" w:cs="Arial"/>
          <w:color w:val="FF0000"/>
          <w:sz w:val="24"/>
          <w:szCs w:val="24"/>
        </w:rPr>
        <w:t>o Conselho de Classe é</w:t>
      </w:r>
      <w:r>
        <w:rPr>
          <w:rFonts w:ascii="Arial" w:eastAsia="Times New Roman" w:hAnsi="Arial" w:cs="Arial"/>
          <w:color w:val="FF0000"/>
          <w:sz w:val="24"/>
          <w:szCs w:val="24"/>
        </w:rPr>
        <w:t xml:space="preserve"> </w:t>
      </w:r>
      <w:r w:rsidRPr="00346682">
        <w:rPr>
          <w:rFonts w:ascii="Arial" w:eastAsia="Times New Roman" w:hAnsi="Arial" w:cs="Arial"/>
          <w:color w:val="FF0000"/>
          <w:sz w:val="24"/>
          <w:szCs w:val="24"/>
        </w:rPr>
        <w:t>realizado ao final de cada</w:t>
      </w:r>
      <w:r>
        <w:rPr>
          <w:rFonts w:ascii="Arial" w:eastAsia="Times New Roman" w:hAnsi="Arial" w:cs="Arial"/>
          <w:color w:val="FF0000"/>
          <w:sz w:val="24"/>
          <w:szCs w:val="24"/>
        </w:rPr>
        <w:t xml:space="preserve"> </w:t>
      </w:r>
      <w:r w:rsidRPr="00346682">
        <w:rPr>
          <w:rFonts w:ascii="Arial" w:eastAsia="Times New Roman" w:hAnsi="Arial" w:cs="Arial"/>
          <w:color w:val="FF0000"/>
          <w:sz w:val="24"/>
          <w:szCs w:val="24"/>
        </w:rPr>
        <w:t>trimestre</w:t>
      </w:r>
      <w:r w:rsidRPr="00346682">
        <w:rPr>
          <w:rFonts w:ascii="Arial" w:eastAsia="Times New Roman" w:hAnsi="Arial" w:cs="Arial"/>
          <w:b/>
          <w:color w:val="FF0000"/>
          <w:sz w:val="24"/>
          <w:szCs w:val="24"/>
        </w:rPr>
        <w:t>,</w:t>
      </w:r>
      <w:r>
        <w:rPr>
          <w:rFonts w:ascii="Arial" w:eastAsia="Times New Roman" w:hAnsi="Arial" w:cs="Arial"/>
          <w:b/>
          <w:color w:val="FF0000"/>
          <w:sz w:val="24"/>
          <w:szCs w:val="24"/>
        </w:rPr>
        <w:t xml:space="preserve"> </w:t>
      </w:r>
      <w:r w:rsidRPr="00346682">
        <w:rPr>
          <w:rFonts w:ascii="Arial" w:eastAsia="Times New Roman" w:hAnsi="Arial" w:cs="Arial"/>
          <w:color w:val="FF0000"/>
          <w:sz w:val="24"/>
          <w:szCs w:val="24"/>
        </w:rPr>
        <w:t>individualmente com cada regente nas permanências com data prevista em calendário.</w:t>
      </w:r>
    </w:p>
    <w:p w14:paraId="07A84FD5" w14:textId="61F538D4" w:rsidR="00346682" w:rsidRPr="00346682" w:rsidRDefault="00346682" w:rsidP="00346682">
      <w:pPr>
        <w:widowControl w:val="0"/>
        <w:autoSpaceDE w:val="0"/>
        <w:autoSpaceDN w:val="0"/>
        <w:adjustRightInd w:val="0"/>
        <w:spacing w:line="360" w:lineRule="auto"/>
        <w:ind w:firstLine="708"/>
        <w:jc w:val="both"/>
        <w:rPr>
          <w:rFonts w:ascii="Arial" w:eastAsia="Times New Roman" w:hAnsi="Arial" w:cs="Arial"/>
          <w:color w:val="FF0000"/>
          <w:sz w:val="24"/>
          <w:szCs w:val="24"/>
        </w:rPr>
      </w:pPr>
      <w:r w:rsidRPr="00346682">
        <w:rPr>
          <w:rFonts w:ascii="Arial" w:eastAsia="Times New Roman" w:hAnsi="Arial" w:cs="Arial"/>
          <w:color w:val="FF0000"/>
          <w:sz w:val="24"/>
          <w:szCs w:val="24"/>
        </w:rPr>
        <w:lastRenderedPageBreak/>
        <w:t xml:space="preserve">O </w:t>
      </w:r>
      <w:r w:rsidRPr="00346682">
        <w:rPr>
          <w:rFonts w:ascii="Arial" w:eastAsia="Times New Roman" w:hAnsi="Arial" w:cs="Arial"/>
          <w:b/>
          <w:color w:val="FF0000"/>
          <w:sz w:val="24"/>
          <w:szCs w:val="24"/>
        </w:rPr>
        <w:t>Conselho final</w:t>
      </w:r>
      <w:r>
        <w:rPr>
          <w:rFonts w:ascii="Arial" w:eastAsia="Times New Roman" w:hAnsi="Arial" w:cs="Arial"/>
          <w:b/>
          <w:color w:val="FF0000"/>
          <w:sz w:val="24"/>
          <w:szCs w:val="24"/>
        </w:rPr>
        <w:t xml:space="preserve"> </w:t>
      </w:r>
      <w:r w:rsidRPr="00346682">
        <w:rPr>
          <w:rFonts w:ascii="Arial" w:eastAsia="Times New Roman" w:hAnsi="Arial" w:cs="Arial"/>
          <w:color w:val="FF0000"/>
          <w:sz w:val="24"/>
          <w:szCs w:val="24"/>
        </w:rPr>
        <w:t>acontece no final do ano, com os regentes, pedagogos, diretora, vice-diretora com</w:t>
      </w:r>
      <w:r>
        <w:rPr>
          <w:rFonts w:ascii="Arial" w:eastAsia="Times New Roman" w:hAnsi="Arial" w:cs="Arial"/>
          <w:color w:val="FF0000"/>
          <w:sz w:val="24"/>
          <w:szCs w:val="24"/>
        </w:rPr>
        <w:t xml:space="preserve"> </w:t>
      </w:r>
      <w:r w:rsidRPr="00346682">
        <w:rPr>
          <w:rFonts w:ascii="Arial" w:eastAsia="Times New Roman" w:hAnsi="Arial" w:cs="Arial"/>
          <w:color w:val="FF0000"/>
          <w:sz w:val="24"/>
          <w:szCs w:val="24"/>
        </w:rPr>
        <w:t>registrado em ata.</w:t>
      </w:r>
    </w:p>
    <w:p w14:paraId="48D7B905" w14:textId="77777777" w:rsidR="00346682" w:rsidRDefault="00346682" w:rsidP="001C7B17">
      <w:pPr>
        <w:spacing w:after="0" w:line="360" w:lineRule="auto"/>
        <w:ind w:left="705" w:hanging="705"/>
        <w:jc w:val="both"/>
        <w:rPr>
          <w:rFonts w:ascii="Arial" w:eastAsia="Times New Roman" w:hAnsi="Arial" w:cs="Arial"/>
          <w:b/>
          <w:bCs/>
          <w:sz w:val="24"/>
          <w:szCs w:val="24"/>
        </w:rPr>
      </w:pPr>
    </w:p>
    <w:p w14:paraId="18EDF912" w14:textId="77777777" w:rsidR="009E32B0" w:rsidRDefault="009E32B0" w:rsidP="001C7B17">
      <w:pPr>
        <w:spacing w:after="0" w:line="360" w:lineRule="auto"/>
        <w:ind w:left="705" w:hanging="705"/>
        <w:jc w:val="both"/>
        <w:rPr>
          <w:rFonts w:ascii="Arial" w:eastAsia="Times New Roman" w:hAnsi="Arial" w:cs="Arial"/>
          <w:b/>
          <w:bCs/>
          <w:sz w:val="24"/>
          <w:szCs w:val="24"/>
        </w:rPr>
      </w:pPr>
    </w:p>
    <w:p w14:paraId="7C78D491" w14:textId="77777777" w:rsidR="009E32B0" w:rsidRPr="0007152A" w:rsidRDefault="007409BC" w:rsidP="001C7B17">
      <w:pPr>
        <w:spacing w:before="200" w:after="0" w:line="360" w:lineRule="auto"/>
        <w:ind w:left="547" w:hanging="547"/>
        <w:jc w:val="both"/>
        <w:rPr>
          <w:rFonts w:ascii="Arial" w:eastAsia="Times New Roman" w:hAnsi="Arial" w:cs="Arial"/>
          <w:b/>
          <w:sz w:val="24"/>
          <w:szCs w:val="24"/>
        </w:rPr>
      </w:pPr>
      <w:r>
        <w:rPr>
          <w:rFonts w:ascii="Arial" w:hAnsi="Arial" w:cs="Arial"/>
          <w:b/>
          <w:color w:val="404040" w:themeColor="text1" w:themeTint="BF"/>
          <w:kern w:val="24"/>
          <w:sz w:val="24"/>
          <w:szCs w:val="24"/>
        </w:rPr>
        <w:t xml:space="preserve">5.4.5 </w:t>
      </w:r>
      <w:r w:rsidR="009E32B0" w:rsidRPr="0007152A">
        <w:rPr>
          <w:rFonts w:ascii="Arial" w:hAnsi="Arial" w:cs="Arial"/>
          <w:b/>
          <w:color w:val="404040" w:themeColor="text1" w:themeTint="BF"/>
          <w:kern w:val="24"/>
          <w:sz w:val="24"/>
          <w:szCs w:val="24"/>
        </w:rPr>
        <w:t>Instrumentos individuais de avaliação:</w:t>
      </w:r>
    </w:p>
    <w:p w14:paraId="427FC53F" w14:textId="77777777" w:rsidR="00236793" w:rsidRDefault="009E32B0" w:rsidP="001C7B17">
      <w:pPr>
        <w:spacing w:before="200" w:after="0" w:line="360" w:lineRule="auto"/>
        <w:ind w:firstLine="709"/>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 xml:space="preserve">- </w:t>
      </w:r>
      <w:r>
        <w:rPr>
          <w:rFonts w:ascii="Arial" w:hAnsi="Arial" w:cs="Arial"/>
          <w:color w:val="404040" w:themeColor="text1" w:themeTint="BF"/>
          <w:kern w:val="24"/>
          <w:sz w:val="24"/>
          <w:szCs w:val="24"/>
        </w:rPr>
        <w:t>P</w:t>
      </w:r>
      <w:r w:rsidRPr="0007152A">
        <w:rPr>
          <w:rFonts w:ascii="Arial" w:hAnsi="Arial" w:cs="Arial"/>
          <w:color w:val="404040" w:themeColor="text1" w:themeTint="BF"/>
          <w:kern w:val="24"/>
          <w:sz w:val="24"/>
          <w:szCs w:val="24"/>
        </w:rPr>
        <w:t>rovas orais ou escritas</w:t>
      </w:r>
    </w:p>
    <w:p w14:paraId="3ABEE46B" w14:textId="77777777" w:rsidR="009E32B0" w:rsidRPr="00236793" w:rsidRDefault="009E32B0" w:rsidP="001C7B17">
      <w:pPr>
        <w:spacing w:before="200" w:after="0" w:line="360" w:lineRule="auto"/>
        <w:ind w:firstLine="709"/>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 xml:space="preserve">- </w:t>
      </w:r>
      <w:r>
        <w:rPr>
          <w:rFonts w:ascii="Arial" w:hAnsi="Arial" w:cs="Arial"/>
          <w:color w:val="404040" w:themeColor="text1" w:themeTint="BF"/>
          <w:kern w:val="24"/>
          <w:sz w:val="24"/>
          <w:szCs w:val="24"/>
        </w:rPr>
        <w:t>T</w:t>
      </w:r>
      <w:r w:rsidRPr="0007152A">
        <w:rPr>
          <w:rFonts w:ascii="Arial" w:hAnsi="Arial" w:cs="Arial"/>
          <w:color w:val="404040" w:themeColor="text1" w:themeTint="BF"/>
          <w:kern w:val="24"/>
          <w:sz w:val="24"/>
          <w:szCs w:val="24"/>
        </w:rPr>
        <w:t>rabalhos individuais</w:t>
      </w:r>
    </w:p>
    <w:p w14:paraId="484DB13D" w14:textId="77777777" w:rsidR="009E32B0" w:rsidRPr="0007152A" w:rsidRDefault="00236793" w:rsidP="001C7B17">
      <w:pPr>
        <w:spacing w:after="0" w:line="360" w:lineRule="auto"/>
        <w:ind w:firstLine="709"/>
        <w:jc w:val="both"/>
        <w:textAlignment w:val="baseline"/>
        <w:rPr>
          <w:rFonts w:ascii="Arial" w:eastAsia="Times New Roman" w:hAnsi="Arial" w:cs="Arial"/>
          <w:color w:val="90C226"/>
          <w:sz w:val="24"/>
          <w:szCs w:val="24"/>
        </w:rPr>
      </w:pPr>
      <w:r>
        <w:rPr>
          <w:rFonts w:ascii="Arial" w:eastAsiaTheme="majorEastAsia" w:hAnsi="Arial" w:cs="Arial"/>
          <w:kern w:val="24"/>
          <w:sz w:val="24"/>
          <w:szCs w:val="24"/>
        </w:rPr>
        <w:t>-</w:t>
      </w:r>
      <w:r w:rsidR="009E32B0" w:rsidRPr="0007152A">
        <w:rPr>
          <w:rFonts w:ascii="Arial" w:eastAsiaTheme="majorEastAsia" w:hAnsi="Arial" w:cs="Arial"/>
          <w:kern w:val="24"/>
          <w:sz w:val="24"/>
          <w:szCs w:val="24"/>
        </w:rPr>
        <w:t>Portfólio-</w:t>
      </w:r>
      <w:r w:rsidR="009E32B0" w:rsidRPr="0007152A">
        <w:rPr>
          <w:rFonts w:ascii="Arial" w:hAnsi="Arial" w:cs="Arial"/>
          <w:color w:val="404040"/>
          <w:kern w:val="24"/>
          <w:sz w:val="24"/>
          <w:szCs w:val="24"/>
        </w:rPr>
        <w:t>Coletânea das evidências que documentam o desenvolvimento, as competências e as habilidades de um estudante.</w:t>
      </w:r>
    </w:p>
    <w:p w14:paraId="67955F3A" w14:textId="77777777" w:rsidR="009E32B0" w:rsidRPr="0007152A" w:rsidRDefault="009E32B0" w:rsidP="001C7B17">
      <w:pPr>
        <w:spacing w:line="360" w:lineRule="auto"/>
        <w:ind w:firstLine="709"/>
        <w:contextualSpacing/>
        <w:jc w:val="both"/>
        <w:textAlignment w:val="baseline"/>
        <w:rPr>
          <w:rFonts w:ascii="Arial" w:eastAsia="Times New Roman" w:hAnsi="Arial" w:cs="Arial"/>
          <w:sz w:val="24"/>
          <w:szCs w:val="24"/>
        </w:rPr>
      </w:pPr>
      <w:r w:rsidRPr="0007152A">
        <w:rPr>
          <w:rFonts w:ascii="Arial" w:hAnsi="Arial" w:cs="Arial"/>
          <w:color w:val="404040"/>
          <w:kern w:val="24"/>
          <w:sz w:val="24"/>
          <w:szCs w:val="24"/>
        </w:rPr>
        <w:t>Pode abranger diferentes tipos de documentos: anotações pessoais, experiências de aula, trabalhos pontuais, representações visuais, textos, desenhos.</w:t>
      </w:r>
    </w:p>
    <w:p w14:paraId="68732DC0" w14:textId="77777777" w:rsidR="009E32B0" w:rsidRDefault="009E32B0" w:rsidP="001C7B17">
      <w:pPr>
        <w:spacing w:before="200" w:after="0" w:line="360" w:lineRule="auto"/>
        <w:ind w:firstLine="709"/>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 xml:space="preserve">- </w:t>
      </w:r>
      <w:proofErr w:type="gramStart"/>
      <w:r>
        <w:rPr>
          <w:rFonts w:ascii="Arial" w:hAnsi="Arial" w:cs="Arial"/>
          <w:color w:val="404040" w:themeColor="text1" w:themeTint="BF"/>
          <w:kern w:val="24"/>
          <w:sz w:val="24"/>
          <w:szCs w:val="24"/>
        </w:rPr>
        <w:t>A</w:t>
      </w:r>
      <w:r w:rsidRPr="0007152A">
        <w:rPr>
          <w:rFonts w:ascii="Arial" w:hAnsi="Arial" w:cs="Arial"/>
          <w:color w:val="404040" w:themeColor="text1" w:themeTint="BF"/>
          <w:kern w:val="24"/>
          <w:sz w:val="24"/>
          <w:szCs w:val="24"/>
        </w:rPr>
        <w:t>uto avaliação</w:t>
      </w:r>
      <w:proofErr w:type="gramEnd"/>
    </w:p>
    <w:p w14:paraId="25AF1E5B" w14:textId="77777777" w:rsidR="009E32B0" w:rsidRDefault="009E32B0" w:rsidP="001C7B17">
      <w:pPr>
        <w:spacing w:before="200" w:after="0" w:line="360" w:lineRule="auto"/>
        <w:ind w:left="547" w:hanging="547"/>
        <w:jc w:val="both"/>
        <w:rPr>
          <w:rFonts w:ascii="Arial" w:hAnsi="Arial" w:cs="Arial"/>
          <w:color w:val="404040" w:themeColor="text1" w:themeTint="BF"/>
          <w:kern w:val="24"/>
          <w:sz w:val="24"/>
          <w:szCs w:val="24"/>
        </w:rPr>
      </w:pPr>
      <w:r w:rsidRPr="0007152A">
        <w:rPr>
          <w:rFonts w:ascii="Arial" w:hAnsi="Arial" w:cs="Arial"/>
          <w:b/>
          <w:color w:val="404040" w:themeColor="text1" w:themeTint="BF"/>
          <w:kern w:val="24"/>
          <w:sz w:val="24"/>
          <w:szCs w:val="24"/>
        </w:rPr>
        <w:t xml:space="preserve">     Instrumentos de avaliação coletiva</w:t>
      </w:r>
      <w:r w:rsidRPr="0007152A">
        <w:rPr>
          <w:rFonts w:ascii="Arial" w:hAnsi="Arial" w:cs="Arial"/>
          <w:color w:val="404040" w:themeColor="text1" w:themeTint="BF"/>
          <w:kern w:val="24"/>
          <w:sz w:val="24"/>
          <w:szCs w:val="24"/>
        </w:rPr>
        <w:t>:</w:t>
      </w:r>
    </w:p>
    <w:p w14:paraId="4A2C4959" w14:textId="77777777" w:rsidR="009E32B0" w:rsidRDefault="009E32B0" w:rsidP="001C7B17">
      <w:pPr>
        <w:spacing w:before="200" w:after="0" w:line="360" w:lineRule="auto"/>
        <w:ind w:left="547" w:hanging="547"/>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ab/>
        <w:t>- debates, painéis, seminários.</w:t>
      </w:r>
    </w:p>
    <w:p w14:paraId="2006AF54" w14:textId="77777777" w:rsidR="009E32B0" w:rsidRPr="0007152A" w:rsidRDefault="009E32B0" w:rsidP="001C7B17">
      <w:pPr>
        <w:spacing w:before="200" w:after="0" w:line="360" w:lineRule="auto"/>
        <w:ind w:left="547" w:hanging="547"/>
        <w:jc w:val="both"/>
        <w:rPr>
          <w:rFonts w:ascii="Arial" w:eastAsia="Times New Roman" w:hAnsi="Arial" w:cs="Arial"/>
          <w:sz w:val="24"/>
          <w:szCs w:val="24"/>
        </w:rPr>
      </w:pPr>
      <w:r w:rsidRPr="0007152A">
        <w:rPr>
          <w:rFonts w:ascii="Arial" w:hAnsi="Arial" w:cs="Arial"/>
          <w:color w:val="404040" w:themeColor="text1" w:themeTint="BF"/>
          <w:kern w:val="24"/>
          <w:sz w:val="24"/>
          <w:szCs w:val="24"/>
        </w:rPr>
        <w:tab/>
        <w:t>- trabalhos em grupo</w:t>
      </w:r>
    </w:p>
    <w:p w14:paraId="3B80F4BF" w14:textId="77777777" w:rsidR="009E32B0" w:rsidRDefault="009E32B0" w:rsidP="001C7B17">
      <w:pPr>
        <w:spacing w:before="200" w:after="0" w:line="360" w:lineRule="auto"/>
        <w:ind w:left="547" w:hanging="547"/>
        <w:jc w:val="both"/>
        <w:rPr>
          <w:rFonts w:ascii="Arial" w:hAnsi="Arial" w:cs="Arial"/>
          <w:color w:val="404040" w:themeColor="text1" w:themeTint="BF"/>
          <w:kern w:val="24"/>
          <w:sz w:val="24"/>
          <w:szCs w:val="24"/>
        </w:rPr>
      </w:pPr>
      <w:r w:rsidRPr="0007152A">
        <w:rPr>
          <w:rFonts w:ascii="Arial" w:hAnsi="Arial" w:cs="Arial"/>
          <w:color w:val="404040" w:themeColor="text1" w:themeTint="BF"/>
          <w:kern w:val="24"/>
          <w:sz w:val="24"/>
          <w:szCs w:val="24"/>
        </w:rPr>
        <w:tab/>
        <w:t>- provas resolvidas em dupla ou grupos</w:t>
      </w:r>
    </w:p>
    <w:p w14:paraId="5D3A04F3" w14:textId="77777777" w:rsidR="009E32B0" w:rsidRPr="0007152A" w:rsidRDefault="009E32B0" w:rsidP="001C7B17">
      <w:pPr>
        <w:spacing w:before="200" w:after="0" w:line="360" w:lineRule="auto"/>
        <w:ind w:left="547" w:hanging="547"/>
        <w:jc w:val="both"/>
        <w:rPr>
          <w:rFonts w:ascii="Arial" w:eastAsia="Times New Roman" w:hAnsi="Arial" w:cs="Arial"/>
          <w:sz w:val="24"/>
          <w:szCs w:val="24"/>
        </w:rPr>
      </w:pPr>
    </w:p>
    <w:p w14:paraId="15DCB5A6" w14:textId="77777777" w:rsidR="009E32B0" w:rsidRDefault="009E32B0" w:rsidP="001C7B17">
      <w:pPr>
        <w:spacing w:line="360" w:lineRule="auto"/>
        <w:contextualSpacing/>
        <w:jc w:val="both"/>
        <w:textAlignment w:val="baseline"/>
        <w:rPr>
          <w:rFonts w:ascii="Arial" w:hAnsi="Arial" w:cs="Arial"/>
          <w:color w:val="404040"/>
          <w:kern w:val="24"/>
          <w:sz w:val="24"/>
          <w:szCs w:val="24"/>
        </w:rPr>
      </w:pPr>
      <w:r w:rsidRPr="0007152A">
        <w:rPr>
          <w:rFonts w:ascii="Arial" w:hAnsi="Arial" w:cs="Arial"/>
          <w:b/>
          <w:color w:val="404040"/>
          <w:kern w:val="24"/>
          <w:sz w:val="24"/>
          <w:szCs w:val="24"/>
        </w:rPr>
        <w:t xml:space="preserve">      Critérios de avaliação</w:t>
      </w:r>
    </w:p>
    <w:p w14:paraId="4F314CD6" w14:textId="77777777" w:rsidR="009E32B0" w:rsidRPr="0007152A" w:rsidRDefault="009E32B0" w:rsidP="001C7B17">
      <w:pPr>
        <w:spacing w:line="360" w:lineRule="auto"/>
        <w:ind w:firstLine="709"/>
        <w:contextualSpacing/>
        <w:jc w:val="both"/>
        <w:textAlignment w:val="baseline"/>
        <w:rPr>
          <w:rFonts w:ascii="Arial" w:hAnsi="Arial" w:cs="Arial"/>
          <w:b/>
          <w:color w:val="404040"/>
          <w:kern w:val="24"/>
          <w:sz w:val="24"/>
          <w:szCs w:val="24"/>
        </w:rPr>
      </w:pPr>
      <w:r>
        <w:rPr>
          <w:rFonts w:ascii="Arial" w:hAnsi="Arial" w:cs="Arial"/>
          <w:color w:val="404040"/>
          <w:kern w:val="24"/>
          <w:sz w:val="24"/>
          <w:szCs w:val="24"/>
        </w:rPr>
        <w:t>P</w:t>
      </w:r>
      <w:r w:rsidRPr="0007152A">
        <w:rPr>
          <w:rFonts w:ascii="Arial" w:hAnsi="Arial" w:cs="Arial"/>
          <w:color w:val="404040"/>
          <w:kern w:val="24"/>
          <w:sz w:val="24"/>
          <w:szCs w:val="24"/>
        </w:rPr>
        <w:t>ara cada conteúdo, precisa-se ter claro o que dele se desej</w:t>
      </w:r>
      <w:r>
        <w:rPr>
          <w:rFonts w:ascii="Arial" w:hAnsi="Arial" w:cs="Arial"/>
          <w:color w:val="404040"/>
          <w:kern w:val="24"/>
          <w:sz w:val="24"/>
          <w:szCs w:val="24"/>
        </w:rPr>
        <w:t xml:space="preserve">a ensinar e, portanto, avaliar. </w:t>
      </w:r>
      <w:r w:rsidRPr="0007152A">
        <w:rPr>
          <w:rFonts w:ascii="Arial" w:hAnsi="Arial" w:cs="Arial"/>
          <w:color w:val="404040"/>
          <w:kern w:val="24"/>
          <w:sz w:val="24"/>
          <w:szCs w:val="24"/>
        </w:rPr>
        <w:t>São os critérios que permitem acompanhar o processo de aprendizagem.</w:t>
      </w:r>
    </w:p>
    <w:p w14:paraId="315D9C0A" w14:textId="77777777" w:rsidR="009E32B0" w:rsidRDefault="009E32B0" w:rsidP="001C7B17">
      <w:pPr>
        <w:spacing w:line="360" w:lineRule="auto"/>
        <w:contextualSpacing/>
        <w:jc w:val="both"/>
        <w:textAlignment w:val="baseline"/>
        <w:rPr>
          <w:rFonts w:ascii="Arial" w:hAnsi="Arial" w:cs="Arial"/>
          <w:b/>
          <w:color w:val="404040"/>
          <w:kern w:val="24"/>
          <w:sz w:val="24"/>
          <w:szCs w:val="24"/>
        </w:rPr>
      </w:pPr>
    </w:p>
    <w:p w14:paraId="6F37ED7E" w14:textId="77777777" w:rsidR="009E32B0" w:rsidRDefault="009E32B0" w:rsidP="001C7B17">
      <w:pPr>
        <w:spacing w:line="360" w:lineRule="auto"/>
        <w:contextualSpacing/>
        <w:jc w:val="both"/>
        <w:textAlignment w:val="baseline"/>
        <w:rPr>
          <w:rFonts w:ascii="Arial" w:hAnsi="Arial" w:cs="Arial"/>
          <w:color w:val="404040"/>
          <w:kern w:val="24"/>
          <w:sz w:val="24"/>
          <w:szCs w:val="24"/>
        </w:rPr>
      </w:pPr>
      <w:r w:rsidRPr="0007152A">
        <w:rPr>
          <w:rFonts w:ascii="Arial" w:hAnsi="Arial" w:cs="Arial"/>
          <w:b/>
          <w:color w:val="404040"/>
          <w:kern w:val="24"/>
          <w:sz w:val="24"/>
          <w:szCs w:val="24"/>
        </w:rPr>
        <w:t>Estratégias de avaliação</w:t>
      </w:r>
    </w:p>
    <w:p w14:paraId="4F9EEE03" w14:textId="77777777" w:rsidR="009E32B0" w:rsidRDefault="009E32B0" w:rsidP="001C7B17">
      <w:pPr>
        <w:spacing w:line="360" w:lineRule="auto"/>
        <w:ind w:firstLine="709"/>
        <w:contextualSpacing/>
        <w:jc w:val="both"/>
        <w:textAlignment w:val="baseline"/>
        <w:rPr>
          <w:rFonts w:ascii="Arial" w:hAnsi="Arial" w:cs="Arial"/>
          <w:color w:val="404040"/>
          <w:kern w:val="24"/>
          <w:sz w:val="24"/>
          <w:szCs w:val="24"/>
        </w:rPr>
      </w:pPr>
      <w:r>
        <w:rPr>
          <w:rFonts w:ascii="Arial" w:hAnsi="Arial" w:cs="Arial"/>
          <w:color w:val="404040"/>
          <w:kern w:val="24"/>
          <w:sz w:val="24"/>
          <w:szCs w:val="24"/>
        </w:rPr>
        <w:t>I</w:t>
      </w:r>
      <w:r w:rsidRPr="0007152A">
        <w:rPr>
          <w:rFonts w:ascii="Arial" w:hAnsi="Arial" w:cs="Arial"/>
          <w:color w:val="404040"/>
          <w:kern w:val="24"/>
          <w:sz w:val="24"/>
          <w:szCs w:val="24"/>
        </w:rPr>
        <w:t>ndicam as forma</w:t>
      </w:r>
      <w:r>
        <w:rPr>
          <w:rFonts w:ascii="Arial" w:hAnsi="Arial" w:cs="Arial"/>
          <w:color w:val="404040"/>
          <w:kern w:val="24"/>
          <w:sz w:val="24"/>
          <w:szCs w:val="24"/>
        </w:rPr>
        <w:t xml:space="preserve">s e os instrumentos previamente </w:t>
      </w:r>
      <w:r w:rsidRPr="0007152A">
        <w:rPr>
          <w:rFonts w:ascii="Arial" w:hAnsi="Arial" w:cs="Arial"/>
          <w:color w:val="404040"/>
          <w:kern w:val="24"/>
          <w:sz w:val="24"/>
          <w:szCs w:val="24"/>
        </w:rPr>
        <w:t xml:space="preserve">estabelecidos para se avaliar um conteúdo. </w:t>
      </w:r>
    </w:p>
    <w:p w14:paraId="5BA8DCF6" w14:textId="77777777" w:rsidR="00AC2D98" w:rsidRDefault="00AC2D98" w:rsidP="001C7B17">
      <w:pPr>
        <w:spacing w:line="360" w:lineRule="auto"/>
        <w:ind w:firstLine="709"/>
        <w:contextualSpacing/>
        <w:jc w:val="both"/>
        <w:textAlignment w:val="baseline"/>
        <w:rPr>
          <w:rFonts w:ascii="Arial" w:hAnsi="Arial" w:cs="Arial"/>
          <w:color w:val="404040"/>
          <w:kern w:val="24"/>
          <w:sz w:val="24"/>
          <w:szCs w:val="24"/>
        </w:rPr>
      </w:pPr>
    </w:p>
    <w:p w14:paraId="1F1DD105" w14:textId="77777777" w:rsidR="00F74EB8" w:rsidRDefault="00F74EB8" w:rsidP="001C7B17">
      <w:pPr>
        <w:spacing w:line="360" w:lineRule="auto"/>
        <w:ind w:firstLine="709"/>
        <w:contextualSpacing/>
        <w:jc w:val="both"/>
        <w:textAlignment w:val="baseline"/>
        <w:rPr>
          <w:rFonts w:ascii="Arial" w:hAnsi="Arial" w:cs="Arial"/>
          <w:b/>
          <w:color w:val="404040"/>
          <w:kern w:val="24"/>
          <w:sz w:val="24"/>
          <w:szCs w:val="24"/>
        </w:rPr>
      </w:pPr>
      <w:r w:rsidRPr="00F74EB8">
        <w:rPr>
          <w:rFonts w:ascii="Arial" w:hAnsi="Arial" w:cs="Arial"/>
          <w:b/>
          <w:color w:val="404040"/>
          <w:kern w:val="24"/>
          <w:sz w:val="24"/>
          <w:szCs w:val="24"/>
        </w:rPr>
        <w:t>Parecer</w:t>
      </w:r>
      <w:r>
        <w:rPr>
          <w:rFonts w:ascii="Arial" w:hAnsi="Arial" w:cs="Arial"/>
          <w:b/>
          <w:color w:val="404040"/>
          <w:kern w:val="24"/>
          <w:sz w:val="24"/>
          <w:szCs w:val="24"/>
        </w:rPr>
        <w:t xml:space="preserve"> Objetivo</w:t>
      </w:r>
    </w:p>
    <w:p w14:paraId="55E85DD2" w14:textId="77777777" w:rsidR="00952382" w:rsidRDefault="00952382" w:rsidP="001C7B17">
      <w:pPr>
        <w:spacing w:line="360" w:lineRule="auto"/>
        <w:ind w:firstLine="709"/>
        <w:contextualSpacing/>
        <w:jc w:val="both"/>
        <w:textAlignment w:val="baseline"/>
        <w:rPr>
          <w:rFonts w:ascii="Arial" w:hAnsi="Arial" w:cs="Arial"/>
          <w:b/>
          <w:color w:val="404040"/>
          <w:kern w:val="24"/>
          <w:sz w:val="24"/>
          <w:szCs w:val="24"/>
        </w:rPr>
      </w:pPr>
    </w:p>
    <w:p w14:paraId="4E64132F" w14:textId="77777777" w:rsidR="00F74EB8" w:rsidRPr="00F74EB8" w:rsidRDefault="00F74EB8" w:rsidP="00952382">
      <w:pPr>
        <w:spacing w:line="360" w:lineRule="auto"/>
        <w:ind w:firstLine="709"/>
        <w:contextualSpacing/>
        <w:jc w:val="both"/>
        <w:textAlignment w:val="baseline"/>
        <w:rPr>
          <w:rFonts w:ascii="Arial" w:hAnsi="Arial" w:cs="Arial"/>
          <w:color w:val="404040"/>
          <w:kern w:val="24"/>
          <w:sz w:val="24"/>
          <w:szCs w:val="24"/>
        </w:rPr>
      </w:pPr>
      <w:r>
        <w:rPr>
          <w:rFonts w:ascii="Arial" w:hAnsi="Arial" w:cs="Arial"/>
          <w:color w:val="404040"/>
          <w:kern w:val="24"/>
          <w:sz w:val="24"/>
          <w:szCs w:val="24"/>
        </w:rPr>
        <w:t xml:space="preserve">O </w:t>
      </w:r>
      <w:r w:rsidR="00181FE8">
        <w:rPr>
          <w:rFonts w:ascii="Arial" w:hAnsi="Arial" w:cs="Arial"/>
          <w:color w:val="404040"/>
          <w:kern w:val="24"/>
          <w:sz w:val="24"/>
          <w:szCs w:val="24"/>
        </w:rPr>
        <w:t>parecer</w:t>
      </w:r>
      <w:r>
        <w:rPr>
          <w:rFonts w:ascii="Arial" w:hAnsi="Arial" w:cs="Arial"/>
          <w:color w:val="404040"/>
          <w:kern w:val="24"/>
          <w:sz w:val="24"/>
          <w:szCs w:val="24"/>
        </w:rPr>
        <w:t xml:space="preserve"> é uma avaliação de desempenho</w:t>
      </w:r>
      <w:r w:rsidR="00181FE8">
        <w:rPr>
          <w:rFonts w:ascii="Arial" w:hAnsi="Arial" w:cs="Arial"/>
          <w:color w:val="404040"/>
          <w:kern w:val="24"/>
          <w:sz w:val="24"/>
          <w:szCs w:val="24"/>
        </w:rPr>
        <w:t xml:space="preserve"> de aprendizagem</w:t>
      </w:r>
      <w:r>
        <w:rPr>
          <w:rFonts w:ascii="Arial" w:hAnsi="Arial" w:cs="Arial"/>
          <w:color w:val="404040"/>
          <w:kern w:val="24"/>
          <w:sz w:val="24"/>
          <w:szCs w:val="24"/>
        </w:rPr>
        <w:t xml:space="preserve"> na qual os professores envolvidos assinalam os cri</w:t>
      </w:r>
      <w:r w:rsidR="00181FE8">
        <w:rPr>
          <w:rFonts w:ascii="Arial" w:hAnsi="Arial" w:cs="Arial"/>
          <w:color w:val="404040"/>
          <w:kern w:val="24"/>
          <w:sz w:val="24"/>
          <w:szCs w:val="24"/>
        </w:rPr>
        <w:t>térios atingidos pelo estudante</w:t>
      </w:r>
      <w:r>
        <w:rPr>
          <w:rFonts w:ascii="Arial" w:hAnsi="Arial" w:cs="Arial"/>
          <w:color w:val="404040"/>
          <w:kern w:val="24"/>
          <w:sz w:val="24"/>
          <w:szCs w:val="24"/>
        </w:rPr>
        <w:t>.</w:t>
      </w:r>
    </w:p>
    <w:p w14:paraId="7040E05E" w14:textId="77777777" w:rsidR="00F74EB8" w:rsidRDefault="00F74EB8" w:rsidP="00952382">
      <w:pPr>
        <w:spacing w:line="360" w:lineRule="auto"/>
        <w:ind w:firstLine="709"/>
        <w:jc w:val="both"/>
        <w:rPr>
          <w:rFonts w:ascii="Arial" w:eastAsia="Arial Unicode MS" w:hAnsi="Arial" w:cs="Arial"/>
          <w:sz w:val="24"/>
          <w:szCs w:val="24"/>
        </w:rPr>
      </w:pPr>
      <w:r>
        <w:rPr>
          <w:rFonts w:ascii="Arial" w:eastAsia="Arial Unicode MS" w:hAnsi="Arial" w:cs="Arial"/>
          <w:sz w:val="24"/>
          <w:szCs w:val="24"/>
        </w:rPr>
        <w:lastRenderedPageBreak/>
        <w:t>O registro do acompanhamento desse processo</w:t>
      </w:r>
      <w:r w:rsidR="00181FE8">
        <w:rPr>
          <w:rFonts w:ascii="Arial" w:eastAsia="Arial Unicode MS" w:hAnsi="Arial" w:cs="Arial"/>
          <w:sz w:val="24"/>
          <w:szCs w:val="24"/>
        </w:rPr>
        <w:t xml:space="preserve"> acontece trimestralmente e</w:t>
      </w:r>
      <w:r>
        <w:rPr>
          <w:rFonts w:ascii="Arial" w:eastAsia="Arial Unicode MS" w:hAnsi="Arial" w:cs="Arial"/>
          <w:sz w:val="24"/>
          <w:szCs w:val="24"/>
        </w:rPr>
        <w:t xml:space="preserve"> deve ser feito em ficha própria a partir de critérios pré-definidos pelas áreas do conhecimento em cada Ano de Aprendizagem.</w:t>
      </w:r>
    </w:p>
    <w:p w14:paraId="03EC5E61" w14:textId="77777777" w:rsidR="00F74EB8" w:rsidRDefault="00F74EB8" w:rsidP="00952382">
      <w:pPr>
        <w:spacing w:line="360" w:lineRule="auto"/>
        <w:ind w:firstLine="709"/>
        <w:jc w:val="both"/>
        <w:rPr>
          <w:rFonts w:ascii="Arial" w:eastAsia="Arial Unicode MS" w:hAnsi="Arial" w:cs="Arial"/>
          <w:sz w:val="24"/>
          <w:szCs w:val="24"/>
        </w:rPr>
      </w:pPr>
      <w:r>
        <w:rPr>
          <w:rFonts w:ascii="Arial" w:eastAsia="Arial Unicode MS" w:hAnsi="Arial" w:cs="Arial"/>
          <w:sz w:val="24"/>
          <w:szCs w:val="24"/>
        </w:rPr>
        <w:t>Essa ficha deverá ser disponibilizada aos pais ou responsáveis, nas reuniões próprias para discussão sobre aproveitamento escolar ou quando se fizer necessário.</w:t>
      </w:r>
    </w:p>
    <w:p w14:paraId="1DED55D4" w14:textId="77777777" w:rsidR="00181FE8" w:rsidRDefault="00181FE8" w:rsidP="00952382">
      <w:pPr>
        <w:spacing w:line="360" w:lineRule="auto"/>
        <w:ind w:firstLine="709"/>
        <w:jc w:val="both"/>
        <w:rPr>
          <w:rFonts w:ascii="Arial" w:eastAsia="Arial Unicode MS" w:hAnsi="Arial" w:cs="Arial"/>
          <w:sz w:val="24"/>
          <w:szCs w:val="24"/>
        </w:rPr>
      </w:pPr>
    </w:p>
    <w:p w14:paraId="35026E66" w14:textId="77777777" w:rsidR="00181FE8" w:rsidRDefault="00181FE8" w:rsidP="001C7B17">
      <w:pPr>
        <w:spacing w:after="0" w:line="360" w:lineRule="auto"/>
        <w:ind w:firstLine="709"/>
        <w:jc w:val="both"/>
        <w:rPr>
          <w:rFonts w:ascii="Arial" w:eastAsia="Arial Unicode MS" w:hAnsi="Arial" w:cs="Arial"/>
          <w:b/>
          <w:sz w:val="24"/>
          <w:szCs w:val="24"/>
        </w:rPr>
      </w:pPr>
      <w:r w:rsidRPr="00181FE8">
        <w:rPr>
          <w:rFonts w:ascii="Arial" w:eastAsia="Arial Unicode MS" w:hAnsi="Arial" w:cs="Arial"/>
          <w:b/>
          <w:sz w:val="24"/>
          <w:szCs w:val="24"/>
        </w:rPr>
        <w:t>PAPI</w:t>
      </w:r>
    </w:p>
    <w:p w14:paraId="3952045D" w14:textId="77777777" w:rsidR="00952382" w:rsidRDefault="00952382" w:rsidP="001C7B17">
      <w:pPr>
        <w:spacing w:after="0" w:line="360" w:lineRule="auto"/>
        <w:ind w:firstLine="709"/>
        <w:jc w:val="both"/>
        <w:rPr>
          <w:rFonts w:ascii="Arial" w:eastAsia="Arial Unicode MS" w:hAnsi="Arial" w:cs="Arial"/>
          <w:b/>
          <w:sz w:val="24"/>
          <w:szCs w:val="24"/>
        </w:rPr>
      </w:pPr>
    </w:p>
    <w:p w14:paraId="1A7E3E4D" w14:textId="59F0C864" w:rsidR="009E32B0" w:rsidRDefault="001B6FBE" w:rsidP="001C7B17">
      <w:pPr>
        <w:spacing w:line="360" w:lineRule="auto"/>
        <w:ind w:firstLine="709"/>
        <w:jc w:val="both"/>
        <w:rPr>
          <w:rFonts w:ascii="Arial" w:eastAsia="Times New Roman" w:hAnsi="Arial" w:cs="Arial"/>
          <w:b/>
          <w:bCs/>
          <w:sz w:val="24"/>
          <w:szCs w:val="24"/>
        </w:rPr>
      </w:pPr>
      <w:r>
        <w:rPr>
          <w:rFonts w:ascii="Arial" w:eastAsia="Arial Unicode MS" w:hAnsi="Arial" w:cs="Arial"/>
          <w:sz w:val="24"/>
          <w:szCs w:val="24"/>
        </w:rPr>
        <w:t>O Plano d</w:t>
      </w:r>
      <w:r w:rsidR="00181FE8">
        <w:rPr>
          <w:rFonts w:ascii="Arial" w:eastAsia="Arial Unicode MS" w:hAnsi="Arial" w:cs="Arial"/>
          <w:sz w:val="24"/>
          <w:szCs w:val="24"/>
        </w:rPr>
        <w:t>e Apoio Pedagógico é um documento que registra as necessidades de aprendizagem</w:t>
      </w:r>
      <w:r>
        <w:rPr>
          <w:rFonts w:ascii="Arial" w:eastAsia="Arial Unicode MS" w:hAnsi="Arial" w:cs="Arial"/>
          <w:sz w:val="24"/>
          <w:szCs w:val="24"/>
        </w:rPr>
        <w:t xml:space="preserve"> do aluno, identificando suas potencialidades e capacidades, descrevendo o que o aluno </w:t>
      </w:r>
      <w:proofErr w:type="gramStart"/>
      <w:r>
        <w:rPr>
          <w:rFonts w:ascii="Arial" w:eastAsia="Arial Unicode MS" w:hAnsi="Arial" w:cs="Arial"/>
          <w:sz w:val="24"/>
          <w:szCs w:val="24"/>
        </w:rPr>
        <w:t>sabe,</w:t>
      </w:r>
      <w:proofErr w:type="gramEnd"/>
      <w:r>
        <w:rPr>
          <w:rFonts w:ascii="Arial" w:eastAsia="Arial Unicode MS" w:hAnsi="Arial" w:cs="Arial"/>
          <w:sz w:val="24"/>
          <w:szCs w:val="24"/>
        </w:rPr>
        <w:t xml:space="preserve"> o que precisa saber, as intervenções pedagógicas para superar as dificuldades apresentadas. É um trabalho integrado com os professores que atuam no</w:t>
      </w:r>
      <w:proofErr w:type="gramStart"/>
      <w:r>
        <w:rPr>
          <w:rFonts w:ascii="Arial" w:eastAsia="Arial Unicode MS" w:hAnsi="Arial" w:cs="Arial"/>
          <w:sz w:val="24"/>
          <w:szCs w:val="24"/>
        </w:rPr>
        <w:t xml:space="preserve"> </w:t>
      </w:r>
      <w:r w:rsidR="00AC2D98">
        <w:rPr>
          <w:rFonts w:ascii="Arial" w:eastAsia="Arial Unicode MS" w:hAnsi="Arial" w:cs="Arial"/>
          <w:sz w:val="24"/>
          <w:szCs w:val="24"/>
        </w:rPr>
        <w:t xml:space="preserve"> </w:t>
      </w:r>
      <w:proofErr w:type="gramEnd"/>
      <w:r w:rsidR="00AC2D98">
        <w:rPr>
          <w:rFonts w:ascii="Arial" w:eastAsia="Arial Unicode MS" w:hAnsi="Arial" w:cs="Arial"/>
          <w:sz w:val="24"/>
          <w:szCs w:val="24"/>
        </w:rPr>
        <w:t>Tempo Ampliado</w:t>
      </w:r>
      <w:r>
        <w:rPr>
          <w:rFonts w:ascii="Arial" w:eastAsia="Arial Unicode MS" w:hAnsi="Arial" w:cs="Arial"/>
          <w:sz w:val="24"/>
          <w:szCs w:val="24"/>
        </w:rPr>
        <w:t xml:space="preserve"> visando auxiliar o estudante no seu processo de construção do conhecimento e na superação de suas dificuldades.</w:t>
      </w:r>
    </w:p>
    <w:p w14:paraId="7828D3A1" w14:textId="77777777" w:rsidR="0074199E" w:rsidRDefault="0074199E" w:rsidP="001C7B17">
      <w:pPr>
        <w:spacing w:line="360" w:lineRule="auto"/>
        <w:ind w:left="705" w:hanging="705"/>
        <w:jc w:val="both"/>
        <w:rPr>
          <w:rFonts w:ascii="Arial" w:eastAsia="Times New Roman" w:hAnsi="Arial" w:cs="Arial"/>
          <w:b/>
          <w:bCs/>
          <w:sz w:val="24"/>
          <w:szCs w:val="24"/>
        </w:rPr>
      </w:pPr>
    </w:p>
    <w:p w14:paraId="514BC884" w14:textId="05448836" w:rsidR="0074199E" w:rsidRPr="0007152A" w:rsidRDefault="007409BC" w:rsidP="001C7B17">
      <w:pPr>
        <w:spacing w:after="0" w:line="360" w:lineRule="auto"/>
        <w:ind w:left="705" w:hanging="705"/>
        <w:jc w:val="both"/>
        <w:rPr>
          <w:rFonts w:ascii="Arial" w:eastAsia="Times New Roman" w:hAnsi="Arial" w:cs="Arial"/>
          <w:b/>
          <w:bCs/>
          <w:sz w:val="24"/>
          <w:szCs w:val="24"/>
        </w:rPr>
      </w:pPr>
      <w:r>
        <w:rPr>
          <w:rFonts w:ascii="Arial" w:eastAsia="Times New Roman" w:hAnsi="Arial" w:cs="Arial"/>
          <w:b/>
          <w:bCs/>
          <w:sz w:val="24"/>
          <w:szCs w:val="24"/>
        </w:rPr>
        <w:t>5.5</w:t>
      </w:r>
      <w:proofErr w:type="gramStart"/>
      <w:r w:rsidR="00346682">
        <w:rPr>
          <w:rFonts w:ascii="Arial" w:eastAsia="Times New Roman" w:hAnsi="Arial" w:cs="Arial"/>
          <w:b/>
          <w:bCs/>
          <w:sz w:val="24"/>
          <w:szCs w:val="24"/>
        </w:rPr>
        <w:t xml:space="preserve"> </w:t>
      </w:r>
      <w:r w:rsidR="00AC2D98">
        <w:rPr>
          <w:rFonts w:ascii="Arial" w:eastAsia="Times New Roman" w:hAnsi="Arial" w:cs="Arial"/>
          <w:b/>
          <w:bCs/>
          <w:sz w:val="24"/>
          <w:szCs w:val="24"/>
        </w:rPr>
        <w:t xml:space="preserve"> </w:t>
      </w:r>
      <w:proofErr w:type="gramEnd"/>
      <w:r w:rsidR="0074199E" w:rsidRPr="0007152A">
        <w:rPr>
          <w:rFonts w:ascii="Arial" w:eastAsia="Times New Roman" w:hAnsi="Arial" w:cs="Arial"/>
          <w:b/>
          <w:bCs/>
          <w:sz w:val="24"/>
          <w:szCs w:val="24"/>
        </w:rPr>
        <w:t>AVALIAÇÃO INSTITUCIONAL</w:t>
      </w:r>
    </w:p>
    <w:p w14:paraId="635841B3" w14:textId="77777777" w:rsidR="0074199E" w:rsidRPr="0007152A" w:rsidRDefault="0074199E" w:rsidP="001C7B17">
      <w:pPr>
        <w:spacing w:after="0" w:line="360" w:lineRule="auto"/>
        <w:jc w:val="both"/>
        <w:rPr>
          <w:rFonts w:ascii="Arial" w:eastAsia="Times New Roman" w:hAnsi="Arial" w:cs="Arial"/>
          <w:b/>
          <w:bCs/>
          <w:sz w:val="24"/>
          <w:szCs w:val="24"/>
        </w:rPr>
      </w:pPr>
    </w:p>
    <w:p w14:paraId="4BDD5062" w14:textId="77777777" w:rsidR="0074199E" w:rsidRPr="0007152A" w:rsidRDefault="0074199E"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A Avaliação Institucional tem por objetivo rever e aperfeiçoar o Projeto Político Pedagógico da Escola, promovendo a melhoria da qualidade, pertinência e relevância das atividades desenvolvidas na área pedagógica e administrativa. </w:t>
      </w:r>
    </w:p>
    <w:p w14:paraId="0461B013" w14:textId="77777777" w:rsidR="0074199E" w:rsidRPr="0007152A" w:rsidRDefault="0074199E"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É uma maneira de estimular a melhoria do desempenho e de evitar que a rotina descaracterize os objetivos fundamentais da educação. </w:t>
      </w:r>
    </w:p>
    <w:p w14:paraId="32AC6EAB" w14:textId="77777777" w:rsidR="0074199E" w:rsidRPr="0007152A" w:rsidRDefault="0074199E"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Essa avaliação deve fazer parte de um processo contínuo de aperfeiçoamento do ensino; uma ferramenta para o planejamento e gestão compartilhada da escola e um processo sistemático de prestação de contas à sociedade. </w:t>
      </w:r>
    </w:p>
    <w:p w14:paraId="1C1E5E94" w14:textId="77777777" w:rsidR="0074199E" w:rsidRPr="0007152A" w:rsidRDefault="0074199E"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Essa avaliação deve seguir algumas etapas:</w:t>
      </w:r>
    </w:p>
    <w:p w14:paraId="541F200B" w14:textId="77777777" w:rsidR="0074199E" w:rsidRPr="0007152A" w:rsidRDefault="0074199E" w:rsidP="001C7B17">
      <w:pPr>
        <w:spacing w:line="360" w:lineRule="auto"/>
        <w:ind w:firstLine="708"/>
        <w:jc w:val="both"/>
        <w:rPr>
          <w:rFonts w:ascii="Arial" w:eastAsia="Times New Roman" w:hAnsi="Arial" w:cs="Arial"/>
          <w:b/>
          <w:bCs/>
          <w:sz w:val="24"/>
          <w:szCs w:val="24"/>
        </w:rPr>
      </w:pPr>
      <w:r w:rsidRPr="0007152A">
        <w:rPr>
          <w:rFonts w:ascii="Arial" w:eastAsia="Times New Roman" w:hAnsi="Arial" w:cs="Arial"/>
          <w:b/>
          <w:bCs/>
          <w:sz w:val="24"/>
          <w:szCs w:val="24"/>
        </w:rPr>
        <w:t>1ªSensibilização</w:t>
      </w:r>
    </w:p>
    <w:p w14:paraId="491D1C63" w14:textId="77777777" w:rsidR="0074199E" w:rsidRPr="0007152A" w:rsidRDefault="0074199E"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Em reuniões e encontros envolver professores, funcionários, alunos e membros da comunidade, para aprofundar conhecimento sobre o assunto a respeito das vantagens e desvantagens da avaliação.</w:t>
      </w:r>
    </w:p>
    <w:p w14:paraId="7CD6EC5C" w14:textId="77777777" w:rsidR="0074199E" w:rsidRPr="0007152A" w:rsidRDefault="0074199E" w:rsidP="001C7B17">
      <w:pPr>
        <w:spacing w:line="360" w:lineRule="auto"/>
        <w:ind w:firstLine="708"/>
        <w:jc w:val="both"/>
        <w:rPr>
          <w:rFonts w:ascii="Arial" w:eastAsia="Times New Roman" w:hAnsi="Arial" w:cs="Arial"/>
          <w:b/>
          <w:bCs/>
          <w:sz w:val="24"/>
          <w:szCs w:val="24"/>
        </w:rPr>
      </w:pPr>
      <w:r w:rsidRPr="0007152A">
        <w:rPr>
          <w:rFonts w:ascii="Arial" w:eastAsia="Times New Roman" w:hAnsi="Arial" w:cs="Arial"/>
          <w:b/>
          <w:bCs/>
          <w:sz w:val="24"/>
          <w:szCs w:val="24"/>
        </w:rPr>
        <w:lastRenderedPageBreak/>
        <w:t>2ª Diagnóstico</w:t>
      </w:r>
    </w:p>
    <w:p w14:paraId="5C3682ED" w14:textId="77777777" w:rsidR="0074199E" w:rsidRPr="0007152A" w:rsidRDefault="0074199E"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É o levantamento de dados da situação atual da instituição para formulação do instrumento de avaliação interna e externa.</w:t>
      </w:r>
    </w:p>
    <w:p w14:paraId="3249A187" w14:textId="77777777" w:rsidR="0074199E" w:rsidRPr="0007152A" w:rsidRDefault="0074199E" w:rsidP="001C7B17">
      <w:pPr>
        <w:spacing w:line="360" w:lineRule="auto"/>
        <w:ind w:firstLine="708"/>
        <w:jc w:val="both"/>
        <w:rPr>
          <w:rFonts w:ascii="Arial" w:eastAsia="Times New Roman" w:hAnsi="Arial" w:cs="Arial"/>
          <w:b/>
          <w:bCs/>
          <w:sz w:val="24"/>
          <w:szCs w:val="24"/>
        </w:rPr>
      </w:pPr>
      <w:r w:rsidRPr="0007152A">
        <w:rPr>
          <w:rFonts w:ascii="Arial" w:eastAsia="Times New Roman" w:hAnsi="Arial" w:cs="Arial"/>
          <w:b/>
          <w:bCs/>
          <w:sz w:val="24"/>
          <w:szCs w:val="24"/>
        </w:rPr>
        <w:t>3ª Avaliação Interna</w:t>
      </w:r>
    </w:p>
    <w:p w14:paraId="4DC6934E" w14:textId="77777777" w:rsidR="0074199E" w:rsidRPr="0007152A" w:rsidRDefault="0074199E"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 xml:space="preserve">É o momento de reflexão da escola sobre suas diversas </w:t>
      </w:r>
      <w:r w:rsidR="002D5E96" w:rsidRPr="0007152A">
        <w:rPr>
          <w:rFonts w:ascii="Arial" w:eastAsia="Times New Roman" w:hAnsi="Arial" w:cs="Arial"/>
          <w:sz w:val="24"/>
          <w:szCs w:val="24"/>
        </w:rPr>
        <w:t>dimensões (</w:t>
      </w:r>
      <w:r w:rsidRPr="0007152A">
        <w:rPr>
          <w:rFonts w:ascii="Arial" w:eastAsia="Times New Roman" w:hAnsi="Arial" w:cs="Arial"/>
          <w:sz w:val="24"/>
          <w:szCs w:val="24"/>
        </w:rPr>
        <w:t xml:space="preserve">corpo docente, corpo discente, corpo administrativo, corpo técnico-administrativo, </w:t>
      </w:r>
      <w:r w:rsidR="002D5E96" w:rsidRPr="0007152A">
        <w:rPr>
          <w:rFonts w:ascii="Arial" w:eastAsia="Times New Roman" w:hAnsi="Arial" w:cs="Arial"/>
          <w:sz w:val="24"/>
          <w:szCs w:val="24"/>
        </w:rPr>
        <w:t>infraestrutura</w:t>
      </w:r>
      <w:r w:rsidRPr="0007152A">
        <w:rPr>
          <w:rFonts w:ascii="Arial" w:eastAsia="Times New Roman" w:hAnsi="Arial" w:cs="Arial"/>
          <w:sz w:val="24"/>
          <w:szCs w:val="24"/>
        </w:rPr>
        <w:t xml:space="preserve">, currículo, perfil profissional, gestão escolar) é também um processo de </w:t>
      </w:r>
      <w:proofErr w:type="gramStart"/>
      <w:r w:rsidR="002D5E96" w:rsidRPr="0007152A">
        <w:rPr>
          <w:rFonts w:ascii="Arial" w:eastAsia="Times New Roman" w:hAnsi="Arial" w:cs="Arial"/>
          <w:sz w:val="24"/>
          <w:szCs w:val="24"/>
        </w:rPr>
        <w:t>auto avaliação</w:t>
      </w:r>
      <w:proofErr w:type="gramEnd"/>
      <w:r w:rsidRPr="0007152A">
        <w:rPr>
          <w:rFonts w:ascii="Arial" w:eastAsia="Times New Roman" w:hAnsi="Arial" w:cs="Arial"/>
          <w:sz w:val="24"/>
          <w:szCs w:val="24"/>
        </w:rPr>
        <w:t>.</w:t>
      </w:r>
    </w:p>
    <w:p w14:paraId="560DFA51" w14:textId="77777777" w:rsidR="0074199E" w:rsidRPr="0007152A" w:rsidRDefault="0074199E" w:rsidP="001C7B17">
      <w:pPr>
        <w:spacing w:line="360" w:lineRule="auto"/>
        <w:ind w:firstLine="708"/>
        <w:jc w:val="both"/>
        <w:rPr>
          <w:rFonts w:ascii="Arial" w:eastAsia="Times New Roman" w:hAnsi="Arial" w:cs="Arial"/>
          <w:b/>
          <w:bCs/>
          <w:sz w:val="24"/>
          <w:szCs w:val="24"/>
        </w:rPr>
      </w:pPr>
      <w:r w:rsidRPr="0007152A">
        <w:rPr>
          <w:rFonts w:ascii="Arial" w:eastAsia="Times New Roman" w:hAnsi="Arial" w:cs="Arial"/>
          <w:b/>
          <w:bCs/>
          <w:sz w:val="24"/>
          <w:szCs w:val="24"/>
        </w:rPr>
        <w:t>4ª Avaliação Externa</w:t>
      </w:r>
    </w:p>
    <w:p w14:paraId="7148CD3D" w14:textId="77777777" w:rsidR="0074199E" w:rsidRPr="0007152A" w:rsidRDefault="0074199E" w:rsidP="001C7B17">
      <w:pPr>
        <w:widowControl w:val="0"/>
        <w:autoSpaceDE w:val="0"/>
        <w:autoSpaceDN w:val="0"/>
        <w:adjustRightInd w:val="0"/>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Requer dos avaliadores externos e das comunidades da escola capacidade de discriminação, disponibilidade para o diálogo de participação. A avaliação externa tem o papel complementar à avaliação interna e geralmente abrange um conjunto ou rede de escolas. Permite comparar os resultados obtidos pelas mesmas por utilizar instrumentos comuns.</w:t>
      </w:r>
    </w:p>
    <w:p w14:paraId="10F698DF" w14:textId="64EB9E60" w:rsidR="0074199E" w:rsidRPr="0007152A" w:rsidRDefault="002D5E96" w:rsidP="001C7B17">
      <w:pPr>
        <w:spacing w:line="360" w:lineRule="auto"/>
        <w:ind w:firstLine="708"/>
        <w:jc w:val="both"/>
        <w:rPr>
          <w:rFonts w:ascii="Arial" w:eastAsia="Times New Roman" w:hAnsi="Arial" w:cs="Arial"/>
          <w:sz w:val="24"/>
          <w:szCs w:val="24"/>
        </w:rPr>
      </w:pPr>
      <w:r>
        <w:rPr>
          <w:rFonts w:ascii="Arial" w:eastAsia="Times New Roman" w:hAnsi="Arial" w:cs="Arial"/>
          <w:sz w:val="24"/>
          <w:szCs w:val="24"/>
        </w:rPr>
        <w:t>No ano de 2006 a 2015</w:t>
      </w:r>
      <w:r w:rsidR="00B43645">
        <w:rPr>
          <w:rFonts w:ascii="Arial" w:eastAsia="Times New Roman" w:hAnsi="Arial" w:cs="Arial"/>
          <w:sz w:val="24"/>
          <w:szCs w:val="24"/>
        </w:rPr>
        <w:t>, o CEI Professora</w:t>
      </w:r>
      <w:r w:rsidR="0074199E" w:rsidRPr="0007152A">
        <w:rPr>
          <w:rFonts w:ascii="Arial" w:eastAsia="Times New Roman" w:hAnsi="Arial" w:cs="Arial"/>
          <w:sz w:val="24"/>
          <w:szCs w:val="24"/>
        </w:rPr>
        <w:t xml:space="preserve"> Tereza Matsumoto participou do processo de avaliação institucional realizando a Prova Brasil com os alunos do 5º ano ciclo II. </w:t>
      </w:r>
    </w:p>
    <w:p w14:paraId="5F53524A" w14:textId="77777777" w:rsidR="0074199E" w:rsidRPr="0007152A" w:rsidRDefault="0074199E" w:rsidP="001C7B17">
      <w:pPr>
        <w:spacing w:line="360" w:lineRule="auto"/>
        <w:ind w:firstLine="708"/>
        <w:jc w:val="both"/>
        <w:rPr>
          <w:rFonts w:ascii="Arial" w:eastAsia="Times New Roman" w:hAnsi="Arial" w:cs="Arial"/>
          <w:sz w:val="24"/>
          <w:szCs w:val="24"/>
        </w:rPr>
      </w:pPr>
      <w:r w:rsidRPr="0007152A">
        <w:rPr>
          <w:rFonts w:ascii="Arial" w:eastAsia="Times New Roman" w:hAnsi="Arial" w:cs="Arial"/>
          <w:sz w:val="24"/>
          <w:szCs w:val="24"/>
        </w:rPr>
        <w:t>Os resultados obtidos na prova</w:t>
      </w:r>
      <w:r w:rsidR="002D5E96" w:rsidRPr="0007152A">
        <w:rPr>
          <w:rFonts w:ascii="Arial" w:eastAsia="Times New Roman" w:hAnsi="Arial" w:cs="Arial"/>
          <w:sz w:val="24"/>
          <w:szCs w:val="24"/>
        </w:rPr>
        <w:t xml:space="preserve"> serviram</w:t>
      </w:r>
      <w:r w:rsidRPr="0007152A">
        <w:rPr>
          <w:rFonts w:ascii="Arial" w:eastAsia="Times New Roman" w:hAnsi="Arial" w:cs="Arial"/>
          <w:sz w:val="24"/>
          <w:szCs w:val="24"/>
        </w:rPr>
        <w:t xml:space="preserve"> de referência para uma reflexão da escola e de todos os profissionais envolvidos no processo, sobre seu desempenho. Em alguns momentos houve ação de capacitação específica para os professores do 5º ano e pedagogos contemplando a efetivação do processo formativo, com discussão e análise do processo de ensino aprendizagem. </w:t>
      </w:r>
    </w:p>
    <w:p w14:paraId="1A88D254" w14:textId="77777777" w:rsidR="00EB78E4" w:rsidRDefault="0074199E" w:rsidP="002D0635">
      <w:pPr>
        <w:autoSpaceDE w:val="0"/>
        <w:autoSpaceDN w:val="0"/>
        <w:adjustRightInd w:val="0"/>
        <w:spacing w:line="360" w:lineRule="auto"/>
        <w:jc w:val="both"/>
        <w:rPr>
          <w:rFonts w:ascii="Arial" w:eastAsia="Times New Roman" w:hAnsi="Arial" w:cs="Arial"/>
          <w:color w:val="FF0000"/>
          <w:sz w:val="24"/>
          <w:szCs w:val="24"/>
        </w:rPr>
      </w:pPr>
      <w:r>
        <w:rPr>
          <w:rFonts w:ascii="Arial" w:eastAsia="Times New Roman" w:hAnsi="Arial" w:cs="Arial"/>
          <w:color w:val="FF0000"/>
          <w:sz w:val="24"/>
          <w:szCs w:val="24"/>
        </w:rPr>
        <w:br/>
      </w:r>
    </w:p>
    <w:p w14:paraId="0DF99425" w14:textId="77777777" w:rsidR="007409BC" w:rsidRDefault="007409BC" w:rsidP="002D0635">
      <w:pPr>
        <w:autoSpaceDE w:val="0"/>
        <w:autoSpaceDN w:val="0"/>
        <w:adjustRightInd w:val="0"/>
        <w:spacing w:line="360" w:lineRule="auto"/>
        <w:jc w:val="both"/>
        <w:rPr>
          <w:rFonts w:ascii="Arial" w:eastAsia="Times New Roman" w:hAnsi="Arial" w:cs="Arial"/>
          <w:color w:val="FF0000"/>
          <w:sz w:val="24"/>
          <w:szCs w:val="24"/>
        </w:rPr>
      </w:pPr>
    </w:p>
    <w:p w14:paraId="3AB508B0" w14:textId="77777777" w:rsidR="007409BC" w:rsidRDefault="007409BC" w:rsidP="002D0635">
      <w:pPr>
        <w:autoSpaceDE w:val="0"/>
        <w:autoSpaceDN w:val="0"/>
        <w:adjustRightInd w:val="0"/>
        <w:spacing w:line="360" w:lineRule="auto"/>
        <w:jc w:val="both"/>
        <w:rPr>
          <w:rFonts w:ascii="Arial" w:eastAsia="Times New Roman" w:hAnsi="Arial" w:cs="Arial"/>
          <w:color w:val="FF0000"/>
          <w:sz w:val="24"/>
          <w:szCs w:val="24"/>
        </w:rPr>
      </w:pPr>
    </w:p>
    <w:p w14:paraId="4E1B1916" w14:textId="77777777" w:rsidR="007409BC" w:rsidRDefault="007409BC" w:rsidP="002D0635">
      <w:pPr>
        <w:autoSpaceDE w:val="0"/>
        <w:autoSpaceDN w:val="0"/>
        <w:adjustRightInd w:val="0"/>
        <w:spacing w:line="360" w:lineRule="auto"/>
        <w:jc w:val="both"/>
        <w:rPr>
          <w:rFonts w:ascii="Arial" w:eastAsia="Times New Roman" w:hAnsi="Arial" w:cs="Arial"/>
          <w:color w:val="FF0000"/>
          <w:sz w:val="24"/>
          <w:szCs w:val="24"/>
        </w:rPr>
      </w:pPr>
    </w:p>
    <w:p w14:paraId="312A37F7" w14:textId="77777777" w:rsidR="00AC2D98" w:rsidRDefault="00AC2D98" w:rsidP="002D0635">
      <w:pPr>
        <w:autoSpaceDE w:val="0"/>
        <w:autoSpaceDN w:val="0"/>
        <w:adjustRightInd w:val="0"/>
        <w:spacing w:line="360" w:lineRule="auto"/>
        <w:jc w:val="both"/>
        <w:rPr>
          <w:rFonts w:ascii="Arial" w:eastAsia="Times New Roman" w:hAnsi="Arial" w:cs="Arial"/>
          <w:color w:val="FF0000"/>
          <w:sz w:val="24"/>
          <w:szCs w:val="24"/>
        </w:rPr>
      </w:pPr>
    </w:p>
    <w:p w14:paraId="009E2FF9" w14:textId="77777777" w:rsidR="007409BC" w:rsidRPr="002D0635" w:rsidRDefault="007409BC" w:rsidP="002D0635">
      <w:pPr>
        <w:autoSpaceDE w:val="0"/>
        <w:autoSpaceDN w:val="0"/>
        <w:adjustRightInd w:val="0"/>
        <w:spacing w:line="360" w:lineRule="auto"/>
        <w:jc w:val="both"/>
        <w:rPr>
          <w:rFonts w:ascii="Arial" w:eastAsia="Times New Roman" w:hAnsi="Arial" w:cs="Arial"/>
          <w:color w:val="FF0000"/>
          <w:sz w:val="24"/>
          <w:szCs w:val="24"/>
        </w:rPr>
      </w:pPr>
    </w:p>
    <w:p w14:paraId="4FA301CD" w14:textId="77777777" w:rsidR="00EB78E4" w:rsidRDefault="00EB78E4" w:rsidP="0004646A">
      <w:pPr>
        <w:spacing w:after="0" w:line="240" w:lineRule="auto"/>
        <w:ind w:left="705" w:hanging="705"/>
        <w:jc w:val="both"/>
        <w:rPr>
          <w:rFonts w:ascii="Arial" w:eastAsia="Times New Roman" w:hAnsi="Arial" w:cs="Arial"/>
          <w:b/>
          <w:bCs/>
          <w:sz w:val="24"/>
          <w:szCs w:val="24"/>
        </w:rPr>
      </w:pPr>
    </w:p>
    <w:p w14:paraId="3B8904F8" w14:textId="77777777" w:rsidR="004C2055" w:rsidRDefault="007409BC" w:rsidP="0004646A">
      <w:pPr>
        <w:spacing w:after="0" w:line="240" w:lineRule="auto"/>
        <w:ind w:left="705" w:hanging="705"/>
        <w:jc w:val="both"/>
        <w:rPr>
          <w:rFonts w:ascii="Arial" w:eastAsia="Times New Roman" w:hAnsi="Arial" w:cs="Arial"/>
          <w:b/>
          <w:bCs/>
          <w:sz w:val="24"/>
          <w:szCs w:val="24"/>
        </w:rPr>
      </w:pPr>
      <w:r>
        <w:rPr>
          <w:rFonts w:ascii="Arial" w:eastAsia="Times New Roman" w:hAnsi="Arial" w:cs="Arial"/>
          <w:b/>
          <w:bCs/>
          <w:sz w:val="24"/>
          <w:szCs w:val="24"/>
        </w:rPr>
        <w:t>6</w:t>
      </w:r>
      <w:r w:rsidR="00952382">
        <w:rPr>
          <w:rFonts w:ascii="Arial" w:eastAsia="Times New Roman" w:hAnsi="Arial" w:cs="Arial"/>
          <w:b/>
          <w:bCs/>
          <w:sz w:val="24"/>
          <w:szCs w:val="24"/>
        </w:rPr>
        <w:t>. REFERÊ</w:t>
      </w:r>
      <w:r w:rsidR="002D0635" w:rsidRPr="002D0635">
        <w:rPr>
          <w:rFonts w:ascii="Arial" w:eastAsia="Times New Roman" w:hAnsi="Arial" w:cs="Arial"/>
          <w:b/>
          <w:bCs/>
          <w:sz w:val="24"/>
          <w:szCs w:val="24"/>
        </w:rPr>
        <w:t>NCIAS</w:t>
      </w:r>
    </w:p>
    <w:p w14:paraId="129067D4" w14:textId="77777777" w:rsidR="00952382" w:rsidRPr="002D0635" w:rsidRDefault="00952382" w:rsidP="0004646A">
      <w:pPr>
        <w:spacing w:after="0" w:line="240" w:lineRule="auto"/>
        <w:ind w:left="705" w:hanging="705"/>
        <w:jc w:val="both"/>
        <w:rPr>
          <w:rFonts w:ascii="Arial" w:eastAsia="Times New Roman" w:hAnsi="Arial" w:cs="Arial"/>
          <w:b/>
          <w:bCs/>
          <w:sz w:val="24"/>
          <w:szCs w:val="24"/>
        </w:rPr>
      </w:pPr>
    </w:p>
    <w:p w14:paraId="48EBD94D" w14:textId="77777777" w:rsidR="004C2055" w:rsidRPr="002D0635" w:rsidRDefault="004C2055" w:rsidP="0004646A">
      <w:pPr>
        <w:spacing w:after="0" w:line="240" w:lineRule="auto"/>
        <w:ind w:left="705" w:hanging="705"/>
        <w:jc w:val="both"/>
        <w:rPr>
          <w:rFonts w:ascii="Arial" w:eastAsia="Times New Roman" w:hAnsi="Arial" w:cs="Arial"/>
          <w:bCs/>
          <w:sz w:val="24"/>
          <w:szCs w:val="24"/>
        </w:rPr>
      </w:pPr>
    </w:p>
    <w:p w14:paraId="1AFC3C09" w14:textId="77777777" w:rsidR="004C2055" w:rsidRPr="002D0635" w:rsidRDefault="00AA37C2" w:rsidP="0004646A">
      <w:pPr>
        <w:spacing w:after="0" w:line="240" w:lineRule="auto"/>
        <w:ind w:left="705" w:hanging="705"/>
        <w:jc w:val="both"/>
        <w:rPr>
          <w:rFonts w:ascii="Arial" w:eastAsia="Times New Roman" w:hAnsi="Arial" w:cs="Arial"/>
          <w:bCs/>
          <w:sz w:val="24"/>
          <w:szCs w:val="24"/>
        </w:rPr>
      </w:pPr>
      <w:proofErr w:type="gramStart"/>
      <w:r w:rsidRPr="002D0635">
        <w:rPr>
          <w:rFonts w:ascii="Arial" w:eastAsia="Times New Roman" w:hAnsi="Arial" w:cs="Arial"/>
          <w:bCs/>
          <w:sz w:val="24"/>
          <w:szCs w:val="24"/>
        </w:rPr>
        <w:t>ARROYO.</w:t>
      </w:r>
      <w:proofErr w:type="gramEnd"/>
      <w:r w:rsidRPr="002D0635">
        <w:rPr>
          <w:rFonts w:ascii="Arial" w:eastAsia="Times New Roman" w:hAnsi="Arial" w:cs="Arial"/>
          <w:bCs/>
          <w:sz w:val="24"/>
          <w:szCs w:val="24"/>
        </w:rPr>
        <w:t xml:space="preserve">M.G. O </w:t>
      </w:r>
      <w:r w:rsidR="009F218C" w:rsidRPr="002D0635">
        <w:rPr>
          <w:rFonts w:ascii="Arial" w:eastAsia="Times New Roman" w:hAnsi="Arial" w:cs="Arial"/>
          <w:bCs/>
          <w:sz w:val="24"/>
          <w:szCs w:val="24"/>
        </w:rPr>
        <w:t xml:space="preserve">direito a tempos-espaços de um justo e digno </w:t>
      </w:r>
      <w:proofErr w:type="spellStart"/>
      <w:r w:rsidR="009F218C" w:rsidRPr="002D0635">
        <w:rPr>
          <w:rFonts w:ascii="Arial" w:eastAsia="Times New Roman" w:hAnsi="Arial" w:cs="Arial"/>
          <w:bCs/>
          <w:sz w:val="24"/>
          <w:szCs w:val="24"/>
        </w:rPr>
        <w:t>viver.In:MOLL,Jaqueline</w:t>
      </w:r>
      <w:proofErr w:type="spellEnd"/>
      <w:r w:rsidR="009F218C" w:rsidRPr="002D0635">
        <w:rPr>
          <w:rFonts w:ascii="Arial" w:eastAsia="Times New Roman" w:hAnsi="Arial" w:cs="Arial"/>
          <w:bCs/>
          <w:sz w:val="24"/>
          <w:szCs w:val="24"/>
        </w:rPr>
        <w:t xml:space="preserve"> [et al].Caminhos da Educação Integral no </w:t>
      </w:r>
      <w:proofErr w:type="spellStart"/>
      <w:r w:rsidR="009F218C" w:rsidRPr="002D0635">
        <w:rPr>
          <w:rFonts w:ascii="Arial" w:eastAsia="Times New Roman" w:hAnsi="Arial" w:cs="Arial"/>
          <w:bCs/>
          <w:sz w:val="24"/>
          <w:szCs w:val="24"/>
        </w:rPr>
        <w:t>Brasil:direito</w:t>
      </w:r>
      <w:proofErr w:type="spellEnd"/>
      <w:r w:rsidR="009F218C" w:rsidRPr="002D0635">
        <w:rPr>
          <w:rFonts w:ascii="Arial" w:eastAsia="Times New Roman" w:hAnsi="Arial" w:cs="Arial"/>
          <w:bCs/>
          <w:sz w:val="24"/>
          <w:szCs w:val="24"/>
        </w:rPr>
        <w:t xml:space="preserve"> a outros tempos e espaços </w:t>
      </w:r>
      <w:proofErr w:type="spellStart"/>
      <w:r w:rsidR="009F218C" w:rsidRPr="002D0635">
        <w:rPr>
          <w:rFonts w:ascii="Arial" w:eastAsia="Times New Roman" w:hAnsi="Arial" w:cs="Arial"/>
          <w:bCs/>
          <w:sz w:val="24"/>
          <w:szCs w:val="24"/>
        </w:rPr>
        <w:t>educativos.Porto</w:t>
      </w:r>
      <w:proofErr w:type="spellEnd"/>
      <w:r w:rsidR="009F218C" w:rsidRPr="002D0635">
        <w:rPr>
          <w:rFonts w:ascii="Arial" w:eastAsia="Times New Roman" w:hAnsi="Arial" w:cs="Arial"/>
          <w:bCs/>
          <w:sz w:val="24"/>
          <w:szCs w:val="24"/>
        </w:rPr>
        <w:t xml:space="preserve"> Alegre:Penso,2012.</w:t>
      </w:r>
    </w:p>
    <w:p w14:paraId="5997EFAC" w14:textId="77777777" w:rsidR="004C2055" w:rsidRPr="002D0635" w:rsidRDefault="004C2055" w:rsidP="0004646A">
      <w:pPr>
        <w:spacing w:after="0" w:line="240" w:lineRule="auto"/>
        <w:ind w:left="705" w:hanging="705"/>
        <w:jc w:val="both"/>
        <w:rPr>
          <w:rFonts w:ascii="Arial" w:eastAsia="Times New Roman" w:hAnsi="Arial" w:cs="Arial"/>
          <w:bCs/>
          <w:sz w:val="24"/>
          <w:szCs w:val="24"/>
        </w:rPr>
      </w:pPr>
    </w:p>
    <w:p w14:paraId="34D2817C" w14:textId="77777777" w:rsidR="00064045" w:rsidRPr="002D0635" w:rsidRDefault="00064045" w:rsidP="0004646A">
      <w:pPr>
        <w:spacing w:after="0" w:line="240" w:lineRule="auto"/>
        <w:ind w:left="705" w:hanging="705"/>
        <w:jc w:val="both"/>
        <w:rPr>
          <w:rFonts w:ascii="Arial" w:eastAsia="Times New Roman" w:hAnsi="Arial" w:cs="Arial"/>
          <w:bCs/>
          <w:sz w:val="24"/>
          <w:szCs w:val="24"/>
        </w:rPr>
      </w:pPr>
      <w:proofErr w:type="gramStart"/>
      <w:r w:rsidRPr="002D0635">
        <w:rPr>
          <w:rFonts w:ascii="Arial" w:eastAsia="Times New Roman" w:hAnsi="Arial" w:cs="Arial"/>
          <w:bCs/>
          <w:sz w:val="24"/>
          <w:szCs w:val="24"/>
        </w:rPr>
        <w:t>ARROYO.</w:t>
      </w:r>
      <w:proofErr w:type="gramEnd"/>
      <w:r w:rsidRPr="002D0635">
        <w:rPr>
          <w:rFonts w:ascii="Arial" w:eastAsia="Times New Roman" w:hAnsi="Arial" w:cs="Arial"/>
          <w:bCs/>
          <w:sz w:val="24"/>
          <w:szCs w:val="24"/>
        </w:rPr>
        <w:t xml:space="preserve">M.G Educandos e </w:t>
      </w:r>
      <w:proofErr w:type="spellStart"/>
      <w:r w:rsidRPr="002D0635">
        <w:rPr>
          <w:rFonts w:ascii="Arial" w:eastAsia="Times New Roman" w:hAnsi="Arial" w:cs="Arial"/>
          <w:bCs/>
          <w:sz w:val="24"/>
          <w:szCs w:val="24"/>
        </w:rPr>
        <w:t>educadores:seus</w:t>
      </w:r>
      <w:proofErr w:type="spellEnd"/>
      <w:r w:rsidRPr="002D0635">
        <w:rPr>
          <w:rFonts w:ascii="Arial" w:eastAsia="Times New Roman" w:hAnsi="Arial" w:cs="Arial"/>
          <w:bCs/>
          <w:sz w:val="24"/>
          <w:szCs w:val="24"/>
        </w:rPr>
        <w:t xml:space="preserve"> direitos e o </w:t>
      </w:r>
      <w:proofErr w:type="spellStart"/>
      <w:r w:rsidRPr="002D0635">
        <w:rPr>
          <w:rFonts w:ascii="Arial" w:eastAsia="Times New Roman" w:hAnsi="Arial" w:cs="Arial"/>
          <w:bCs/>
          <w:sz w:val="24"/>
          <w:szCs w:val="24"/>
        </w:rPr>
        <w:t>currículo.In:BEAUCHAMP,J.;PAGEL,S.D.;NASCIMENTO,A.R</w:t>
      </w:r>
      <w:proofErr w:type="spellEnd"/>
      <w:r w:rsidRPr="002D0635">
        <w:rPr>
          <w:rFonts w:ascii="Arial" w:eastAsia="Times New Roman" w:hAnsi="Arial" w:cs="Arial"/>
          <w:bCs/>
          <w:sz w:val="24"/>
          <w:szCs w:val="24"/>
        </w:rPr>
        <w:t xml:space="preserve"> do (Org.).Indagações sobre o </w:t>
      </w:r>
      <w:proofErr w:type="spellStart"/>
      <w:r w:rsidRPr="002D0635">
        <w:rPr>
          <w:rFonts w:ascii="Arial" w:eastAsia="Times New Roman" w:hAnsi="Arial" w:cs="Arial"/>
          <w:bCs/>
          <w:sz w:val="24"/>
          <w:szCs w:val="24"/>
        </w:rPr>
        <w:t>currículo.Brasília</w:t>
      </w:r>
      <w:proofErr w:type="spellEnd"/>
      <w:r w:rsidRPr="002D0635">
        <w:rPr>
          <w:rFonts w:ascii="Arial" w:eastAsia="Times New Roman" w:hAnsi="Arial" w:cs="Arial"/>
          <w:bCs/>
          <w:sz w:val="24"/>
          <w:szCs w:val="24"/>
        </w:rPr>
        <w:t xml:space="preserve"> :Ministério da </w:t>
      </w:r>
      <w:proofErr w:type="spellStart"/>
      <w:r w:rsidRPr="002D0635">
        <w:rPr>
          <w:rFonts w:ascii="Arial" w:eastAsia="Times New Roman" w:hAnsi="Arial" w:cs="Arial"/>
          <w:bCs/>
          <w:sz w:val="24"/>
          <w:szCs w:val="24"/>
        </w:rPr>
        <w:t>Educação,Secretaria</w:t>
      </w:r>
      <w:proofErr w:type="spellEnd"/>
      <w:r w:rsidRPr="002D0635">
        <w:rPr>
          <w:rFonts w:ascii="Arial" w:eastAsia="Times New Roman" w:hAnsi="Arial" w:cs="Arial"/>
          <w:bCs/>
          <w:sz w:val="24"/>
          <w:szCs w:val="24"/>
        </w:rPr>
        <w:t xml:space="preserve"> da Educação Básica,2008.</w:t>
      </w:r>
    </w:p>
    <w:p w14:paraId="0ABE5063" w14:textId="77777777" w:rsidR="00064045" w:rsidRPr="002D0635" w:rsidRDefault="00064045" w:rsidP="0004646A">
      <w:pPr>
        <w:spacing w:after="0" w:line="240" w:lineRule="auto"/>
        <w:ind w:left="705" w:hanging="705"/>
        <w:jc w:val="both"/>
        <w:rPr>
          <w:rFonts w:ascii="Arial" w:eastAsia="Times New Roman" w:hAnsi="Arial" w:cs="Arial"/>
          <w:bCs/>
          <w:sz w:val="24"/>
          <w:szCs w:val="24"/>
        </w:rPr>
      </w:pPr>
    </w:p>
    <w:p w14:paraId="421E8D61" w14:textId="77777777" w:rsidR="00D17351" w:rsidRPr="002D0635" w:rsidRDefault="00D17351" w:rsidP="00D17351">
      <w:pPr>
        <w:spacing w:after="0" w:line="240" w:lineRule="auto"/>
        <w:ind w:left="705" w:hanging="705"/>
        <w:jc w:val="both"/>
        <w:rPr>
          <w:rFonts w:ascii="Arial" w:eastAsia="Times New Roman" w:hAnsi="Arial" w:cs="Arial"/>
          <w:bCs/>
          <w:sz w:val="24"/>
          <w:szCs w:val="24"/>
        </w:rPr>
      </w:pPr>
      <w:r w:rsidRPr="002D0635">
        <w:rPr>
          <w:rFonts w:ascii="Arial" w:hAnsi="Arial" w:cs="Arial"/>
          <w:sz w:val="24"/>
          <w:szCs w:val="24"/>
        </w:rPr>
        <w:t>BRASIL. Base Nacional Comum Curricular. Brasília: Ministério da Educação, Secretaria de Educação Básica, 2015.</w:t>
      </w:r>
    </w:p>
    <w:p w14:paraId="29228A8C" w14:textId="77777777" w:rsidR="00D17351" w:rsidRPr="002D0635" w:rsidRDefault="00D17351" w:rsidP="00D17351">
      <w:pPr>
        <w:spacing w:after="0" w:line="240" w:lineRule="auto"/>
        <w:ind w:left="705" w:hanging="705"/>
        <w:jc w:val="both"/>
        <w:rPr>
          <w:rFonts w:ascii="Arial" w:eastAsia="Times New Roman" w:hAnsi="Arial" w:cs="Arial"/>
          <w:bCs/>
          <w:sz w:val="24"/>
          <w:szCs w:val="24"/>
        </w:rPr>
      </w:pPr>
    </w:p>
    <w:p w14:paraId="2D29DB34" w14:textId="77777777" w:rsidR="00D17351" w:rsidRPr="002D0635" w:rsidRDefault="00D17351" w:rsidP="00D17351">
      <w:pPr>
        <w:spacing w:after="0" w:line="240" w:lineRule="auto"/>
        <w:ind w:left="705" w:hanging="705"/>
        <w:jc w:val="both"/>
        <w:rPr>
          <w:rFonts w:ascii="Arial" w:hAnsi="Arial" w:cs="Arial"/>
          <w:sz w:val="24"/>
          <w:szCs w:val="24"/>
        </w:rPr>
      </w:pPr>
      <w:r w:rsidRPr="002D0635">
        <w:rPr>
          <w:rFonts w:ascii="Arial" w:hAnsi="Arial" w:cs="Arial"/>
          <w:sz w:val="24"/>
          <w:szCs w:val="24"/>
        </w:rPr>
        <w:t xml:space="preserve">BRASIL. Educação Integral: texto referência para o debate nacional. Brasília: MEC, </w:t>
      </w:r>
      <w:proofErr w:type="spellStart"/>
      <w:r w:rsidRPr="002D0635">
        <w:rPr>
          <w:rFonts w:ascii="Arial" w:hAnsi="Arial" w:cs="Arial"/>
          <w:sz w:val="24"/>
          <w:szCs w:val="24"/>
        </w:rPr>
        <w:t>Secad</w:t>
      </w:r>
      <w:proofErr w:type="spellEnd"/>
      <w:r w:rsidRPr="002D0635">
        <w:rPr>
          <w:rFonts w:ascii="Arial" w:hAnsi="Arial" w:cs="Arial"/>
          <w:sz w:val="24"/>
          <w:szCs w:val="24"/>
        </w:rPr>
        <w:t>, 2009. BRASIL. Lei de Diretrizes e Bases da Educação Nacional n.º 9394 de 20 de dezembro de 1996. Estabelece as diretrizes e bases da educação nacional. Brasília, 1996.</w:t>
      </w:r>
    </w:p>
    <w:p w14:paraId="39CB122A" w14:textId="77777777" w:rsidR="00D17351" w:rsidRPr="002D0635" w:rsidRDefault="00D17351" w:rsidP="00D17351">
      <w:pPr>
        <w:spacing w:after="0" w:line="240" w:lineRule="auto"/>
        <w:ind w:left="705" w:hanging="705"/>
        <w:jc w:val="both"/>
        <w:rPr>
          <w:rFonts w:ascii="Arial" w:hAnsi="Arial" w:cs="Arial"/>
          <w:sz w:val="24"/>
          <w:szCs w:val="24"/>
        </w:rPr>
      </w:pPr>
      <w:r w:rsidRPr="002D0635">
        <w:rPr>
          <w:rFonts w:ascii="Arial" w:hAnsi="Arial" w:cs="Arial"/>
          <w:sz w:val="24"/>
          <w:szCs w:val="24"/>
        </w:rPr>
        <w:t xml:space="preserve"> BRASIL. Ministério da Educação. Secretaria de Educação Básica. Ensino fundamental de nove anos: orientações para a inclusão da criança de seis anos de idade. Brasília: Ministério da Educação, Secretaria de Educação Básica, 2007. </w:t>
      </w:r>
    </w:p>
    <w:p w14:paraId="3E84988B" w14:textId="77777777" w:rsidR="00D17351" w:rsidRPr="002D0635" w:rsidRDefault="00D17351" w:rsidP="00D17351">
      <w:pPr>
        <w:spacing w:after="0" w:line="240" w:lineRule="auto"/>
        <w:ind w:left="705" w:hanging="705"/>
        <w:jc w:val="both"/>
        <w:rPr>
          <w:rFonts w:ascii="Arial" w:hAnsi="Arial" w:cs="Arial"/>
          <w:sz w:val="24"/>
          <w:szCs w:val="24"/>
        </w:rPr>
      </w:pPr>
      <w:r w:rsidRPr="002D0635">
        <w:rPr>
          <w:rFonts w:ascii="Arial" w:hAnsi="Arial" w:cs="Arial"/>
          <w:sz w:val="24"/>
          <w:szCs w:val="24"/>
        </w:rPr>
        <w:t>BRASIL. Ministério as Educação. Diretrizes Curriculares Nacionais Gerais da Educação Básica. Brasília: MEC, SEB, DICEI, 2013.</w:t>
      </w:r>
    </w:p>
    <w:p w14:paraId="7FDCEAAD" w14:textId="77777777" w:rsidR="00EB78E4" w:rsidRPr="002D0635" w:rsidRDefault="00EB78E4" w:rsidP="00D17351">
      <w:pPr>
        <w:spacing w:after="0" w:line="240" w:lineRule="auto"/>
        <w:ind w:left="705" w:hanging="705"/>
        <w:jc w:val="both"/>
        <w:rPr>
          <w:rFonts w:ascii="Arial" w:hAnsi="Arial" w:cs="Arial"/>
          <w:sz w:val="24"/>
          <w:szCs w:val="24"/>
        </w:rPr>
      </w:pPr>
    </w:p>
    <w:p w14:paraId="5923FB69" w14:textId="77777777" w:rsidR="00EB78E4" w:rsidRPr="002D0635" w:rsidRDefault="00EB78E4" w:rsidP="00D17351">
      <w:pPr>
        <w:spacing w:after="0" w:line="240" w:lineRule="auto"/>
        <w:ind w:left="705" w:hanging="705"/>
        <w:jc w:val="both"/>
        <w:rPr>
          <w:rFonts w:ascii="Arial" w:hAnsi="Arial" w:cs="Arial"/>
          <w:sz w:val="24"/>
          <w:szCs w:val="24"/>
        </w:rPr>
      </w:pPr>
      <w:r w:rsidRPr="002D0635">
        <w:rPr>
          <w:rFonts w:ascii="Arial" w:hAnsi="Arial" w:cs="Arial"/>
          <w:sz w:val="24"/>
          <w:szCs w:val="24"/>
        </w:rPr>
        <w:t xml:space="preserve">CADERNO PEDAGÓGICO SEP </w:t>
      </w:r>
      <w:proofErr w:type="gramStart"/>
      <w:r w:rsidRPr="002D0635">
        <w:rPr>
          <w:rFonts w:ascii="Arial" w:hAnsi="Arial" w:cs="Arial"/>
          <w:sz w:val="24"/>
          <w:szCs w:val="24"/>
        </w:rPr>
        <w:t>2014.</w:t>
      </w:r>
      <w:proofErr w:type="gramEnd"/>
      <w:r w:rsidRPr="002D0635">
        <w:rPr>
          <w:rFonts w:ascii="Arial" w:hAnsi="Arial" w:cs="Arial"/>
          <w:sz w:val="24"/>
          <w:szCs w:val="24"/>
        </w:rPr>
        <w:t>Princípios e pressupostos para a construção de uma BOA ESCOLA na RME de Curitiba.</w:t>
      </w:r>
    </w:p>
    <w:p w14:paraId="5470E20E" w14:textId="77777777" w:rsidR="00EB78E4" w:rsidRPr="002D0635" w:rsidRDefault="00EB78E4" w:rsidP="00D17351">
      <w:pPr>
        <w:spacing w:after="0" w:line="240" w:lineRule="auto"/>
        <w:ind w:left="705" w:hanging="705"/>
        <w:jc w:val="both"/>
        <w:rPr>
          <w:rFonts w:ascii="Arial" w:hAnsi="Arial" w:cs="Arial"/>
          <w:sz w:val="24"/>
          <w:szCs w:val="24"/>
        </w:rPr>
      </w:pPr>
    </w:p>
    <w:p w14:paraId="099D170B" w14:textId="51E647EF" w:rsidR="00D17351" w:rsidRPr="002D0635" w:rsidRDefault="00EB78E4" w:rsidP="00D17351">
      <w:pPr>
        <w:spacing w:after="0" w:line="240" w:lineRule="auto"/>
        <w:ind w:left="705" w:hanging="705"/>
        <w:jc w:val="both"/>
        <w:rPr>
          <w:rFonts w:ascii="Arial" w:eastAsia="Times New Roman" w:hAnsi="Arial" w:cs="Arial"/>
          <w:bCs/>
          <w:sz w:val="24"/>
          <w:szCs w:val="24"/>
        </w:rPr>
      </w:pPr>
      <w:r w:rsidRPr="002D0635">
        <w:rPr>
          <w:rFonts w:ascii="Arial" w:hAnsi="Arial" w:cs="Arial"/>
          <w:sz w:val="24"/>
          <w:szCs w:val="24"/>
        </w:rPr>
        <w:t xml:space="preserve">CADERNO 5 </w:t>
      </w:r>
      <w:proofErr w:type="gramStart"/>
      <w:r w:rsidRPr="002D0635">
        <w:rPr>
          <w:rFonts w:ascii="Arial" w:hAnsi="Arial" w:cs="Arial"/>
          <w:sz w:val="24"/>
          <w:szCs w:val="24"/>
        </w:rPr>
        <w:t>–H</w:t>
      </w:r>
      <w:r w:rsidR="00E96B83">
        <w:rPr>
          <w:rFonts w:ascii="Arial" w:hAnsi="Arial" w:cs="Arial"/>
          <w:sz w:val="24"/>
          <w:szCs w:val="24"/>
        </w:rPr>
        <w:t>ipertextos</w:t>
      </w:r>
      <w:proofErr w:type="gramEnd"/>
      <w:r w:rsidR="00E96B83">
        <w:rPr>
          <w:rFonts w:ascii="Arial" w:hAnsi="Arial" w:cs="Arial"/>
          <w:sz w:val="24"/>
          <w:szCs w:val="24"/>
        </w:rPr>
        <w:t xml:space="preserve"> da coleção Gestão e </w:t>
      </w:r>
      <w:r w:rsidRPr="002D0635">
        <w:rPr>
          <w:rFonts w:ascii="Arial" w:hAnsi="Arial" w:cs="Arial"/>
          <w:sz w:val="24"/>
          <w:szCs w:val="24"/>
        </w:rPr>
        <w:t>avaliação da escola pública (CINFOP),2013.</w:t>
      </w:r>
    </w:p>
    <w:p w14:paraId="6A89C04F" w14:textId="77777777" w:rsidR="00064045" w:rsidRPr="002D0635" w:rsidRDefault="00064045" w:rsidP="0004646A">
      <w:pPr>
        <w:spacing w:after="0" w:line="240" w:lineRule="auto"/>
        <w:ind w:left="705" w:hanging="705"/>
        <w:jc w:val="both"/>
        <w:rPr>
          <w:rFonts w:ascii="Arial" w:eastAsia="Times New Roman" w:hAnsi="Arial" w:cs="Arial"/>
          <w:bCs/>
          <w:sz w:val="24"/>
          <w:szCs w:val="24"/>
        </w:rPr>
      </w:pPr>
    </w:p>
    <w:p w14:paraId="41A38332" w14:textId="002ECC74" w:rsidR="004C2055" w:rsidRPr="002D0635" w:rsidRDefault="00064045" w:rsidP="0004646A">
      <w:pPr>
        <w:spacing w:after="0" w:line="240" w:lineRule="auto"/>
        <w:ind w:left="705" w:hanging="705"/>
        <w:jc w:val="both"/>
        <w:rPr>
          <w:rFonts w:ascii="Arial" w:eastAsia="Times New Roman" w:hAnsi="Arial" w:cs="Arial"/>
          <w:bCs/>
          <w:sz w:val="24"/>
          <w:szCs w:val="24"/>
        </w:rPr>
      </w:pPr>
      <w:r w:rsidRPr="002D0635">
        <w:rPr>
          <w:rFonts w:ascii="Arial" w:eastAsia="Times New Roman" w:hAnsi="Arial" w:cs="Arial"/>
          <w:bCs/>
          <w:sz w:val="24"/>
          <w:szCs w:val="24"/>
        </w:rPr>
        <w:t>CURITIBA.</w:t>
      </w:r>
      <w:r w:rsidR="00E96B83">
        <w:rPr>
          <w:rFonts w:ascii="Arial" w:eastAsia="Times New Roman" w:hAnsi="Arial" w:cs="Arial"/>
          <w:bCs/>
          <w:sz w:val="24"/>
          <w:szCs w:val="24"/>
        </w:rPr>
        <w:t xml:space="preserve"> </w:t>
      </w:r>
      <w:r w:rsidRPr="002D0635">
        <w:rPr>
          <w:rFonts w:ascii="Arial" w:eastAsia="Times New Roman" w:hAnsi="Arial" w:cs="Arial"/>
          <w:bCs/>
          <w:sz w:val="24"/>
          <w:szCs w:val="24"/>
        </w:rPr>
        <w:t>Secretaria Municipal da Educação de Curitiba.</w:t>
      </w:r>
      <w:r w:rsidR="00E96B83">
        <w:rPr>
          <w:rFonts w:ascii="Arial" w:eastAsia="Times New Roman" w:hAnsi="Arial" w:cs="Arial"/>
          <w:bCs/>
          <w:sz w:val="24"/>
          <w:szCs w:val="24"/>
        </w:rPr>
        <w:t xml:space="preserve"> </w:t>
      </w:r>
      <w:r w:rsidRPr="002D0635">
        <w:rPr>
          <w:rFonts w:ascii="Arial" w:eastAsia="Times New Roman" w:hAnsi="Arial" w:cs="Arial"/>
          <w:bCs/>
          <w:sz w:val="24"/>
          <w:szCs w:val="24"/>
        </w:rPr>
        <w:t xml:space="preserve">A organização da permanência como espaço de formação continuada em serviço e de construção coletiva do trabalho pedagógico da Rede Municipal de </w:t>
      </w:r>
      <w:proofErr w:type="gramStart"/>
      <w:r w:rsidRPr="002D0635">
        <w:rPr>
          <w:rFonts w:ascii="Arial" w:eastAsia="Times New Roman" w:hAnsi="Arial" w:cs="Arial"/>
          <w:bCs/>
          <w:sz w:val="24"/>
          <w:szCs w:val="24"/>
        </w:rPr>
        <w:t>Ensino.</w:t>
      </w:r>
      <w:proofErr w:type="gramEnd"/>
      <w:r w:rsidRPr="002D0635">
        <w:rPr>
          <w:rFonts w:ascii="Arial" w:eastAsia="Times New Roman" w:hAnsi="Arial" w:cs="Arial"/>
          <w:bCs/>
          <w:sz w:val="24"/>
          <w:szCs w:val="24"/>
        </w:rPr>
        <w:t>Curitiba,2013.</w:t>
      </w:r>
    </w:p>
    <w:p w14:paraId="38ECEF9A" w14:textId="77777777" w:rsidR="004C2055" w:rsidRPr="002D0635" w:rsidRDefault="004C2055" w:rsidP="0004646A">
      <w:pPr>
        <w:spacing w:after="0" w:line="240" w:lineRule="auto"/>
        <w:ind w:left="705" w:hanging="705"/>
        <w:jc w:val="both"/>
        <w:rPr>
          <w:rFonts w:ascii="Arial" w:eastAsia="Times New Roman" w:hAnsi="Arial" w:cs="Arial"/>
          <w:bCs/>
          <w:sz w:val="24"/>
          <w:szCs w:val="24"/>
        </w:rPr>
      </w:pPr>
    </w:p>
    <w:p w14:paraId="74B0C9FF" w14:textId="77777777" w:rsidR="00EB78E4" w:rsidRPr="002D0635" w:rsidRDefault="00D17351" w:rsidP="0004646A">
      <w:pPr>
        <w:spacing w:after="0" w:line="240" w:lineRule="auto"/>
        <w:ind w:left="705" w:hanging="705"/>
        <w:jc w:val="both"/>
        <w:rPr>
          <w:rFonts w:ascii="Arial" w:hAnsi="Arial" w:cs="Arial"/>
          <w:sz w:val="24"/>
          <w:szCs w:val="24"/>
        </w:rPr>
      </w:pPr>
      <w:r w:rsidRPr="002D0635">
        <w:rPr>
          <w:rFonts w:ascii="Arial" w:hAnsi="Arial" w:cs="Arial"/>
          <w:sz w:val="24"/>
          <w:szCs w:val="24"/>
        </w:rPr>
        <w:t>CURITIBA, Prefeitura Municipal de Curitiba. Secretaria Municipal da Educação de Curitiba. Caderno Pedagógico- Subsídios à Organização do Trabalho Pedagógico nas Escolas da Rede Municipal de Ensino de Curitiba. Curitiba, 2012.</w:t>
      </w:r>
    </w:p>
    <w:p w14:paraId="3D4240C9" w14:textId="77777777" w:rsidR="00EB78E4" w:rsidRPr="002D0635" w:rsidRDefault="00EB78E4" w:rsidP="0004646A">
      <w:pPr>
        <w:spacing w:after="0" w:line="240" w:lineRule="auto"/>
        <w:ind w:left="705" w:hanging="705"/>
        <w:jc w:val="both"/>
        <w:rPr>
          <w:rFonts w:ascii="Arial" w:hAnsi="Arial" w:cs="Arial"/>
          <w:sz w:val="24"/>
          <w:szCs w:val="24"/>
        </w:rPr>
      </w:pPr>
    </w:p>
    <w:p w14:paraId="31BC3051" w14:textId="77777777" w:rsidR="00D17351" w:rsidRPr="002D0635" w:rsidRDefault="00D17351" w:rsidP="0004646A">
      <w:pPr>
        <w:spacing w:after="0" w:line="240" w:lineRule="auto"/>
        <w:ind w:left="705" w:hanging="705"/>
        <w:jc w:val="both"/>
        <w:rPr>
          <w:rFonts w:ascii="Arial" w:eastAsia="Times New Roman" w:hAnsi="Arial" w:cs="Arial"/>
          <w:bCs/>
          <w:sz w:val="24"/>
          <w:szCs w:val="24"/>
        </w:rPr>
      </w:pPr>
      <w:r w:rsidRPr="002D0635">
        <w:rPr>
          <w:rFonts w:ascii="Arial" w:hAnsi="Arial" w:cs="Arial"/>
          <w:sz w:val="24"/>
          <w:szCs w:val="24"/>
        </w:rPr>
        <w:t xml:space="preserve"> CURITIBA, Prefeitura Municipal de Curitiba. Secretaria Municipal da Educação. Semana de Estudos Pedagógicos 2014- Ensino Fundamental- O profissional da Educação e sua Relação com o Trabalho na Escola Pública. Curitiba, 2014.</w:t>
      </w:r>
    </w:p>
    <w:p w14:paraId="1B967057" w14:textId="77777777" w:rsidR="004C2055" w:rsidRPr="002D0635" w:rsidRDefault="004C2055" w:rsidP="0004646A">
      <w:pPr>
        <w:spacing w:after="0" w:line="240" w:lineRule="auto"/>
        <w:ind w:left="705" w:hanging="705"/>
        <w:jc w:val="both"/>
        <w:rPr>
          <w:rFonts w:ascii="Arial" w:eastAsia="Times New Roman" w:hAnsi="Arial" w:cs="Arial"/>
          <w:bCs/>
          <w:sz w:val="24"/>
          <w:szCs w:val="24"/>
        </w:rPr>
      </w:pPr>
    </w:p>
    <w:p w14:paraId="75607612" w14:textId="77777777" w:rsidR="004C2055" w:rsidRPr="002D0635" w:rsidRDefault="00064045" w:rsidP="0004646A">
      <w:pPr>
        <w:spacing w:after="0" w:line="240" w:lineRule="auto"/>
        <w:ind w:left="705" w:hanging="705"/>
        <w:jc w:val="both"/>
        <w:rPr>
          <w:rFonts w:ascii="Arial" w:eastAsia="Times New Roman" w:hAnsi="Arial" w:cs="Arial"/>
          <w:bCs/>
          <w:sz w:val="24"/>
          <w:szCs w:val="24"/>
        </w:rPr>
      </w:pPr>
      <w:proofErr w:type="spellStart"/>
      <w:proofErr w:type="gramStart"/>
      <w:r w:rsidRPr="002D0635">
        <w:rPr>
          <w:rFonts w:ascii="Arial" w:eastAsia="Times New Roman" w:hAnsi="Arial" w:cs="Arial"/>
          <w:bCs/>
          <w:sz w:val="24"/>
          <w:szCs w:val="24"/>
        </w:rPr>
        <w:t>LIBÂNEO,</w:t>
      </w:r>
      <w:proofErr w:type="gramEnd"/>
      <w:r w:rsidRPr="002D0635">
        <w:rPr>
          <w:rFonts w:ascii="Arial" w:eastAsia="Times New Roman" w:hAnsi="Arial" w:cs="Arial"/>
          <w:bCs/>
          <w:sz w:val="24"/>
          <w:szCs w:val="24"/>
        </w:rPr>
        <w:t>J.C.Organização</w:t>
      </w:r>
      <w:proofErr w:type="spellEnd"/>
      <w:r w:rsidRPr="002D0635">
        <w:rPr>
          <w:rFonts w:ascii="Arial" w:eastAsia="Times New Roman" w:hAnsi="Arial" w:cs="Arial"/>
          <w:bCs/>
          <w:sz w:val="24"/>
          <w:szCs w:val="24"/>
        </w:rPr>
        <w:t xml:space="preserve"> e gestão da </w:t>
      </w:r>
      <w:proofErr w:type="spellStart"/>
      <w:r w:rsidRPr="002D0635">
        <w:rPr>
          <w:rFonts w:ascii="Arial" w:eastAsia="Times New Roman" w:hAnsi="Arial" w:cs="Arial"/>
          <w:bCs/>
          <w:sz w:val="24"/>
          <w:szCs w:val="24"/>
        </w:rPr>
        <w:t>escola:teoria</w:t>
      </w:r>
      <w:proofErr w:type="spellEnd"/>
      <w:r w:rsidRPr="002D0635">
        <w:rPr>
          <w:rFonts w:ascii="Arial" w:eastAsia="Times New Roman" w:hAnsi="Arial" w:cs="Arial"/>
          <w:bCs/>
          <w:sz w:val="24"/>
          <w:szCs w:val="24"/>
        </w:rPr>
        <w:t xml:space="preserve"> e prática.Goiânia;alternativa,2001.</w:t>
      </w:r>
    </w:p>
    <w:p w14:paraId="109E80C9" w14:textId="77777777" w:rsidR="004C2055" w:rsidRPr="002D0635" w:rsidRDefault="004C2055" w:rsidP="0004646A">
      <w:pPr>
        <w:spacing w:after="0" w:line="240" w:lineRule="auto"/>
        <w:ind w:left="705" w:hanging="705"/>
        <w:jc w:val="both"/>
        <w:rPr>
          <w:rFonts w:ascii="Arial" w:eastAsia="Times New Roman" w:hAnsi="Arial" w:cs="Arial"/>
          <w:bCs/>
          <w:sz w:val="24"/>
          <w:szCs w:val="24"/>
        </w:rPr>
      </w:pPr>
    </w:p>
    <w:p w14:paraId="2BBF5665" w14:textId="4D52F4D4" w:rsidR="00443E6F" w:rsidRPr="002D0635" w:rsidRDefault="00D17351" w:rsidP="0004646A">
      <w:pPr>
        <w:spacing w:line="240" w:lineRule="auto"/>
        <w:jc w:val="both"/>
        <w:rPr>
          <w:rFonts w:ascii="Arial" w:hAnsi="Arial" w:cs="Arial"/>
          <w:sz w:val="24"/>
          <w:szCs w:val="24"/>
        </w:rPr>
      </w:pPr>
      <w:r w:rsidRPr="002D0635">
        <w:rPr>
          <w:rFonts w:ascii="Arial" w:hAnsi="Arial" w:cs="Arial"/>
          <w:sz w:val="24"/>
          <w:szCs w:val="24"/>
        </w:rPr>
        <w:t xml:space="preserve">KRAMER, Sonia. Propostas pedagógicas ou curriculares: Subsídios para uma leitura </w:t>
      </w:r>
      <w:r w:rsidR="00E96B83">
        <w:rPr>
          <w:rFonts w:ascii="Arial" w:hAnsi="Arial" w:cs="Arial"/>
          <w:sz w:val="24"/>
          <w:szCs w:val="24"/>
        </w:rPr>
        <w:t xml:space="preserve">          </w:t>
      </w:r>
      <w:r w:rsidRPr="002D0635">
        <w:rPr>
          <w:rFonts w:ascii="Arial" w:hAnsi="Arial" w:cs="Arial"/>
          <w:sz w:val="24"/>
          <w:szCs w:val="24"/>
        </w:rPr>
        <w:t>crítica. Revista Educação &amp; Sociedade, ano XVIII, nº 60, dez. 1997.</w:t>
      </w:r>
    </w:p>
    <w:p w14:paraId="66621D15" w14:textId="77777777" w:rsidR="00443E6F" w:rsidRDefault="00D17351" w:rsidP="0004646A">
      <w:pPr>
        <w:spacing w:line="240" w:lineRule="auto"/>
        <w:jc w:val="both"/>
        <w:rPr>
          <w:rFonts w:ascii="Arial" w:hAnsi="Arial" w:cs="Arial"/>
          <w:sz w:val="24"/>
          <w:szCs w:val="24"/>
        </w:rPr>
      </w:pPr>
      <w:r w:rsidRPr="002D0635">
        <w:rPr>
          <w:rFonts w:ascii="Arial" w:hAnsi="Arial" w:cs="Arial"/>
          <w:sz w:val="24"/>
          <w:szCs w:val="24"/>
        </w:rPr>
        <w:t xml:space="preserve">VASCONCELLOS, Celso dos S. Planejamento: projeto de ensino-aprendizagem e projeto </w:t>
      </w:r>
      <w:proofErr w:type="spellStart"/>
      <w:r w:rsidRPr="002D0635">
        <w:rPr>
          <w:rFonts w:ascii="Arial" w:hAnsi="Arial" w:cs="Arial"/>
          <w:sz w:val="24"/>
          <w:szCs w:val="24"/>
        </w:rPr>
        <w:t>políticopedagógico</w:t>
      </w:r>
      <w:proofErr w:type="spellEnd"/>
      <w:r w:rsidRPr="002D0635">
        <w:rPr>
          <w:rFonts w:ascii="Arial" w:hAnsi="Arial" w:cs="Arial"/>
          <w:sz w:val="24"/>
          <w:szCs w:val="24"/>
        </w:rPr>
        <w:t xml:space="preserve">- elementos metodológicos para elaboração e realização, 20ª ed. São Paulo: </w:t>
      </w:r>
      <w:proofErr w:type="spellStart"/>
      <w:r w:rsidRPr="002D0635">
        <w:rPr>
          <w:rFonts w:ascii="Arial" w:hAnsi="Arial" w:cs="Arial"/>
          <w:sz w:val="24"/>
          <w:szCs w:val="24"/>
        </w:rPr>
        <w:t>Libertad</w:t>
      </w:r>
      <w:proofErr w:type="spellEnd"/>
      <w:r w:rsidRPr="002D0635">
        <w:rPr>
          <w:rFonts w:ascii="Arial" w:hAnsi="Arial" w:cs="Arial"/>
          <w:sz w:val="24"/>
          <w:szCs w:val="24"/>
        </w:rPr>
        <w:t xml:space="preserve"> Editora, 2010.</w:t>
      </w:r>
    </w:p>
    <w:p w14:paraId="0A6272D2" w14:textId="6BD0704A" w:rsidR="00E96B83" w:rsidRDefault="00E96B83" w:rsidP="0004646A">
      <w:pPr>
        <w:spacing w:line="240" w:lineRule="auto"/>
        <w:jc w:val="both"/>
        <w:rPr>
          <w:rFonts w:ascii="Arial" w:hAnsi="Arial" w:cs="Arial"/>
          <w:sz w:val="24"/>
          <w:szCs w:val="24"/>
        </w:rPr>
      </w:pPr>
      <w:r>
        <w:rPr>
          <w:rFonts w:ascii="Arial" w:hAnsi="Arial" w:cs="Arial"/>
          <w:sz w:val="24"/>
          <w:szCs w:val="24"/>
        </w:rPr>
        <w:lastRenderedPageBreak/>
        <w:t>CURITIBA, Prefeitura Municipal de Curitiba. PLANO CURRICULAR PRELIMINAR, 2016.</w:t>
      </w:r>
    </w:p>
    <w:p w14:paraId="0287410F" w14:textId="77777777" w:rsidR="00E96B83" w:rsidRDefault="00E96B83" w:rsidP="0004646A">
      <w:pPr>
        <w:spacing w:line="240" w:lineRule="auto"/>
        <w:jc w:val="both"/>
        <w:rPr>
          <w:rFonts w:ascii="Arial" w:hAnsi="Arial" w:cs="Arial"/>
          <w:b/>
          <w:sz w:val="24"/>
          <w:szCs w:val="24"/>
        </w:rPr>
      </w:pPr>
    </w:p>
    <w:p w14:paraId="5D0297E7" w14:textId="77777777" w:rsidR="00443E6F" w:rsidRDefault="00443E6F" w:rsidP="0004646A">
      <w:pPr>
        <w:spacing w:line="240" w:lineRule="auto"/>
        <w:jc w:val="both"/>
        <w:rPr>
          <w:rFonts w:ascii="Arial" w:hAnsi="Arial" w:cs="Arial"/>
          <w:b/>
          <w:sz w:val="24"/>
          <w:szCs w:val="24"/>
        </w:rPr>
      </w:pPr>
    </w:p>
    <w:p w14:paraId="478A5AA0" w14:textId="77777777" w:rsidR="00443E6F" w:rsidRDefault="00443E6F" w:rsidP="0004646A">
      <w:pPr>
        <w:spacing w:line="240" w:lineRule="auto"/>
        <w:jc w:val="both"/>
        <w:rPr>
          <w:rFonts w:ascii="Arial" w:hAnsi="Arial" w:cs="Arial"/>
          <w:b/>
          <w:sz w:val="24"/>
          <w:szCs w:val="24"/>
        </w:rPr>
      </w:pPr>
    </w:p>
    <w:p w14:paraId="21C38092" w14:textId="77777777" w:rsidR="00443E6F" w:rsidRDefault="00443E6F" w:rsidP="0004646A">
      <w:pPr>
        <w:spacing w:line="240" w:lineRule="auto"/>
        <w:jc w:val="both"/>
        <w:rPr>
          <w:rFonts w:ascii="Arial" w:hAnsi="Arial" w:cs="Arial"/>
          <w:b/>
          <w:sz w:val="24"/>
          <w:szCs w:val="24"/>
        </w:rPr>
      </w:pPr>
    </w:p>
    <w:p w14:paraId="64282FB6" w14:textId="77777777" w:rsidR="00443E6F" w:rsidRDefault="00443E6F" w:rsidP="0004646A">
      <w:pPr>
        <w:spacing w:line="240" w:lineRule="auto"/>
        <w:jc w:val="both"/>
        <w:rPr>
          <w:rFonts w:ascii="Arial" w:hAnsi="Arial" w:cs="Arial"/>
          <w:b/>
          <w:sz w:val="24"/>
          <w:szCs w:val="24"/>
        </w:rPr>
      </w:pPr>
    </w:p>
    <w:p w14:paraId="74BB4EAD" w14:textId="77777777" w:rsidR="00443E6F" w:rsidRDefault="00443E6F" w:rsidP="0004646A">
      <w:pPr>
        <w:spacing w:line="240" w:lineRule="auto"/>
        <w:jc w:val="both"/>
        <w:rPr>
          <w:rFonts w:ascii="Arial" w:hAnsi="Arial" w:cs="Arial"/>
          <w:b/>
          <w:sz w:val="24"/>
          <w:szCs w:val="24"/>
        </w:rPr>
      </w:pPr>
    </w:p>
    <w:p w14:paraId="50C642D3" w14:textId="77777777" w:rsidR="00443E6F" w:rsidRDefault="00443E6F" w:rsidP="0004646A">
      <w:pPr>
        <w:spacing w:line="240" w:lineRule="auto"/>
        <w:jc w:val="both"/>
        <w:rPr>
          <w:rFonts w:ascii="Arial" w:hAnsi="Arial" w:cs="Arial"/>
          <w:b/>
          <w:sz w:val="24"/>
          <w:szCs w:val="24"/>
        </w:rPr>
      </w:pPr>
    </w:p>
    <w:p w14:paraId="60FE7BC8" w14:textId="77777777" w:rsidR="00443E6F" w:rsidRDefault="00443E6F" w:rsidP="0004646A">
      <w:pPr>
        <w:spacing w:line="240" w:lineRule="auto"/>
        <w:jc w:val="both"/>
        <w:rPr>
          <w:rFonts w:ascii="Arial" w:hAnsi="Arial" w:cs="Arial"/>
          <w:b/>
          <w:sz w:val="24"/>
          <w:szCs w:val="24"/>
        </w:rPr>
      </w:pPr>
    </w:p>
    <w:p w14:paraId="1DDF8D69" w14:textId="77777777" w:rsidR="00443E6F" w:rsidRDefault="00443E6F" w:rsidP="0004646A">
      <w:pPr>
        <w:spacing w:line="240" w:lineRule="auto"/>
        <w:jc w:val="both"/>
        <w:rPr>
          <w:rFonts w:ascii="Arial" w:hAnsi="Arial" w:cs="Arial"/>
          <w:b/>
          <w:sz w:val="24"/>
          <w:szCs w:val="24"/>
        </w:rPr>
      </w:pPr>
    </w:p>
    <w:p w14:paraId="2440C23F" w14:textId="77777777" w:rsidR="00443E6F" w:rsidRDefault="00443E6F" w:rsidP="0004646A">
      <w:pPr>
        <w:spacing w:line="240" w:lineRule="auto"/>
        <w:jc w:val="both"/>
        <w:rPr>
          <w:rFonts w:ascii="Arial" w:hAnsi="Arial" w:cs="Arial"/>
          <w:b/>
          <w:sz w:val="24"/>
          <w:szCs w:val="24"/>
        </w:rPr>
      </w:pPr>
    </w:p>
    <w:p w14:paraId="6368C134" w14:textId="77777777" w:rsidR="00443E6F" w:rsidRDefault="00443E6F" w:rsidP="0004646A">
      <w:pPr>
        <w:spacing w:line="240" w:lineRule="auto"/>
        <w:jc w:val="both"/>
        <w:rPr>
          <w:rFonts w:ascii="Arial" w:hAnsi="Arial" w:cs="Arial"/>
          <w:b/>
          <w:sz w:val="24"/>
          <w:szCs w:val="24"/>
        </w:rPr>
      </w:pPr>
    </w:p>
    <w:p w14:paraId="44C8CB52" w14:textId="77777777" w:rsidR="00443E6F" w:rsidRDefault="00443E6F" w:rsidP="0004646A">
      <w:pPr>
        <w:spacing w:line="240" w:lineRule="auto"/>
        <w:jc w:val="both"/>
        <w:rPr>
          <w:rFonts w:ascii="Arial" w:hAnsi="Arial" w:cs="Arial"/>
          <w:b/>
          <w:sz w:val="24"/>
          <w:szCs w:val="24"/>
        </w:rPr>
      </w:pPr>
    </w:p>
    <w:p w14:paraId="662CE40D" w14:textId="77777777" w:rsidR="00443E6F" w:rsidRDefault="00443E6F" w:rsidP="0004646A">
      <w:pPr>
        <w:spacing w:line="240" w:lineRule="auto"/>
        <w:jc w:val="both"/>
        <w:rPr>
          <w:rFonts w:ascii="Arial" w:hAnsi="Arial" w:cs="Arial"/>
          <w:b/>
          <w:sz w:val="24"/>
          <w:szCs w:val="24"/>
        </w:rPr>
      </w:pPr>
    </w:p>
    <w:p w14:paraId="6335A9B3" w14:textId="77777777" w:rsidR="00443E6F" w:rsidRDefault="00443E6F" w:rsidP="0004646A">
      <w:pPr>
        <w:spacing w:line="240" w:lineRule="auto"/>
        <w:jc w:val="both"/>
        <w:rPr>
          <w:rFonts w:ascii="Arial" w:hAnsi="Arial" w:cs="Arial"/>
          <w:b/>
          <w:sz w:val="24"/>
          <w:szCs w:val="24"/>
        </w:rPr>
      </w:pPr>
    </w:p>
    <w:p w14:paraId="1CBC3636" w14:textId="77777777" w:rsidR="00443E6F" w:rsidRDefault="00443E6F" w:rsidP="0004646A">
      <w:pPr>
        <w:spacing w:line="240" w:lineRule="auto"/>
        <w:jc w:val="both"/>
        <w:rPr>
          <w:rFonts w:ascii="Arial" w:hAnsi="Arial" w:cs="Arial"/>
          <w:b/>
          <w:sz w:val="24"/>
          <w:szCs w:val="24"/>
        </w:rPr>
      </w:pPr>
    </w:p>
    <w:p w14:paraId="7B786498" w14:textId="77777777" w:rsidR="00443E6F" w:rsidRDefault="00443E6F" w:rsidP="0004646A">
      <w:pPr>
        <w:spacing w:line="240" w:lineRule="auto"/>
        <w:jc w:val="both"/>
        <w:rPr>
          <w:rFonts w:ascii="Arial" w:hAnsi="Arial" w:cs="Arial"/>
          <w:b/>
          <w:sz w:val="24"/>
          <w:szCs w:val="24"/>
        </w:rPr>
      </w:pPr>
    </w:p>
    <w:p w14:paraId="54B81726" w14:textId="77777777" w:rsidR="00443E6F" w:rsidRDefault="00443E6F" w:rsidP="0004646A">
      <w:pPr>
        <w:spacing w:line="240" w:lineRule="auto"/>
        <w:jc w:val="both"/>
        <w:rPr>
          <w:rFonts w:ascii="Arial" w:hAnsi="Arial" w:cs="Arial"/>
          <w:b/>
          <w:sz w:val="24"/>
          <w:szCs w:val="24"/>
        </w:rPr>
      </w:pPr>
    </w:p>
    <w:p w14:paraId="355CF76E" w14:textId="77777777" w:rsidR="00443E6F" w:rsidRDefault="00443E6F" w:rsidP="0004646A">
      <w:pPr>
        <w:spacing w:line="240" w:lineRule="auto"/>
        <w:jc w:val="both"/>
        <w:rPr>
          <w:rFonts w:ascii="Arial" w:hAnsi="Arial" w:cs="Arial"/>
          <w:b/>
          <w:sz w:val="24"/>
          <w:szCs w:val="24"/>
        </w:rPr>
      </w:pPr>
    </w:p>
    <w:p w14:paraId="4A8CFCA5" w14:textId="77777777" w:rsidR="00443E6F" w:rsidRDefault="00443E6F" w:rsidP="0004646A">
      <w:pPr>
        <w:spacing w:line="240" w:lineRule="auto"/>
        <w:jc w:val="both"/>
        <w:rPr>
          <w:rFonts w:ascii="Arial" w:hAnsi="Arial" w:cs="Arial"/>
          <w:b/>
          <w:sz w:val="24"/>
          <w:szCs w:val="24"/>
        </w:rPr>
      </w:pPr>
    </w:p>
    <w:p w14:paraId="1DC51CF0" w14:textId="77777777" w:rsidR="00443E6F" w:rsidRDefault="00443E6F" w:rsidP="0004646A">
      <w:pPr>
        <w:spacing w:line="240" w:lineRule="auto"/>
        <w:jc w:val="both"/>
        <w:rPr>
          <w:rFonts w:ascii="Arial" w:hAnsi="Arial" w:cs="Arial"/>
          <w:b/>
          <w:sz w:val="24"/>
          <w:szCs w:val="24"/>
        </w:rPr>
      </w:pPr>
    </w:p>
    <w:p w14:paraId="2DF3D23E" w14:textId="77777777" w:rsidR="00443E6F" w:rsidRDefault="00443E6F" w:rsidP="0004646A">
      <w:pPr>
        <w:spacing w:line="240" w:lineRule="auto"/>
        <w:jc w:val="both"/>
        <w:rPr>
          <w:rFonts w:ascii="Arial" w:hAnsi="Arial" w:cs="Arial"/>
          <w:b/>
          <w:sz w:val="24"/>
          <w:szCs w:val="24"/>
        </w:rPr>
      </w:pPr>
    </w:p>
    <w:p w14:paraId="7DD5710E" w14:textId="77777777" w:rsidR="00443E6F" w:rsidRDefault="00443E6F" w:rsidP="0004646A">
      <w:pPr>
        <w:spacing w:line="240" w:lineRule="auto"/>
        <w:jc w:val="both"/>
        <w:rPr>
          <w:rFonts w:ascii="Arial" w:hAnsi="Arial" w:cs="Arial"/>
          <w:b/>
          <w:sz w:val="24"/>
          <w:szCs w:val="24"/>
        </w:rPr>
      </w:pPr>
    </w:p>
    <w:p w14:paraId="005F32CE" w14:textId="77777777" w:rsidR="00443E6F" w:rsidRDefault="00443E6F" w:rsidP="0004646A">
      <w:pPr>
        <w:spacing w:line="240" w:lineRule="auto"/>
        <w:jc w:val="both"/>
        <w:rPr>
          <w:rFonts w:ascii="Arial" w:hAnsi="Arial" w:cs="Arial"/>
          <w:b/>
          <w:sz w:val="24"/>
          <w:szCs w:val="24"/>
        </w:rPr>
      </w:pPr>
    </w:p>
    <w:p w14:paraId="5F2CC11B" w14:textId="77777777" w:rsidR="00443E6F" w:rsidRDefault="00443E6F" w:rsidP="0004646A">
      <w:pPr>
        <w:spacing w:line="240" w:lineRule="auto"/>
        <w:jc w:val="both"/>
        <w:rPr>
          <w:rFonts w:ascii="Arial" w:hAnsi="Arial" w:cs="Arial"/>
          <w:b/>
          <w:sz w:val="24"/>
          <w:szCs w:val="24"/>
        </w:rPr>
      </w:pPr>
    </w:p>
    <w:p w14:paraId="52F91275" w14:textId="77777777" w:rsidR="00443E6F" w:rsidRDefault="00443E6F" w:rsidP="0004646A">
      <w:pPr>
        <w:spacing w:line="240" w:lineRule="auto"/>
        <w:jc w:val="both"/>
        <w:rPr>
          <w:rFonts w:ascii="Arial" w:hAnsi="Arial" w:cs="Arial"/>
          <w:b/>
          <w:sz w:val="24"/>
          <w:szCs w:val="24"/>
        </w:rPr>
      </w:pPr>
    </w:p>
    <w:p w14:paraId="3845FF13" w14:textId="77777777" w:rsidR="00443E6F" w:rsidRDefault="00443E6F" w:rsidP="0004646A">
      <w:pPr>
        <w:spacing w:line="240" w:lineRule="auto"/>
        <w:jc w:val="both"/>
        <w:rPr>
          <w:rFonts w:ascii="Arial" w:hAnsi="Arial" w:cs="Arial"/>
          <w:b/>
          <w:sz w:val="24"/>
          <w:szCs w:val="24"/>
        </w:rPr>
      </w:pPr>
    </w:p>
    <w:p w14:paraId="70575D4E" w14:textId="77777777" w:rsidR="00443E6F" w:rsidRDefault="00443E6F" w:rsidP="0004646A">
      <w:pPr>
        <w:spacing w:line="240" w:lineRule="auto"/>
        <w:jc w:val="both"/>
        <w:rPr>
          <w:rFonts w:ascii="Arial" w:hAnsi="Arial" w:cs="Arial"/>
          <w:b/>
          <w:sz w:val="24"/>
          <w:szCs w:val="24"/>
        </w:rPr>
      </w:pPr>
    </w:p>
    <w:p w14:paraId="62A37EA2" w14:textId="77777777" w:rsidR="00443E6F" w:rsidRDefault="00443E6F" w:rsidP="0004646A">
      <w:pPr>
        <w:spacing w:line="240" w:lineRule="auto"/>
        <w:jc w:val="both"/>
        <w:rPr>
          <w:rFonts w:ascii="Arial" w:hAnsi="Arial" w:cs="Arial"/>
          <w:b/>
          <w:sz w:val="24"/>
          <w:szCs w:val="24"/>
        </w:rPr>
      </w:pPr>
    </w:p>
    <w:p w14:paraId="353DEC16" w14:textId="77777777" w:rsidR="00443E6F" w:rsidRDefault="00443E6F" w:rsidP="0004646A">
      <w:pPr>
        <w:spacing w:line="240" w:lineRule="auto"/>
        <w:jc w:val="both"/>
        <w:rPr>
          <w:rFonts w:ascii="Arial" w:hAnsi="Arial" w:cs="Arial"/>
          <w:b/>
          <w:sz w:val="24"/>
          <w:szCs w:val="24"/>
        </w:rPr>
      </w:pPr>
    </w:p>
    <w:p w14:paraId="2396DCAA" w14:textId="77777777" w:rsidR="00443E6F" w:rsidRDefault="00443E6F" w:rsidP="0004646A">
      <w:pPr>
        <w:spacing w:line="240" w:lineRule="auto"/>
        <w:jc w:val="both"/>
        <w:rPr>
          <w:rFonts w:ascii="Arial" w:hAnsi="Arial" w:cs="Arial"/>
          <w:b/>
          <w:sz w:val="24"/>
          <w:szCs w:val="24"/>
        </w:rPr>
      </w:pPr>
    </w:p>
    <w:p w14:paraId="6D9C22F9" w14:textId="77777777" w:rsidR="00443E6F" w:rsidRDefault="00443E6F" w:rsidP="0004646A">
      <w:pPr>
        <w:spacing w:line="240" w:lineRule="auto"/>
        <w:jc w:val="both"/>
        <w:rPr>
          <w:rFonts w:ascii="Arial" w:hAnsi="Arial" w:cs="Arial"/>
          <w:b/>
          <w:sz w:val="24"/>
          <w:szCs w:val="24"/>
        </w:rPr>
      </w:pPr>
    </w:p>
    <w:p w14:paraId="19F693A9" w14:textId="77777777" w:rsidR="00443E6F" w:rsidRDefault="00443E6F" w:rsidP="0004646A">
      <w:pPr>
        <w:spacing w:line="240" w:lineRule="auto"/>
        <w:jc w:val="both"/>
        <w:rPr>
          <w:rFonts w:ascii="Arial" w:hAnsi="Arial" w:cs="Arial"/>
          <w:b/>
          <w:sz w:val="24"/>
          <w:szCs w:val="24"/>
        </w:rPr>
      </w:pPr>
    </w:p>
    <w:p w14:paraId="238B6EC5" w14:textId="77777777" w:rsidR="00443E6F" w:rsidRDefault="00443E6F" w:rsidP="0004646A">
      <w:pPr>
        <w:spacing w:line="240" w:lineRule="auto"/>
        <w:jc w:val="both"/>
        <w:rPr>
          <w:rFonts w:ascii="Arial" w:hAnsi="Arial" w:cs="Arial"/>
          <w:b/>
          <w:sz w:val="24"/>
          <w:szCs w:val="24"/>
        </w:rPr>
      </w:pPr>
    </w:p>
    <w:p w14:paraId="37255422" w14:textId="77777777" w:rsidR="00443E6F" w:rsidRDefault="00443E6F" w:rsidP="0004646A">
      <w:pPr>
        <w:spacing w:line="240" w:lineRule="auto"/>
        <w:jc w:val="both"/>
        <w:rPr>
          <w:rFonts w:ascii="Arial" w:hAnsi="Arial" w:cs="Arial"/>
          <w:b/>
          <w:sz w:val="24"/>
          <w:szCs w:val="24"/>
        </w:rPr>
      </w:pPr>
    </w:p>
    <w:p w14:paraId="2E196AA7" w14:textId="77777777" w:rsidR="00443E6F" w:rsidRDefault="00443E6F" w:rsidP="0004646A">
      <w:pPr>
        <w:spacing w:line="240" w:lineRule="auto"/>
        <w:jc w:val="both"/>
        <w:rPr>
          <w:rFonts w:ascii="Arial" w:hAnsi="Arial" w:cs="Arial"/>
          <w:b/>
          <w:sz w:val="24"/>
          <w:szCs w:val="24"/>
        </w:rPr>
      </w:pPr>
    </w:p>
    <w:p w14:paraId="201D5B64" w14:textId="77777777" w:rsidR="00443E6F" w:rsidRDefault="00443E6F" w:rsidP="0004646A">
      <w:pPr>
        <w:spacing w:line="240" w:lineRule="auto"/>
        <w:jc w:val="both"/>
        <w:rPr>
          <w:rFonts w:ascii="Arial" w:hAnsi="Arial" w:cs="Arial"/>
          <w:b/>
          <w:sz w:val="24"/>
          <w:szCs w:val="24"/>
        </w:rPr>
      </w:pPr>
    </w:p>
    <w:p w14:paraId="2147D330" w14:textId="77777777" w:rsidR="00443E6F" w:rsidRDefault="00443E6F" w:rsidP="0004646A">
      <w:pPr>
        <w:spacing w:line="240" w:lineRule="auto"/>
        <w:jc w:val="both"/>
        <w:rPr>
          <w:rFonts w:ascii="Arial" w:hAnsi="Arial" w:cs="Arial"/>
          <w:b/>
          <w:sz w:val="24"/>
          <w:szCs w:val="24"/>
        </w:rPr>
      </w:pPr>
    </w:p>
    <w:p w14:paraId="5B7D9354" w14:textId="77777777" w:rsidR="00443E6F" w:rsidRDefault="00443E6F" w:rsidP="0004646A">
      <w:pPr>
        <w:spacing w:line="240" w:lineRule="auto"/>
        <w:jc w:val="both"/>
        <w:rPr>
          <w:rFonts w:ascii="Arial" w:hAnsi="Arial" w:cs="Arial"/>
          <w:b/>
          <w:sz w:val="24"/>
          <w:szCs w:val="24"/>
        </w:rPr>
      </w:pPr>
    </w:p>
    <w:p w14:paraId="7B89F4E0" w14:textId="77777777" w:rsidR="00443E6F" w:rsidRDefault="00443E6F" w:rsidP="0004646A">
      <w:pPr>
        <w:spacing w:line="240" w:lineRule="auto"/>
        <w:jc w:val="both"/>
        <w:rPr>
          <w:rFonts w:ascii="Arial" w:hAnsi="Arial" w:cs="Arial"/>
          <w:b/>
          <w:sz w:val="24"/>
          <w:szCs w:val="24"/>
        </w:rPr>
      </w:pPr>
    </w:p>
    <w:p w14:paraId="76841CC6" w14:textId="77777777" w:rsidR="00443E6F" w:rsidRDefault="00443E6F" w:rsidP="0004646A">
      <w:pPr>
        <w:spacing w:line="240" w:lineRule="auto"/>
        <w:jc w:val="both"/>
        <w:rPr>
          <w:rFonts w:ascii="Arial" w:hAnsi="Arial" w:cs="Arial"/>
          <w:b/>
          <w:sz w:val="24"/>
          <w:szCs w:val="24"/>
        </w:rPr>
      </w:pPr>
    </w:p>
    <w:p w14:paraId="4550CB3F" w14:textId="77777777" w:rsidR="00443E6F" w:rsidRDefault="00443E6F" w:rsidP="0004646A">
      <w:pPr>
        <w:spacing w:line="240" w:lineRule="auto"/>
        <w:jc w:val="both"/>
        <w:rPr>
          <w:rFonts w:ascii="Arial" w:hAnsi="Arial" w:cs="Arial"/>
          <w:b/>
          <w:sz w:val="24"/>
          <w:szCs w:val="24"/>
        </w:rPr>
      </w:pPr>
    </w:p>
    <w:p w14:paraId="4791F858" w14:textId="77777777" w:rsidR="00443E6F" w:rsidRDefault="00443E6F" w:rsidP="0004646A">
      <w:pPr>
        <w:spacing w:line="240" w:lineRule="auto"/>
        <w:jc w:val="both"/>
        <w:rPr>
          <w:rFonts w:ascii="Arial" w:hAnsi="Arial" w:cs="Arial"/>
          <w:b/>
          <w:sz w:val="24"/>
          <w:szCs w:val="24"/>
        </w:rPr>
      </w:pPr>
    </w:p>
    <w:p w14:paraId="45F1143F" w14:textId="77777777" w:rsidR="00443E6F" w:rsidRDefault="00443E6F" w:rsidP="0004646A">
      <w:pPr>
        <w:spacing w:line="240" w:lineRule="auto"/>
        <w:jc w:val="both"/>
        <w:rPr>
          <w:rFonts w:ascii="Arial" w:hAnsi="Arial" w:cs="Arial"/>
          <w:b/>
          <w:sz w:val="24"/>
          <w:szCs w:val="24"/>
        </w:rPr>
      </w:pPr>
    </w:p>
    <w:p w14:paraId="4CA28B47" w14:textId="77777777" w:rsidR="00443E6F" w:rsidRDefault="00443E6F" w:rsidP="0004646A">
      <w:pPr>
        <w:spacing w:line="240" w:lineRule="auto"/>
        <w:jc w:val="both"/>
        <w:rPr>
          <w:rFonts w:ascii="Arial" w:hAnsi="Arial" w:cs="Arial"/>
          <w:b/>
          <w:sz w:val="24"/>
          <w:szCs w:val="24"/>
        </w:rPr>
      </w:pPr>
    </w:p>
    <w:p w14:paraId="12C60D32" w14:textId="77777777" w:rsidR="00443E6F" w:rsidRDefault="00443E6F" w:rsidP="0004646A">
      <w:pPr>
        <w:spacing w:line="240" w:lineRule="auto"/>
        <w:jc w:val="both"/>
        <w:rPr>
          <w:rFonts w:ascii="Arial" w:hAnsi="Arial" w:cs="Arial"/>
          <w:b/>
          <w:sz w:val="24"/>
          <w:szCs w:val="24"/>
        </w:rPr>
      </w:pPr>
    </w:p>
    <w:p w14:paraId="52F4E7F1" w14:textId="77777777" w:rsidR="00443E6F" w:rsidRDefault="00443E6F" w:rsidP="0004646A">
      <w:pPr>
        <w:spacing w:line="240" w:lineRule="auto"/>
        <w:jc w:val="both"/>
        <w:rPr>
          <w:rFonts w:ascii="Arial" w:hAnsi="Arial" w:cs="Arial"/>
          <w:b/>
          <w:sz w:val="24"/>
          <w:szCs w:val="24"/>
        </w:rPr>
      </w:pPr>
    </w:p>
    <w:p w14:paraId="1872EBE9" w14:textId="77777777" w:rsidR="00443E6F" w:rsidRDefault="00443E6F" w:rsidP="0004646A">
      <w:pPr>
        <w:spacing w:line="240" w:lineRule="auto"/>
        <w:jc w:val="both"/>
        <w:rPr>
          <w:rFonts w:ascii="Arial" w:hAnsi="Arial" w:cs="Arial"/>
          <w:b/>
          <w:sz w:val="24"/>
          <w:szCs w:val="24"/>
        </w:rPr>
      </w:pPr>
    </w:p>
    <w:p w14:paraId="0BD0F794" w14:textId="77777777" w:rsidR="00443E6F" w:rsidRDefault="00443E6F" w:rsidP="0004646A">
      <w:pPr>
        <w:spacing w:line="240" w:lineRule="auto"/>
        <w:jc w:val="both"/>
        <w:rPr>
          <w:rFonts w:ascii="Arial" w:hAnsi="Arial" w:cs="Arial"/>
          <w:b/>
          <w:sz w:val="24"/>
          <w:szCs w:val="24"/>
        </w:rPr>
      </w:pPr>
    </w:p>
    <w:p w14:paraId="6AB6A980" w14:textId="77777777" w:rsidR="00443E6F" w:rsidRDefault="00443E6F" w:rsidP="0004646A">
      <w:pPr>
        <w:spacing w:line="240" w:lineRule="auto"/>
        <w:jc w:val="both"/>
        <w:rPr>
          <w:rFonts w:ascii="Arial" w:hAnsi="Arial" w:cs="Arial"/>
          <w:b/>
          <w:sz w:val="24"/>
          <w:szCs w:val="24"/>
        </w:rPr>
      </w:pPr>
    </w:p>
    <w:p w14:paraId="7C91914D" w14:textId="77777777" w:rsidR="00443E6F" w:rsidRDefault="00443E6F" w:rsidP="0004646A">
      <w:pPr>
        <w:spacing w:line="240" w:lineRule="auto"/>
        <w:jc w:val="both"/>
        <w:rPr>
          <w:rFonts w:ascii="Arial" w:hAnsi="Arial" w:cs="Arial"/>
          <w:b/>
          <w:sz w:val="24"/>
          <w:szCs w:val="24"/>
        </w:rPr>
      </w:pPr>
    </w:p>
    <w:p w14:paraId="77803633" w14:textId="77777777" w:rsidR="00443E6F" w:rsidRDefault="00443E6F" w:rsidP="0004646A">
      <w:pPr>
        <w:spacing w:line="240" w:lineRule="auto"/>
        <w:jc w:val="both"/>
        <w:rPr>
          <w:rFonts w:ascii="Arial" w:hAnsi="Arial" w:cs="Arial"/>
          <w:b/>
          <w:sz w:val="24"/>
          <w:szCs w:val="24"/>
        </w:rPr>
      </w:pPr>
    </w:p>
    <w:p w14:paraId="0CAC2CDB" w14:textId="77777777" w:rsidR="00443E6F" w:rsidRDefault="00443E6F" w:rsidP="0004646A">
      <w:pPr>
        <w:spacing w:line="240" w:lineRule="auto"/>
        <w:jc w:val="both"/>
        <w:rPr>
          <w:rFonts w:ascii="Arial" w:hAnsi="Arial" w:cs="Arial"/>
          <w:b/>
          <w:sz w:val="24"/>
          <w:szCs w:val="24"/>
        </w:rPr>
      </w:pPr>
    </w:p>
    <w:p w14:paraId="44417772" w14:textId="77777777" w:rsidR="00443E6F" w:rsidRDefault="00443E6F" w:rsidP="0004646A">
      <w:pPr>
        <w:spacing w:line="240" w:lineRule="auto"/>
        <w:jc w:val="both"/>
        <w:rPr>
          <w:rFonts w:ascii="Arial" w:hAnsi="Arial" w:cs="Arial"/>
          <w:b/>
          <w:sz w:val="24"/>
          <w:szCs w:val="24"/>
        </w:rPr>
      </w:pPr>
    </w:p>
    <w:p w14:paraId="1E90187F" w14:textId="77777777" w:rsidR="00443E6F" w:rsidRDefault="00443E6F" w:rsidP="0004646A">
      <w:pPr>
        <w:spacing w:line="240" w:lineRule="auto"/>
        <w:jc w:val="both"/>
        <w:rPr>
          <w:rFonts w:ascii="Arial" w:hAnsi="Arial" w:cs="Arial"/>
          <w:b/>
          <w:sz w:val="24"/>
          <w:szCs w:val="24"/>
        </w:rPr>
      </w:pPr>
    </w:p>
    <w:p w14:paraId="19088FF0" w14:textId="77777777" w:rsidR="00443E6F" w:rsidRDefault="00443E6F" w:rsidP="0004646A">
      <w:pPr>
        <w:spacing w:line="240" w:lineRule="auto"/>
        <w:jc w:val="both"/>
        <w:rPr>
          <w:rFonts w:ascii="Arial" w:hAnsi="Arial" w:cs="Arial"/>
          <w:b/>
          <w:sz w:val="24"/>
          <w:szCs w:val="24"/>
        </w:rPr>
      </w:pPr>
    </w:p>
    <w:p w14:paraId="7886AED2" w14:textId="77777777" w:rsidR="00443E6F" w:rsidRDefault="00443E6F" w:rsidP="0004646A">
      <w:pPr>
        <w:spacing w:line="240" w:lineRule="auto"/>
        <w:jc w:val="both"/>
        <w:rPr>
          <w:rFonts w:ascii="Arial" w:hAnsi="Arial" w:cs="Arial"/>
          <w:b/>
          <w:sz w:val="24"/>
          <w:szCs w:val="24"/>
        </w:rPr>
      </w:pPr>
    </w:p>
    <w:p w14:paraId="61ED96D0" w14:textId="77777777" w:rsidR="00443E6F" w:rsidRDefault="00443E6F" w:rsidP="0004646A">
      <w:pPr>
        <w:spacing w:line="240" w:lineRule="auto"/>
        <w:jc w:val="both"/>
        <w:rPr>
          <w:rFonts w:ascii="Arial" w:hAnsi="Arial" w:cs="Arial"/>
          <w:b/>
          <w:sz w:val="24"/>
          <w:szCs w:val="24"/>
        </w:rPr>
      </w:pPr>
    </w:p>
    <w:p w14:paraId="72BF9262" w14:textId="77777777" w:rsidR="00443E6F" w:rsidRDefault="00443E6F" w:rsidP="0004646A">
      <w:pPr>
        <w:spacing w:line="240" w:lineRule="auto"/>
        <w:jc w:val="both"/>
        <w:rPr>
          <w:rFonts w:ascii="Arial" w:hAnsi="Arial" w:cs="Arial"/>
          <w:b/>
          <w:sz w:val="24"/>
          <w:szCs w:val="24"/>
        </w:rPr>
      </w:pPr>
    </w:p>
    <w:p w14:paraId="3A5FBE3A" w14:textId="77777777" w:rsidR="00443E6F" w:rsidRDefault="00443E6F" w:rsidP="0004646A">
      <w:pPr>
        <w:spacing w:line="240" w:lineRule="auto"/>
        <w:jc w:val="both"/>
        <w:rPr>
          <w:rFonts w:ascii="Arial" w:hAnsi="Arial" w:cs="Arial"/>
          <w:b/>
          <w:sz w:val="24"/>
          <w:szCs w:val="24"/>
        </w:rPr>
      </w:pPr>
    </w:p>
    <w:p w14:paraId="06117E08" w14:textId="77777777" w:rsidR="00443E6F" w:rsidRDefault="00443E6F" w:rsidP="0004646A">
      <w:pPr>
        <w:spacing w:line="240" w:lineRule="auto"/>
        <w:jc w:val="both"/>
        <w:rPr>
          <w:rFonts w:ascii="Arial" w:hAnsi="Arial" w:cs="Arial"/>
          <w:b/>
          <w:sz w:val="24"/>
          <w:szCs w:val="24"/>
        </w:rPr>
      </w:pPr>
    </w:p>
    <w:p w14:paraId="681CACE8" w14:textId="77777777" w:rsidR="00443E6F" w:rsidRDefault="00443E6F" w:rsidP="0004646A">
      <w:pPr>
        <w:spacing w:line="240" w:lineRule="auto"/>
        <w:jc w:val="both"/>
        <w:rPr>
          <w:rFonts w:ascii="Arial" w:hAnsi="Arial" w:cs="Arial"/>
          <w:b/>
          <w:sz w:val="24"/>
          <w:szCs w:val="24"/>
        </w:rPr>
      </w:pPr>
    </w:p>
    <w:p w14:paraId="2F221C5F" w14:textId="77777777" w:rsidR="00443E6F" w:rsidRDefault="00443E6F" w:rsidP="0004646A">
      <w:pPr>
        <w:spacing w:line="240" w:lineRule="auto"/>
        <w:jc w:val="both"/>
        <w:rPr>
          <w:rFonts w:ascii="Arial" w:hAnsi="Arial" w:cs="Arial"/>
          <w:b/>
          <w:sz w:val="24"/>
          <w:szCs w:val="24"/>
        </w:rPr>
      </w:pPr>
    </w:p>
    <w:p w14:paraId="4AA7250E" w14:textId="77777777" w:rsidR="00443E6F" w:rsidRDefault="00443E6F" w:rsidP="0004646A">
      <w:pPr>
        <w:spacing w:line="240" w:lineRule="auto"/>
        <w:jc w:val="both"/>
        <w:rPr>
          <w:rFonts w:ascii="Arial" w:hAnsi="Arial" w:cs="Arial"/>
          <w:b/>
          <w:sz w:val="24"/>
          <w:szCs w:val="24"/>
        </w:rPr>
      </w:pPr>
    </w:p>
    <w:p w14:paraId="09455AF0" w14:textId="77777777" w:rsidR="00443E6F" w:rsidRDefault="00443E6F" w:rsidP="0004646A">
      <w:pPr>
        <w:spacing w:line="240" w:lineRule="auto"/>
        <w:jc w:val="both"/>
        <w:rPr>
          <w:rFonts w:ascii="Arial" w:hAnsi="Arial" w:cs="Arial"/>
          <w:b/>
          <w:sz w:val="24"/>
          <w:szCs w:val="24"/>
        </w:rPr>
      </w:pPr>
    </w:p>
    <w:p w14:paraId="44BE5C4A" w14:textId="77777777" w:rsidR="00443E6F" w:rsidRDefault="00443E6F" w:rsidP="0004646A">
      <w:pPr>
        <w:spacing w:line="240" w:lineRule="auto"/>
        <w:jc w:val="both"/>
        <w:rPr>
          <w:rFonts w:ascii="Arial" w:hAnsi="Arial" w:cs="Arial"/>
          <w:b/>
          <w:sz w:val="24"/>
          <w:szCs w:val="24"/>
        </w:rPr>
      </w:pPr>
    </w:p>
    <w:p w14:paraId="55E75813" w14:textId="77777777" w:rsidR="00443E6F" w:rsidRDefault="00443E6F" w:rsidP="0004646A">
      <w:pPr>
        <w:spacing w:line="240" w:lineRule="auto"/>
        <w:jc w:val="both"/>
        <w:rPr>
          <w:rFonts w:ascii="Arial" w:hAnsi="Arial" w:cs="Arial"/>
          <w:b/>
          <w:sz w:val="24"/>
          <w:szCs w:val="24"/>
        </w:rPr>
      </w:pPr>
    </w:p>
    <w:p w14:paraId="272ABEE6" w14:textId="77777777" w:rsidR="00443E6F" w:rsidRDefault="00443E6F" w:rsidP="0004646A">
      <w:pPr>
        <w:spacing w:line="240" w:lineRule="auto"/>
        <w:jc w:val="both"/>
        <w:rPr>
          <w:rFonts w:ascii="Arial" w:hAnsi="Arial" w:cs="Arial"/>
          <w:b/>
          <w:sz w:val="24"/>
          <w:szCs w:val="24"/>
        </w:rPr>
      </w:pPr>
    </w:p>
    <w:p w14:paraId="2DEA49E8" w14:textId="77777777" w:rsidR="00443E6F" w:rsidRDefault="00443E6F" w:rsidP="0004646A">
      <w:pPr>
        <w:spacing w:line="240" w:lineRule="auto"/>
        <w:jc w:val="both"/>
        <w:rPr>
          <w:rFonts w:ascii="Arial" w:hAnsi="Arial" w:cs="Arial"/>
          <w:b/>
          <w:sz w:val="24"/>
          <w:szCs w:val="24"/>
        </w:rPr>
      </w:pPr>
    </w:p>
    <w:p w14:paraId="102226A5" w14:textId="77777777" w:rsidR="00443E6F" w:rsidRDefault="00443E6F" w:rsidP="0004646A">
      <w:pPr>
        <w:spacing w:line="240" w:lineRule="auto"/>
        <w:jc w:val="both"/>
        <w:rPr>
          <w:rFonts w:ascii="Arial" w:hAnsi="Arial" w:cs="Arial"/>
          <w:b/>
          <w:sz w:val="24"/>
          <w:szCs w:val="24"/>
        </w:rPr>
      </w:pPr>
    </w:p>
    <w:p w14:paraId="093147DC" w14:textId="77777777" w:rsidR="00443E6F" w:rsidRDefault="00443E6F" w:rsidP="0004646A">
      <w:pPr>
        <w:spacing w:line="240" w:lineRule="auto"/>
        <w:jc w:val="both"/>
        <w:rPr>
          <w:rFonts w:ascii="Arial" w:hAnsi="Arial" w:cs="Arial"/>
          <w:b/>
          <w:sz w:val="24"/>
          <w:szCs w:val="24"/>
        </w:rPr>
      </w:pPr>
    </w:p>
    <w:p w14:paraId="429E7413" w14:textId="77777777" w:rsidR="00443E6F" w:rsidRDefault="00443E6F" w:rsidP="0004646A">
      <w:pPr>
        <w:spacing w:line="240" w:lineRule="auto"/>
        <w:jc w:val="both"/>
        <w:rPr>
          <w:rFonts w:ascii="Arial" w:hAnsi="Arial" w:cs="Arial"/>
          <w:b/>
          <w:sz w:val="24"/>
          <w:szCs w:val="24"/>
        </w:rPr>
      </w:pPr>
    </w:p>
    <w:p w14:paraId="53D7DCBC" w14:textId="77777777" w:rsidR="00443E6F" w:rsidRDefault="00443E6F" w:rsidP="0004646A">
      <w:pPr>
        <w:spacing w:line="240" w:lineRule="auto"/>
        <w:jc w:val="both"/>
        <w:rPr>
          <w:rFonts w:ascii="Arial" w:hAnsi="Arial" w:cs="Arial"/>
          <w:b/>
          <w:sz w:val="24"/>
          <w:szCs w:val="24"/>
        </w:rPr>
      </w:pPr>
    </w:p>
    <w:p w14:paraId="1B3BFE5A" w14:textId="77777777" w:rsidR="00443E6F" w:rsidRDefault="00443E6F" w:rsidP="0004646A">
      <w:pPr>
        <w:spacing w:line="240" w:lineRule="auto"/>
        <w:jc w:val="both"/>
        <w:rPr>
          <w:rFonts w:ascii="Arial" w:hAnsi="Arial" w:cs="Arial"/>
          <w:b/>
          <w:sz w:val="24"/>
          <w:szCs w:val="24"/>
        </w:rPr>
      </w:pPr>
    </w:p>
    <w:p w14:paraId="6799854E" w14:textId="77777777" w:rsidR="00443E6F" w:rsidRDefault="00443E6F" w:rsidP="0004646A">
      <w:pPr>
        <w:spacing w:line="240" w:lineRule="auto"/>
        <w:jc w:val="both"/>
        <w:rPr>
          <w:rFonts w:ascii="Arial" w:hAnsi="Arial" w:cs="Arial"/>
          <w:b/>
          <w:sz w:val="24"/>
          <w:szCs w:val="24"/>
        </w:rPr>
      </w:pPr>
    </w:p>
    <w:p w14:paraId="079BED89" w14:textId="77777777" w:rsidR="00443E6F" w:rsidRDefault="00443E6F" w:rsidP="0004646A">
      <w:pPr>
        <w:spacing w:line="240" w:lineRule="auto"/>
        <w:jc w:val="both"/>
        <w:rPr>
          <w:rFonts w:ascii="Arial" w:hAnsi="Arial" w:cs="Arial"/>
          <w:b/>
          <w:sz w:val="24"/>
          <w:szCs w:val="24"/>
        </w:rPr>
      </w:pPr>
    </w:p>
    <w:p w14:paraId="03F45F57" w14:textId="77777777" w:rsidR="00443E6F" w:rsidRDefault="00443E6F" w:rsidP="0004646A">
      <w:pPr>
        <w:spacing w:line="240" w:lineRule="auto"/>
        <w:jc w:val="both"/>
        <w:rPr>
          <w:rFonts w:ascii="Arial" w:hAnsi="Arial" w:cs="Arial"/>
          <w:b/>
          <w:sz w:val="24"/>
          <w:szCs w:val="24"/>
        </w:rPr>
      </w:pPr>
    </w:p>
    <w:p w14:paraId="50FA336B" w14:textId="77777777" w:rsidR="00443E6F" w:rsidRDefault="00443E6F" w:rsidP="0004646A">
      <w:pPr>
        <w:spacing w:line="240" w:lineRule="auto"/>
        <w:jc w:val="both"/>
        <w:rPr>
          <w:rFonts w:ascii="Arial" w:hAnsi="Arial" w:cs="Arial"/>
          <w:b/>
          <w:sz w:val="24"/>
          <w:szCs w:val="24"/>
        </w:rPr>
      </w:pPr>
    </w:p>
    <w:p w14:paraId="29936D29" w14:textId="77777777" w:rsidR="00443E6F" w:rsidRDefault="00443E6F" w:rsidP="0004646A">
      <w:pPr>
        <w:spacing w:line="240" w:lineRule="auto"/>
        <w:jc w:val="both"/>
        <w:rPr>
          <w:rFonts w:ascii="Arial" w:hAnsi="Arial" w:cs="Arial"/>
          <w:b/>
          <w:sz w:val="24"/>
          <w:szCs w:val="24"/>
        </w:rPr>
      </w:pPr>
    </w:p>
    <w:p w14:paraId="17CF76D8" w14:textId="77777777" w:rsidR="00443E6F" w:rsidRDefault="00443E6F" w:rsidP="0004646A">
      <w:pPr>
        <w:spacing w:line="240" w:lineRule="auto"/>
        <w:jc w:val="both"/>
        <w:rPr>
          <w:rFonts w:ascii="Arial" w:hAnsi="Arial" w:cs="Arial"/>
          <w:b/>
          <w:sz w:val="24"/>
          <w:szCs w:val="24"/>
        </w:rPr>
      </w:pPr>
    </w:p>
    <w:p w14:paraId="0D0EF1BF" w14:textId="77777777" w:rsidR="00443E6F" w:rsidRDefault="00443E6F" w:rsidP="0004646A">
      <w:pPr>
        <w:spacing w:line="240" w:lineRule="auto"/>
        <w:jc w:val="both"/>
        <w:rPr>
          <w:rFonts w:ascii="Arial" w:hAnsi="Arial" w:cs="Arial"/>
          <w:b/>
          <w:sz w:val="24"/>
          <w:szCs w:val="24"/>
        </w:rPr>
      </w:pPr>
    </w:p>
    <w:p w14:paraId="115CE57C" w14:textId="77777777" w:rsidR="00443E6F" w:rsidRDefault="00443E6F" w:rsidP="0004646A">
      <w:pPr>
        <w:spacing w:line="240" w:lineRule="auto"/>
        <w:jc w:val="both"/>
        <w:rPr>
          <w:rFonts w:ascii="Arial" w:hAnsi="Arial" w:cs="Arial"/>
          <w:b/>
          <w:sz w:val="24"/>
          <w:szCs w:val="24"/>
        </w:rPr>
      </w:pPr>
    </w:p>
    <w:p w14:paraId="33DC8942" w14:textId="77777777" w:rsidR="00443E6F" w:rsidRDefault="00443E6F" w:rsidP="0004646A">
      <w:pPr>
        <w:spacing w:line="240" w:lineRule="auto"/>
        <w:jc w:val="both"/>
        <w:rPr>
          <w:rFonts w:ascii="Arial" w:hAnsi="Arial" w:cs="Arial"/>
          <w:b/>
          <w:sz w:val="24"/>
          <w:szCs w:val="24"/>
        </w:rPr>
      </w:pPr>
    </w:p>
    <w:p w14:paraId="2E8A8032" w14:textId="77777777" w:rsidR="00443E6F" w:rsidRDefault="00443E6F" w:rsidP="0004646A">
      <w:pPr>
        <w:spacing w:line="240" w:lineRule="auto"/>
        <w:jc w:val="both"/>
        <w:rPr>
          <w:rFonts w:ascii="Arial" w:hAnsi="Arial" w:cs="Arial"/>
          <w:b/>
          <w:sz w:val="24"/>
          <w:szCs w:val="24"/>
        </w:rPr>
      </w:pPr>
    </w:p>
    <w:p w14:paraId="1264C221" w14:textId="77777777" w:rsidR="00443E6F" w:rsidRDefault="00443E6F" w:rsidP="0004646A">
      <w:pPr>
        <w:spacing w:line="240" w:lineRule="auto"/>
        <w:jc w:val="both"/>
        <w:rPr>
          <w:rFonts w:ascii="Arial" w:hAnsi="Arial" w:cs="Arial"/>
          <w:b/>
          <w:sz w:val="24"/>
          <w:szCs w:val="24"/>
        </w:rPr>
      </w:pPr>
    </w:p>
    <w:p w14:paraId="3E7815CC" w14:textId="77777777" w:rsidR="00443E6F" w:rsidRDefault="00443E6F" w:rsidP="0004646A">
      <w:pPr>
        <w:spacing w:line="240" w:lineRule="auto"/>
        <w:jc w:val="both"/>
        <w:rPr>
          <w:rFonts w:ascii="Arial" w:hAnsi="Arial" w:cs="Arial"/>
          <w:b/>
          <w:sz w:val="24"/>
          <w:szCs w:val="24"/>
        </w:rPr>
      </w:pPr>
    </w:p>
    <w:p w14:paraId="1FE91A96" w14:textId="77777777" w:rsidR="00443E6F" w:rsidRDefault="00443E6F" w:rsidP="0004646A">
      <w:pPr>
        <w:spacing w:line="240" w:lineRule="auto"/>
        <w:jc w:val="both"/>
        <w:rPr>
          <w:rFonts w:ascii="Arial" w:hAnsi="Arial" w:cs="Arial"/>
          <w:b/>
          <w:sz w:val="24"/>
          <w:szCs w:val="24"/>
        </w:rPr>
      </w:pPr>
    </w:p>
    <w:p w14:paraId="4CADC069" w14:textId="77777777" w:rsidR="00443E6F" w:rsidRDefault="00443E6F" w:rsidP="0004646A">
      <w:pPr>
        <w:spacing w:line="240" w:lineRule="auto"/>
        <w:jc w:val="both"/>
        <w:rPr>
          <w:rFonts w:ascii="Arial" w:hAnsi="Arial" w:cs="Arial"/>
          <w:b/>
          <w:sz w:val="24"/>
          <w:szCs w:val="24"/>
        </w:rPr>
      </w:pPr>
    </w:p>
    <w:p w14:paraId="40BB66C5" w14:textId="77777777" w:rsidR="00443E6F" w:rsidRDefault="00443E6F" w:rsidP="0004646A">
      <w:pPr>
        <w:spacing w:line="240" w:lineRule="auto"/>
        <w:jc w:val="both"/>
        <w:rPr>
          <w:rFonts w:ascii="Arial" w:hAnsi="Arial" w:cs="Arial"/>
          <w:b/>
          <w:sz w:val="24"/>
          <w:szCs w:val="24"/>
        </w:rPr>
      </w:pPr>
    </w:p>
    <w:p w14:paraId="7062593F" w14:textId="77777777" w:rsidR="00443E6F" w:rsidRDefault="00443E6F" w:rsidP="0004646A">
      <w:pPr>
        <w:spacing w:line="240" w:lineRule="auto"/>
        <w:jc w:val="both"/>
        <w:rPr>
          <w:rFonts w:ascii="Arial" w:hAnsi="Arial" w:cs="Arial"/>
          <w:b/>
          <w:sz w:val="24"/>
          <w:szCs w:val="24"/>
        </w:rPr>
      </w:pPr>
    </w:p>
    <w:p w14:paraId="0806C33F" w14:textId="77777777" w:rsidR="00443E6F" w:rsidRDefault="00443E6F" w:rsidP="0004646A">
      <w:pPr>
        <w:spacing w:line="240" w:lineRule="auto"/>
        <w:jc w:val="both"/>
        <w:rPr>
          <w:rFonts w:ascii="Arial" w:hAnsi="Arial" w:cs="Arial"/>
          <w:b/>
          <w:sz w:val="24"/>
          <w:szCs w:val="24"/>
        </w:rPr>
      </w:pPr>
    </w:p>
    <w:p w14:paraId="067CF705" w14:textId="77777777" w:rsidR="00443E6F" w:rsidRDefault="00443E6F" w:rsidP="0004646A">
      <w:pPr>
        <w:spacing w:line="240" w:lineRule="auto"/>
        <w:jc w:val="both"/>
        <w:rPr>
          <w:rFonts w:ascii="Arial" w:hAnsi="Arial" w:cs="Arial"/>
          <w:b/>
          <w:sz w:val="24"/>
          <w:szCs w:val="24"/>
        </w:rPr>
      </w:pPr>
    </w:p>
    <w:p w14:paraId="031D37F6" w14:textId="77777777" w:rsidR="00443E6F" w:rsidRDefault="00443E6F" w:rsidP="0004646A">
      <w:pPr>
        <w:spacing w:line="240" w:lineRule="auto"/>
        <w:jc w:val="both"/>
        <w:rPr>
          <w:rFonts w:ascii="Arial" w:hAnsi="Arial" w:cs="Arial"/>
          <w:b/>
          <w:sz w:val="24"/>
          <w:szCs w:val="24"/>
        </w:rPr>
      </w:pPr>
    </w:p>
    <w:p w14:paraId="12F8943D" w14:textId="77777777" w:rsidR="00443E6F" w:rsidRDefault="00443E6F" w:rsidP="0004646A">
      <w:pPr>
        <w:spacing w:line="240" w:lineRule="auto"/>
        <w:jc w:val="both"/>
        <w:rPr>
          <w:rFonts w:ascii="Arial" w:hAnsi="Arial" w:cs="Arial"/>
          <w:b/>
          <w:sz w:val="24"/>
          <w:szCs w:val="24"/>
        </w:rPr>
      </w:pPr>
    </w:p>
    <w:p w14:paraId="655BA0A8" w14:textId="77777777" w:rsidR="00443E6F" w:rsidRDefault="00443E6F" w:rsidP="0004646A">
      <w:pPr>
        <w:spacing w:line="240" w:lineRule="auto"/>
        <w:jc w:val="both"/>
        <w:rPr>
          <w:rFonts w:ascii="Arial" w:hAnsi="Arial" w:cs="Arial"/>
          <w:b/>
          <w:sz w:val="24"/>
          <w:szCs w:val="24"/>
        </w:rPr>
      </w:pPr>
    </w:p>
    <w:p w14:paraId="072F3C3B" w14:textId="77777777" w:rsidR="00443E6F" w:rsidRDefault="00443E6F" w:rsidP="0004646A">
      <w:pPr>
        <w:spacing w:line="240" w:lineRule="auto"/>
        <w:jc w:val="both"/>
        <w:rPr>
          <w:rFonts w:ascii="Arial" w:hAnsi="Arial" w:cs="Arial"/>
          <w:b/>
          <w:sz w:val="24"/>
          <w:szCs w:val="24"/>
        </w:rPr>
      </w:pPr>
    </w:p>
    <w:p w14:paraId="3A2645D4" w14:textId="77777777" w:rsidR="00443E6F" w:rsidRDefault="00443E6F" w:rsidP="0004646A">
      <w:pPr>
        <w:spacing w:line="240" w:lineRule="auto"/>
        <w:jc w:val="both"/>
        <w:rPr>
          <w:rFonts w:ascii="Arial" w:hAnsi="Arial" w:cs="Arial"/>
          <w:b/>
          <w:sz w:val="24"/>
          <w:szCs w:val="24"/>
        </w:rPr>
      </w:pPr>
    </w:p>
    <w:p w14:paraId="695197CD" w14:textId="77777777" w:rsidR="00443E6F" w:rsidRDefault="00443E6F" w:rsidP="0004646A">
      <w:pPr>
        <w:spacing w:line="240" w:lineRule="auto"/>
        <w:jc w:val="both"/>
        <w:rPr>
          <w:rFonts w:ascii="Arial" w:hAnsi="Arial" w:cs="Arial"/>
          <w:b/>
          <w:sz w:val="24"/>
          <w:szCs w:val="24"/>
        </w:rPr>
      </w:pPr>
    </w:p>
    <w:p w14:paraId="7A397FBE" w14:textId="77777777" w:rsidR="00443E6F" w:rsidRDefault="00443E6F" w:rsidP="0004646A">
      <w:pPr>
        <w:spacing w:line="240" w:lineRule="auto"/>
        <w:jc w:val="both"/>
        <w:rPr>
          <w:rFonts w:ascii="Arial" w:hAnsi="Arial" w:cs="Arial"/>
          <w:b/>
          <w:sz w:val="24"/>
          <w:szCs w:val="24"/>
        </w:rPr>
      </w:pPr>
    </w:p>
    <w:p w14:paraId="0AE687EC" w14:textId="77777777" w:rsidR="00443E6F" w:rsidRDefault="00443E6F" w:rsidP="0004646A">
      <w:pPr>
        <w:spacing w:line="240" w:lineRule="auto"/>
        <w:jc w:val="both"/>
        <w:rPr>
          <w:rFonts w:ascii="Arial" w:hAnsi="Arial" w:cs="Arial"/>
          <w:b/>
          <w:sz w:val="24"/>
          <w:szCs w:val="24"/>
        </w:rPr>
      </w:pPr>
    </w:p>
    <w:p w14:paraId="48F931CA" w14:textId="77777777" w:rsidR="00443E6F" w:rsidRDefault="00443E6F" w:rsidP="0004646A">
      <w:pPr>
        <w:spacing w:line="240" w:lineRule="auto"/>
        <w:jc w:val="both"/>
        <w:rPr>
          <w:rFonts w:ascii="Arial" w:hAnsi="Arial" w:cs="Arial"/>
          <w:b/>
          <w:sz w:val="24"/>
          <w:szCs w:val="24"/>
        </w:rPr>
      </w:pPr>
    </w:p>
    <w:p w14:paraId="1AF7F00C" w14:textId="77777777" w:rsidR="00443E6F" w:rsidRDefault="00443E6F" w:rsidP="0004646A">
      <w:pPr>
        <w:spacing w:line="240" w:lineRule="auto"/>
        <w:jc w:val="both"/>
        <w:rPr>
          <w:rFonts w:ascii="Arial" w:hAnsi="Arial" w:cs="Arial"/>
          <w:b/>
          <w:sz w:val="24"/>
          <w:szCs w:val="24"/>
        </w:rPr>
      </w:pPr>
    </w:p>
    <w:p w14:paraId="34C0B1C9" w14:textId="77777777" w:rsidR="00443E6F" w:rsidRDefault="00443E6F" w:rsidP="0004646A">
      <w:pPr>
        <w:spacing w:line="240" w:lineRule="auto"/>
        <w:jc w:val="both"/>
        <w:rPr>
          <w:rFonts w:ascii="Arial" w:hAnsi="Arial" w:cs="Arial"/>
          <w:b/>
          <w:sz w:val="24"/>
          <w:szCs w:val="24"/>
        </w:rPr>
      </w:pPr>
    </w:p>
    <w:p w14:paraId="5F71330D" w14:textId="77777777" w:rsidR="00443E6F" w:rsidRDefault="00443E6F" w:rsidP="0004646A">
      <w:pPr>
        <w:spacing w:line="240" w:lineRule="auto"/>
        <w:jc w:val="both"/>
        <w:rPr>
          <w:rFonts w:ascii="Arial" w:hAnsi="Arial" w:cs="Arial"/>
          <w:b/>
          <w:sz w:val="24"/>
          <w:szCs w:val="24"/>
        </w:rPr>
      </w:pPr>
    </w:p>
    <w:p w14:paraId="14C05B0F" w14:textId="77777777" w:rsidR="00443E6F" w:rsidRDefault="00443E6F" w:rsidP="0004646A">
      <w:pPr>
        <w:spacing w:line="240" w:lineRule="auto"/>
        <w:jc w:val="both"/>
        <w:rPr>
          <w:rFonts w:ascii="Arial" w:hAnsi="Arial" w:cs="Arial"/>
          <w:b/>
          <w:sz w:val="24"/>
          <w:szCs w:val="24"/>
        </w:rPr>
      </w:pPr>
    </w:p>
    <w:p w14:paraId="3272000E" w14:textId="77777777" w:rsidR="00443E6F" w:rsidRDefault="00443E6F" w:rsidP="0004646A">
      <w:pPr>
        <w:spacing w:line="240" w:lineRule="auto"/>
        <w:jc w:val="both"/>
        <w:rPr>
          <w:rFonts w:ascii="Arial" w:hAnsi="Arial" w:cs="Arial"/>
          <w:b/>
          <w:sz w:val="24"/>
          <w:szCs w:val="24"/>
        </w:rPr>
      </w:pPr>
    </w:p>
    <w:p w14:paraId="5A78D600" w14:textId="77777777" w:rsidR="00443E6F" w:rsidRDefault="00443E6F" w:rsidP="0004646A">
      <w:pPr>
        <w:spacing w:line="240" w:lineRule="auto"/>
        <w:jc w:val="both"/>
        <w:rPr>
          <w:rFonts w:ascii="Arial" w:hAnsi="Arial" w:cs="Arial"/>
          <w:b/>
          <w:sz w:val="24"/>
          <w:szCs w:val="24"/>
        </w:rPr>
      </w:pPr>
    </w:p>
    <w:p w14:paraId="68B6B1B0" w14:textId="77777777" w:rsidR="00443E6F" w:rsidRDefault="00443E6F" w:rsidP="0004646A">
      <w:pPr>
        <w:spacing w:line="240" w:lineRule="auto"/>
        <w:jc w:val="both"/>
        <w:rPr>
          <w:rFonts w:ascii="Arial" w:hAnsi="Arial" w:cs="Arial"/>
          <w:b/>
          <w:sz w:val="24"/>
          <w:szCs w:val="24"/>
        </w:rPr>
      </w:pPr>
    </w:p>
    <w:p w14:paraId="43CB9829" w14:textId="77777777" w:rsidR="00443E6F" w:rsidRDefault="00443E6F" w:rsidP="0004646A">
      <w:pPr>
        <w:spacing w:line="240" w:lineRule="auto"/>
        <w:jc w:val="both"/>
        <w:rPr>
          <w:rFonts w:ascii="Arial" w:hAnsi="Arial" w:cs="Arial"/>
          <w:b/>
          <w:sz w:val="24"/>
          <w:szCs w:val="24"/>
        </w:rPr>
      </w:pPr>
    </w:p>
    <w:p w14:paraId="749933F5" w14:textId="77777777" w:rsidR="00443E6F" w:rsidRDefault="00443E6F" w:rsidP="0004646A">
      <w:pPr>
        <w:spacing w:line="240" w:lineRule="auto"/>
        <w:jc w:val="both"/>
        <w:rPr>
          <w:rFonts w:ascii="Arial" w:hAnsi="Arial" w:cs="Arial"/>
          <w:b/>
          <w:sz w:val="24"/>
          <w:szCs w:val="24"/>
        </w:rPr>
      </w:pPr>
    </w:p>
    <w:p w14:paraId="346B40C1" w14:textId="77777777" w:rsidR="00443E6F" w:rsidRDefault="00443E6F" w:rsidP="0004646A">
      <w:pPr>
        <w:spacing w:line="240" w:lineRule="auto"/>
        <w:jc w:val="both"/>
        <w:rPr>
          <w:rFonts w:ascii="Arial" w:hAnsi="Arial" w:cs="Arial"/>
          <w:b/>
          <w:sz w:val="24"/>
          <w:szCs w:val="24"/>
        </w:rPr>
      </w:pPr>
    </w:p>
    <w:p w14:paraId="11A0049B" w14:textId="77777777" w:rsidR="00443E6F" w:rsidRDefault="00443E6F" w:rsidP="0004646A">
      <w:pPr>
        <w:spacing w:line="240" w:lineRule="auto"/>
        <w:jc w:val="both"/>
        <w:rPr>
          <w:rFonts w:ascii="Arial" w:hAnsi="Arial" w:cs="Arial"/>
          <w:b/>
          <w:sz w:val="24"/>
          <w:szCs w:val="24"/>
        </w:rPr>
      </w:pPr>
    </w:p>
    <w:p w14:paraId="42DD75A4" w14:textId="77777777" w:rsidR="00443E6F" w:rsidRDefault="00443E6F" w:rsidP="0004646A">
      <w:pPr>
        <w:spacing w:line="240" w:lineRule="auto"/>
        <w:jc w:val="both"/>
        <w:rPr>
          <w:rFonts w:ascii="Arial" w:hAnsi="Arial" w:cs="Arial"/>
          <w:b/>
          <w:sz w:val="24"/>
          <w:szCs w:val="24"/>
        </w:rPr>
      </w:pPr>
    </w:p>
    <w:p w14:paraId="44F6EB6C" w14:textId="77777777" w:rsidR="00443E6F" w:rsidRDefault="00443E6F" w:rsidP="0004646A">
      <w:pPr>
        <w:spacing w:line="240" w:lineRule="auto"/>
        <w:jc w:val="both"/>
        <w:rPr>
          <w:rFonts w:ascii="Arial" w:hAnsi="Arial" w:cs="Arial"/>
          <w:b/>
          <w:sz w:val="24"/>
          <w:szCs w:val="24"/>
        </w:rPr>
      </w:pPr>
    </w:p>
    <w:p w14:paraId="4FB255B7" w14:textId="77777777" w:rsidR="00443E6F" w:rsidRDefault="00443E6F" w:rsidP="0004646A">
      <w:pPr>
        <w:spacing w:line="240" w:lineRule="auto"/>
        <w:jc w:val="both"/>
        <w:rPr>
          <w:rFonts w:ascii="Arial" w:hAnsi="Arial" w:cs="Arial"/>
          <w:b/>
          <w:sz w:val="24"/>
          <w:szCs w:val="24"/>
        </w:rPr>
      </w:pPr>
    </w:p>
    <w:p w14:paraId="078F3243" w14:textId="77777777" w:rsidR="00443E6F" w:rsidRDefault="00443E6F" w:rsidP="0004646A">
      <w:pPr>
        <w:spacing w:line="240" w:lineRule="auto"/>
        <w:jc w:val="both"/>
        <w:rPr>
          <w:rFonts w:ascii="Arial" w:hAnsi="Arial" w:cs="Arial"/>
          <w:b/>
          <w:sz w:val="24"/>
          <w:szCs w:val="24"/>
        </w:rPr>
      </w:pPr>
    </w:p>
    <w:p w14:paraId="1B87F395" w14:textId="77777777" w:rsidR="00443E6F" w:rsidRDefault="00443E6F" w:rsidP="0004646A">
      <w:pPr>
        <w:spacing w:line="240" w:lineRule="auto"/>
        <w:jc w:val="both"/>
        <w:rPr>
          <w:rFonts w:ascii="Arial" w:hAnsi="Arial" w:cs="Arial"/>
          <w:b/>
          <w:sz w:val="24"/>
          <w:szCs w:val="24"/>
        </w:rPr>
      </w:pPr>
    </w:p>
    <w:p w14:paraId="49985A4B" w14:textId="77777777" w:rsidR="00443E6F" w:rsidRDefault="00443E6F" w:rsidP="0004646A">
      <w:pPr>
        <w:spacing w:line="240" w:lineRule="auto"/>
        <w:jc w:val="both"/>
        <w:rPr>
          <w:rFonts w:ascii="Arial" w:hAnsi="Arial" w:cs="Arial"/>
          <w:b/>
          <w:sz w:val="24"/>
          <w:szCs w:val="24"/>
        </w:rPr>
      </w:pPr>
    </w:p>
    <w:p w14:paraId="74CCCDCD" w14:textId="77777777" w:rsidR="00443E6F" w:rsidRDefault="00443E6F" w:rsidP="0004646A">
      <w:pPr>
        <w:spacing w:line="240" w:lineRule="auto"/>
        <w:jc w:val="both"/>
        <w:rPr>
          <w:rFonts w:ascii="Arial" w:hAnsi="Arial" w:cs="Arial"/>
          <w:b/>
          <w:sz w:val="24"/>
          <w:szCs w:val="24"/>
        </w:rPr>
      </w:pPr>
    </w:p>
    <w:p w14:paraId="70003A84" w14:textId="77777777" w:rsidR="00443E6F" w:rsidRDefault="00443E6F" w:rsidP="0004646A">
      <w:pPr>
        <w:spacing w:line="240" w:lineRule="auto"/>
        <w:jc w:val="both"/>
        <w:rPr>
          <w:rFonts w:ascii="Arial" w:hAnsi="Arial" w:cs="Arial"/>
          <w:b/>
          <w:sz w:val="24"/>
          <w:szCs w:val="24"/>
        </w:rPr>
      </w:pPr>
    </w:p>
    <w:p w14:paraId="53D1BC55" w14:textId="77777777" w:rsidR="00443E6F" w:rsidRDefault="00443E6F" w:rsidP="0004646A">
      <w:pPr>
        <w:spacing w:line="240" w:lineRule="auto"/>
        <w:jc w:val="both"/>
        <w:rPr>
          <w:rFonts w:ascii="Arial" w:hAnsi="Arial" w:cs="Arial"/>
          <w:b/>
          <w:sz w:val="24"/>
          <w:szCs w:val="24"/>
        </w:rPr>
      </w:pPr>
    </w:p>
    <w:p w14:paraId="3032F5C0" w14:textId="77777777" w:rsidR="00443E6F" w:rsidRDefault="00443E6F" w:rsidP="0004646A">
      <w:pPr>
        <w:spacing w:line="240" w:lineRule="auto"/>
        <w:jc w:val="both"/>
        <w:rPr>
          <w:rFonts w:ascii="Arial" w:hAnsi="Arial" w:cs="Arial"/>
          <w:b/>
          <w:sz w:val="24"/>
          <w:szCs w:val="24"/>
        </w:rPr>
      </w:pPr>
    </w:p>
    <w:p w14:paraId="2E0A9DAB" w14:textId="77777777" w:rsidR="00443E6F" w:rsidRDefault="00443E6F" w:rsidP="0004646A">
      <w:pPr>
        <w:spacing w:line="240" w:lineRule="auto"/>
        <w:jc w:val="both"/>
        <w:rPr>
          <w:rFonts w:ascii="Arial" w:hAnsi="Arial" w:cs="Arial"/>
          <w:b/>
          <w:sz w:val="24"/>
          <w:szCs w:val="24"/>
        </w:rPr>
      </w:pPr>
    </w:p>
    <w:p w14:paraId="684F7792" w14:textId="77777777" w:rsidR="00443E6F" w:rsidRDefault="00443E6F" w:rsidP="0004646A">
      <w:pPr>
        <w:spacing w:line="240" w:lineRule="auto"/>
        <w:jc w:val="both"/>
        <w:rPr>
          <w:rFonts w:ascii="Arial" w:hAnsi="Arial" w:cs="Arial"/>
          <w:b/>
          <w:sz w:val="24"/>
          <w:szCs w:val="24"/>
        </w:rPr>
      </w:pPr>
    </w:p>
    <w:p w14:paraId="4BAAFCB2" w14:textId="77777777" w:rsidR="00443E6F" w:rsidRDefault="00443E6F" w:rsidP="0004646A">
      <w:pPr>
        <w:spacing w:line="240" w:lineRule="auto"/>
        <w:jc w:val="both"/>
        <w:rPr>
          <w:rFonts w:ascii="Arial" w:hAnsi="Arial" w:cs="Arial"/>
          <w:b/>
          <w:sz w:val="24"/>
          <w:szCs w:val="24"/>
        </w:rPr>
      </w:pPr>
    </w:p>
    <w:p w14:paraId="79AD1EA3" w14:textId="77777777" w:rsidR="00443E6F" w:rsidRDefault="00443E6F" w:rsidP="0004646A">
      <w:pPr>
        <w:spacing w:line="240" w:lineRule="auto"/>
        <w:jc w:val="both"/>
        <w:rPr>
          <w:rFonts w:ascii="Arial" w:hAnsi="Arial" w:cs="Arial"/>
          <w:b/>
          <w:sz w:val="24"/>
          <w:szCs w:val="24"/>
        </w:rPr>
      </w:pPr>
    </w:p>
    <w:p w14:paraId="017D5B97" w14:textId="77777777" w:rsidR="00443E6F" w:rsidRDefault="00443E6F" w:rsidP="0004646A">
      <w:pPr>
        <w:spacing w:line="240" w:lineRule="auto"/>
        <w:jc w:val="both"/>
        <w:rPr>
          <w:rFonts w:ascii="Arial" w:hAnsi="Arial" w:cs="Arial"/>
          <w:b/>
          <w:sz w:val="24"/>
          <w:szCs w:val="24"/>
        </w:rPr>
      </w:pPr>
    </w:p>
    <w:p w14:paraId="412F5372" w14:textId="77777777" w:rsidR="00443E6F" w:rsidRDefault="00443E6F" w:rsidP="0004646A">
      <w:pPr>
        <w:spacing w:line="240" w:lineRule="auto"/>
        <w:jc w:val="both"/>
        <w:rPr>
          <w:rFonts w:ascii="Arial" w:hAnsi="Arial" w:cs="Arial"/>
          <w:b/>
          <w:sz w:val="24"/>
          <w:szCs w:val="24"/>
        </w:rPr>
      </w:pPr>
    </w:p>
    <w:p w14:paraId="4FA120F8" w14:textId="77777777" w:rsidR="00443E6F" w:rsidRDefault="00443E6F" w:rsidP="0004646A">
      <w:pPr>
        <w:spacing w:line="240" w:lineRule="auto"/>
        <w:jc w:val="both"/>
        <w:rPr>
          <w:rFonts w:ascii="Arial" w:hAnsi="Arial" w:cs="Arial"/>
          <w:b/>
          <w:sz w:val="24"/>
          <w:szCs w:val="24"/>
        </w:rPr>
      </w:pPr>
    </w:p>
    <w:p w14:paraId="737AA641" w14:textId="77777777" w:rsidR="00443E6F" w:rsidRDefault="00443E6F" w:rsidP="0004646A">
      <w:pPr>
        <w:spacing w:line="240" w:lineRule="auto"/>
        <w:jc w:val="both"/>
        <w:rPr>
          <w:rFonts w:ascii="Arial" w:hAnsi="Arial" w:cs="Arial"/>
          <w:b/>
          <w:sz w:val="24"/>
          <w:szCs w:val="24"/>
        </w:rPr>
      </w:pPr>
    </w:p>
    <w:p w14:paraId="4348F57D" w14:textId="77777777" w:rsidR="00443E6F" w:rsidRDefault="00443E6F" w:rsidP="0004646A">
      <w:pPr>
        <w:spacing w:line="240" w:lineRule="auto"/>
        <w:jc w:val="both"/>
        <w:rPr>
          <w:rFonts w:ascii="Arial" w:hAnsi="Arial" w:cs="Arial"/>
          <w:b/>
          <w:sz w:val="24"/>
          <w:szCs w:val="24"/>
        </w:rPr>
      </w:pPr>
    </w:p>
    <w:p w14:paraId="60FE8936" w14:textId="77777777" w:rsidR="00443E6F" w:rsidRDefault="00443E6F" w:rsidP="0004646A">
      <w:pPr>
        <w:spacing w:line="240" w:lineRule="auto"/>
        <w:jc w:val="both"/>
        <w:rPr>
          <w:rFonts w:ascii="Arial" w:hAnsi="Arial" w:cs="Arial"/>
          <w:b/>
          <w:sz w:val="24"/>
          <w:szCs w:val="24"/>
        </w:rPr>
      </w:pPr>
    </w:p>
    <w:p w14:paraId="1FE2BD6D" w14:textId="77777777" w:rsidR="00443E6F" w:rsidRDefault="00443E6F" w:rsidP="0004646A">
      <w:pPr>
        <w:spacing w:line="240" w:lineRule="auto"/>
        <w:jc w:val="both"/>
        <w:rPr>
          <w:rFonts w:ascii="Arial" w:hAnsi="Arial" w:cs="Arial"/>
          <w:b/>
          <w:sz w:val="24"/>
          <w:szCs w:val="24"/>
        </w:rPr>
      </w:pPr>
    </w:p>
    <w:p w14:paraId="5889CC26" w14:textId="77777777" w:rsidR="00443E6F" w:rsidRDefault="00443E6F" w:rsidP="0004646A">
      <w:pPr>
        <w:spacing w:line="240" w:lineRule="auto"/>
        <w:jc w:val="both"/>
        <w:rPr>
          <w:rFonts w:ascii="Arial" w:hAnsi="Arial" w:cs="Arial"/>
          <w:b/>
          <w:sz w:val="24"/>
          <w:szCs w:val="24"/>
        </w:rPr>
      </w:pPr>
    </w:p>
    <w:p w14:paraId="3969A792" w14:textId="77777777" w:rsidR="00443E6F" w:rsidRDefault="00443E6F" w:rsidP="0004646A">
      <w:pPr>
        <w:spacing w:line="240" w:lineRule="auto"/>
        <w:jc w:val="both"/>
        <w:rPr>
          <w:rFonts w:ascii="Arial" w:hAnsi="Arial" w:cs="Arial"/>
          <w:b/>
          <w:sz w:val="24"/>
          <w:szCs w:val="24"/>
        </w:rPr>
      </w:pPr>
    </w:p>
    <w:p w14:paraId="254E56BF" w14:textId="77777777" w:rsidR="00443E6F" w:rsidRDefault="00443E6F" w:rsidP="0004646A">
      <w:pPr>
        <w:spacing w:line="240" w:lineRule="auto"/>
        <w:jc w:val="both"/>
        <w:rPr>
          <w:rFonts w:ascii="Arial" w:hAnsi="Arial" w:cs="Arial"/>
          <w:b/>
          <w:sz w:val="24"/>
          <w:szCs w:val="24"/>
        </w:rPr>
      </w:pPr>
    </w:p>
    <w:p w14:paraId="49629489" w14:textId="77777777" w:rsidR="00443E6F" w:rsidRDefault="00443E6F" w:rsidP="0004646A">
      <w:pPr>
        <w:spacing w:line="240" w:lineRule="auto"/>
        <w:jc w:val="both"/>
        <w:rPr>
          <w:rFonts w:ascii="Arial" w:hAnsi="Arial" w:cs="Arial"/>
          <w:b/>
          <w:sz w:val="24"/>
          <w:szCs w:val="24"/>
        </w:rPr>
      </w:pPr>
    </w:p>
    <w:p w14:paraId="65E9199E" w14:textId="77777777" w:rsidR="00443E6F" w:rsidRDefault="00443E6F" w:rsidP="0004646A">
      <w:pPr>
        <w:spacing w:line="240" w:lineRule="auto"/>
        <w:jc w:val="both"/>
        <w:rPr>
          <w:rFonts w:ascii="Arial" w:hAnsi="Arial" w:cs="Arial"/>
          <w:b/>
          <w:sz w:val="24"/>
          <w:szCs w:val="24"/>
        </w:rPr>
      </w:pPr>
    </w:p>
    <w:p w14:paraId="3A88B809" w14:textId="77777777" w:rsidR="00443E6F" w:rsidRDefault="00443E6F" w:rsidP="0004646A">
      <w:pPr>
        <w:spacing w:line="240" w:lineRule="auto"/>
        <w:jc w:val="both"/>
        <w:rPr>
          <w:rFonts w:ascii="Arial" w:hAnsi="Arial" w:cs="Arial"/>
          <w:b/>
          <w:sz w:val="24"/>
          <w:szCs w:val="24"/>
        </w:rPr>
      </w:pPr>
    </w:p>
    <w:p w14:paraId="2A0911DB" w14:textId="77777777" w:rsidR="00443E6F" w:rsidRDefault="00443E6F" w:rsidP="0004646A">
      <w:pPr>
        <w:spacing w:line="240" w:lineRule="auto"/>
        <w:jc w:val="both"/>
        <w:rPr>
          <w:rFonts w:ascii="Arial" w:hAnsi="Arial" w:cs="Arial"/>
          <w:b/>
          <w:sz w:val="24"/>
          <w:szCs w:val="24"/>
        </w:rPr>
      </w:pPr>
    </w:p>
    <w:p w14:paraId="38FEB735" w14:textId="77777777" w:rsidR="00443E6F" w:rsidRDefault="00443E6F" w:rsidP="0004646A">
      <w:pPr>
        <w:spacing w:line="240" w:lineRule="auto"/>
        <w:jc w:val="both"/>
        <w:rPr>
          <w:rFonts w:ascii="Arial" w:hAnsi="Arial" w:cs="Arial"/>
          <w:b/>
          <w:sz w:val="24"/>
          <w:szCs w:val="24"/>
        </w:rPr>
      </w:pPr>
    </w:p>
    <w:p w14:paraId="1EC72C05" w14:textId="77777777" w:rsidR="00443E6F" w:rsidRDefault="00443E6F" w:rsidP="0004646A">
      <w:pPr>
        <w:spacing w:line="240" w:lineRule="auto"/>
        <w:jc w:val="both"/>
        <w:rPr>
          <w:rFonts w:ascii="Arial" w:hAnsi="Arial" w:cs="Arial"/>
          <w:b/>
          <w:sz w:val="24"/>
          <w:szCs w:val="24"/>
        </w:rPr>
      </w:pPr>
    </w:p>
    <w:p w14:paraId="59F08565" w14:textId="77777777" w:rsidR="00443E6F" w:rsidRDefault="00443E6F" w:rsidP="0004646A">
      <w:pPr>
        <w:spacing w:line="240" w:lineRule="auto"/>
        <w:jc w:val="both"/>
        <w:rPr>
          <w:rFonts w:ascii="Arial" w:hAnsi="Arial" w:cs="Arial"/>
          <w:b/>
          <w:sz w:val="24"/>
          <w:szCs w:val="24"/>
        </w:rPr>
      </w:pPr>
    </w:p>
    <w:p w14:paraId="7B3A5BC3" w14:textId="77777777" w:rsidR="00443E6F" w:rsidRDefault="00443E6F" w:rsidP="0004646A">
      <w:pPr>
        <w:spacing w:line="240" w:lineRule="auto"/>
        <w:jc w:val="both"/>
        <w:rPr>
          <w:rFonts w:ascii="Arial" w:hAnsi="Arial" w:cs="Arial"/>
          <w:b/>
          <w:sz w:val="24"/>
          <w:szCs w:val="24"/>
        </w:rPr>
      </w:pPr>
    </w:p>
    <w:p w14:paraId="08DF5383" w14:textId="77777777" w:rsidR="00443E6F" w:rsidRDefault="00443E6F" w:rsidP="0004646A">
      <w:pPr>
        <w:spacing w:line="240" w:lineRule="auto"/>
        <w:jc w:val="both"/>
        <w:rPr>
          <w:rFonts w:ascii="Arial" w:hAnsi="Arial" w:cs="Arial"/>
          <w:b/>
          <w:sz w:val="24"/>
          <w:szCs w:val="24"/>
        </w:rPr>
      </w:pPr>
    </w:p>
    <w:p w14:paraId="7A936BE1" w14:textId="77777777" w:rsidR="00443E6F" w:rsidRDefault="00443E6F" w:rsidP="0004646A">
      <w:pPr>
        <w:spacing w:line="240" w:lineRule="auto"/>
        <w:jc w:val="both"/>
        <w:rPr>
          <w:rFonts w:ascii="Arial" w:hAnsi="Arial" w:cs="Arial"/>
          <w:b/>
          <w:sz w:val="24"/>
          <w:szCs w:val="24"/>
        </w:rPr>
      </w:pPr>
    </w:p>
    <w:p w14:paraId="049E85C9" w14:textId="77777777" w:rsidR="00443E6F" w:rsidRDefault="00443E6F" w:rsidP="0004646A">
      <w:pPr>
        <w:spacing w:line="240" w:lineRule="auto"/>
        <w:jc w:val="both"/>
        <w:rPr>
          <w:rFonts w:ascii="Arial" w:hAnsi="Arial" w:cs="Arial"/>
          <w:b/>
          <w:sz w:val="24"/>
          <w:szCs w:val="24"/>
        </w:rPr>
      </w:pPr>
    </w:p>
    <w:p w14:paraId="507F2AFD" w14:textId="77777777" w:rsidR="00443E6F" w:rsidRDefault="00443E6F" w:rsidP="0004646A">
      <w:pPr>
        <w:spacing w:line="240" w:lineRule="auto"/>
        <w:jc w:val="both"/>
        <w:rPr>
          <w:rFonts w:ascii="Arial" w:hAnsi="Arial" w:cs="Arial"/>
          <w:b/>
          <w:sz w:val="24"/>
          <w:szCs w:val="24"/>
        </w:rPr>
      </w:pPr>
    </w:p>
    <w:p w14:paraId="39A103E0" w14:textId="77777777" w:rsidR="00443E6F" w:rsidRDefault="00443E6F" w:rsidP="0004646A">
      <w:pPr>
        <w:spacing w:line="240" w:lineRule="auto"/>
        <w:jc w:val="both"/>
        <w:rPr>
          <w:rFonts w:ascii="Arial" w:hAnsi="Arial" w:cs="Arial"/>
          <w:b/>
          <w:sz w:val="24"/>
          <w:szCs w:val="24"/>
        </w:rPr>
      </w:pPr>
    </w:p>
    <w:p w14:paraId="711E8BA7" w14:textId="77777777" w:rsidR="00443E6F" w:rsidRDefault="00443E6F" w:rsidP="0004646A">
      <w:pPr>
        <w:spacing w:line="240" w:lineRule="auto"/>
        <w:jc w:val="both"/>
        <w:rPr>
          <w:rFonts w:ascii="Arial" w:hAnsi="Arial" w:cs="Arial"/>
          <w:b/>
          <w:sz w:val="24"/>
          <w:szCs w:val="24"/>
        </w:rPr>
      </w:pPr>
    </w:p>
    <w:p w14:paraId="3BE0795C" w14:textId="77777777" w:rsidR="00443E6F" w:rsidRDefault="00443E6F" w:rsidP="0004646A">
      <w:pPr>
        <w:spacing w:line="240" w:lineRule="auto"/>
        <w:jc w:val="both"/>
        <w:rPr>
          <w:rFonts w:ascii="Arial" w:hAnsi="Arial" w:cs="Arial"/>
          <w:b/>
          <w:sz w:val="24"/>
          <w:szCs w:val="24"/>
        </w:rPr>
      </w:pPr>
    </w:p>
    <w:p w14:paraId="2D9C8348" w14:textId="77777777" w:rsidR="00443E6F" w:rsidRDefault="00443E6F" w:rsidP="0004646A">
      <w:pPr>
        <w:spacing w:line="240" w:lineRule="auto"/>
        <w:jc w:val="both"/>
        <w:rPr>
          <w:rFonts w:ascii="Arial" w:hAnsi="Arial" w:cs="Arial"/>
          <w:b/>
          <w:sz w:val="24"/>
          <w:szCs w:val="24"/>
        </w:rPr>
      </w:pPr>
    </w:p>
    <w:p w14:paraId="68653839" w14:textId="77777777" w:rsidR="00443E6F" w:rsidRDefault="00443E6F" w:rsidP="0004646A">
      <w:pPr>
        <w:spacing w:line="240" w:lineRule="auto"/>
        <w:jc w:val="both"/>
        <w:rPr>
          <w:rFonts w:ascii="Arial" w:hAnsi="Arial" w:cs="Arial"/>
          <w:b/>
          <w:sz w:val="24"/>
          <w:szCs w:val="24"/>
        </w:rPr>
      </w:pPr>
    </w:p>
    <w:p w14:paraId="0E2ABF19" w14:textId="77777777" w:rsidR="00443E6F" w:rsidRDefault="00443E6F" w:rsidP="0004646A">
      <w:pPr>
        <w:spacing w:line="240" w:lineRule="auto"/>
        <w:jc w:val="both"/>
        <w:rPr>
          <w:rFonts w:ascii="Arial" w:hAnsi="Arial" w:cs="Arial"/>
          <w:b/>
          <w:sz w:val="24"/>
          <w:szCs w:val="24"/>
        </w:rPr>
      </w:pPr>
    </w:p>
    <w:p w14:paraId="18F1D423" w14:textId="77777777" w:rsidR="00443E6F" w:rsidRDefault="00443E6F" w:rsidP="0004646A">
      <w:pPr>
        <w:spacing w:line="240" w:lineRule="auto"/>
        <w:jc w:val="both"/>
        <w:rPr>
          <w:rFonts w:ascii="Arial" w:hAnsi="Arial" w:cs="Arial"/>
          <w:b/>
          <w:sz w:val="24"/>
          <w:szCs w:val="24"/>
        </w:rPr>
      </w:pPr>
    </w:p>
    <w:p w14:paraId="10640315" w14:textId="77777777" w:rsidR="00443E6F" w:rsidRDefault="00443E6F" w:rsidP="0004646A">
      <w:pPr>
        <w:spacing w:line="240" w:lineRule="auto"/>
        <w:jc w:val="both"/>
        <w:rPr>
          <w:rFonts w:ascii="Arial" w:hAnsi="Arial" w:cs="Arial"/>
          <w:b/>
          <w:sz w:val="24"/>
          <w:szCs w:val="24"/>
        </w:rPr>
      </w:pPr>
    </w:p>
    <w:p w14:paraId="67D6F13A" w14:textId="77777777" w:rsidR="00443E6F" w:rsidRDefault="00443E6F" w:rsidP="0004646A">
      <w:pPr>
        <w:spacing w:line="240" w:lineRule="auto"/>
        <w:jc w:val="both"/>
        <w:rPr>
          <w:rFonts w:ascii="Arial" w:hAnsi="Arial" w:cs="Arial"/>
          <w:b/>
          <w:sz w:val="24"/>
          <w:szCs w:val="24"/>
        </w:rPr>
      </w:pPr>
    </w:p>
    <w:p w14:paraId="3BF12B8B" w14:textId="77777777" w:rsidR="00443E6F" w:rsidRDefault="00443E6F" w:rsidP="0004646A">
      <w:pPr>
        <w:spacing w:line="240" w:lineRule="auto"/>
        <w:jc w:val="both"/>
        <w:rPr>
          <w:rFonts w:ascii="Arial" w:hAnsi="Arial" w:cs="Arial"/>
          <w:b/>
          <w:sz w:val="24"/>
          <w:szCs w:val="24"/>
        </w:rPr>
      </w:pPr>
    </w:p>
    <w:p w14:paraId="2E20356F" w14:textId="77777777" w:rsidR="00443E6F" w:rsidRDefault="00443E6F" w:rsidP="0004646A">
      <w:pPr>
        <w:spacing w:line="240" w:lineRule="auto"/>
        <w:jc w:val="both"/>
        <w:rPr>
          <w:rFonts w:ascii="Arial" w:hAnsi="Arial" w:cs="Arial"/>
          <w:b/>
          <w:sz w:val="24"/>
          <w:szCs w:val="24"/>
        </w:rPr>
      </w:pPr>
    </w:p>
    <w:p w14:paraId="24AEB72C" w14:textId="77777777" w:rsidR="00443E6F" w:rsidRDefault="00443E6F" w:rsidP="0004646A">
      <w:pPr>
        <w:spacing w:line="240" w:lineRule="auto"/>
        <w:jc w:val="both"/>
        <w:rPr>
          <w:rFonts w:ascii="Arial" w:hAnsi="Arial" w:cs="Arial"/>
          <w:b/>
          <w:sz w:val="24"/>
          <w:szCs w:val="24"/>
        </w:rPr>
      </w:pPr>
    </w:p>
    <w:p w14:paraId="5DB5D046" w14:textId="77777777" w:rsidR="00443E6F" w:rsidRDefault="00443E6F" w:rsidP="0004646A">
      <w:pPr>
        <w:spacing w:line="240" w:lineRule="auto"/>
        <w:jc w:val="both"/>
        <w:rPr>
          <w:rFonts w:ascii="Arial" w:hAnsi="Arial" w:cs="Arial"/>
          <w:b/>
          <w:sz w:val="24"/>
          <w:szCs w:val="24"/>
        </w:rPr>
      </w:pPr>
    </w:p>
    <w:p w14:paraId="2303FD99" w14:textId="77777777" w:rsidR="00443E6F" w:rsidRDefault="00443E6F" w:rsidP="0004646A">
      <w:pPr>
        <w:spacing w:line="240" w:lineRule="auto"/>
        <w:jc w:val="both"/>
        <w:rPr>
          <w:rFonts w:ascii="Arial" w:hAnsi="Arial" w:cs="Arial"/>
          <w:b/>
          <w:sz w:val="24"/>
          <w:szCs w:val="24"/>
        </w:rPr>
      </w:pPr>
    </w:p>
    <w:p w14:paraId="6B24AD32" w14:textId="77777777" w:rsidR="00443E6F" w:rsidRDefault="00443E6F" w:rsidP="0004646A">
      <w:pPr>
        <w:spacing w:line="240" w:lineRule="auto"/>
        <w:jc w:val="both"/>
        <w:rPr>
          <w:rFonts w:ascii="Arial" w:hAnsi="Arial" w:cs="Arial"/>
          <w:b/>
          <w:sz w:val="24"/>
          <w:szCs w:val="24"/>
        </w:rPr>
      </w:pPr>
    </w:p>
    <w:p w14:paraId="79155677" w14:textId="77777777" w:rsidR="00443E6F" w:rsidRDefault="00443E6F" w:rsidP="0004646A">
      <w:pPr>
        <w:spacing w:line="240" w:lineRule="auto"/>
        <w:jc w:val="both"/>
        <w:rPr>
          <w:rFonts w:ascii="Arial" w:hAnsi="Arial" w:cs="Arial"/>
          <w:b/>
          <w:sz w:val="24"/>
          <w:szCs w:val="24"/>
        </w:rPr>
      </w:pPr>
    </w:p>
    <w:p w14:paraId="42A30473" w14:textId="77777777" w:rsidR="00443E6F" w:rsidRDefault="00443E6F" w:rsidP="0004646A">
      <w:pPr>
        <w:spacing w:line="240" w:lineRule="auto"/>
        <w:jc w:val="both"/>
        <w:rPr>
          <w:rFonts w:ascii="Arial" w:hAnsi="Arial" w:cs="Arial"/>
          <w:b/>
          <w:sz w:val="24"/>
          <w:szCs w:val="24"/>
        </w:rPr>
      </w:pPr>
    </w:p>
    <w:p w14:paraId="02EE74F1" w14:textId="77777777" w:rsidR="00443E6F" w:rsidRDefault="00443E6F" w:rsidP="0004646A">
      <w:pPr>
        <w:spacing w:line="240" w:lineRule="auto"/>
        <w:jc w:val="both"/>
        <w:rPr>
          <w:rFonts w:ascii="Arial" w:hAnsi="Arial" w:cs="Arial"/>
          <w:b/>
          <w:sz w:val="24"/>
          <w:szCs w:val="24"/>
        </w:rPr>
      </w:pPr>
    </w:p>
    <w:p w14:paraId="1108E7C4" w14:textId="77777777" w:rsidR="00443E6F" w:rsidRDefault="00443E6F" w:rsidP="0004646A">
      <w:pPr>
        <w:spacing w:line="240" w:lineRule="auto"/>
        <w:jc w:val="both"/>
        <w:rPr>
          <w:rFonts w:ascii="Arial" w:hAnsi="Arial" w:cs="Arial"/>
          <w:b/>
          <w:sz w:val="24"/>
          <w:szCs w:val="24"/>
        </w:rPr>
      </w:pPr>
    </w:p>
    <w:p w14:paraId="1DB0161C" w14:textId="77777777" w:rsidR="00443E6F" w:rsidRDefault="00443E6F" w:rsidP="0004646A">
      <w:pPr>
        <w:spacing w:line="240" w:lineRule="auto"/>
        <w:jc w:val="both"/>
        <w:rPr>
          <w:rFonts w:ascii="Arial" w:hAnsi="Arial" w:cs="Arial"/>
          <w:b/>
          <w:sz w:val="24"/>
          <w:szCs w:val="24"/>
        </w:rPr>
      </w:pPr>
    </w:p>
    <w:p w14:paraId="074CFABB" w14:textId="77777777" w:rsidR="00443E6F" w:rsidRDefault="00443E6F" w:rsidP="0004646A">
      <w:pPr>
        <w:spacing w:line="240" w:lineRule="auto"/>
        <w:jc w:val="both"/>
        <w:rPr>
          <w:rFonts w:ascii="Arial" w:hAnsi="Arial" w:cs="Arial"/>
          <w:b/>
          <w:sz w:val="24"/>
          <w:szCs w:val="24"/>
        </w:rPr>
      </w:pPr>
    </w:p>
    <w:p w14:paraId="2F3B8125" w14:textId="77777777" w:rsidR="00443E6F" w:rsidRDefault="00443E6F" w:rsidP="0004646A">
      <w:pPr>
        <w:spacing w:line="240" w:lineRule="auto"/>
        <w:jc w:val="both"/>
        <w:rPr>
          <w:rFonts w:ascii="Arial" w:hAnsi="Arial" w:cs="Arial"/>
          <w:b/>
          <w:sz w:val="24"/>
          <w:szCs w:val="24"/>
        </w:rPr>
      </w:pPr>
    </w:p>
    <w:p w14:paraId="18D63E89" w14:textId="77777777" w:rsidR="00443E6F" w:rsidRDefault="00443E6F" w:rsidP="0004646A">
      <w:pPr>
        <w:spacing w:line="240" w:lineRule="auto"/>
        <w:jc w:val="both"/>
        <w:rPr>
          <w:rFonts w:ascii="Arial" w:hAnsi="Arial" w:cs="Arial"/>
          <w:b/>
          <w:sz w:val="24"/>
          <w:szCs w:val="24"/>
        </w:rPr>
      </w:pPr>
    </w:p>
    <w:p w14:paraId="6E29DC4B" w14:textId="77777777" w:rsidR="00443E6F" w:rsidRDefault="00443E6F" w:rsidP="0004646A">
      <w:pPr>
        <w:spacing w:line="240" w:lineRule="auto"/>
        <w:jc w:val="both"/>
        <w:rPr>
          <w:rFonts w:ascii="Arial" w:hAnsi="Arial" w:cs="Arial"/>
          <w:b/>
          <w:sz w:val="24"/>
          <w:szCs w:val="24"/>
        </w:rPr>
      </w:pPr>
    </w:p>
    <w:p w14:paraId="56F510DF" w14:textId="77777777" w:rsidR="00443E6F" w:rsidRDefault="00443E6F" w:rsidP="0004646A">
      <w:pPr>
        <w:spacing w:line="240" w:lineRule="auto"/>
        <w:jc w:val="both"/>
        <w:rPr>
          <w:rFonts w:ascii="Arial" w:hAnsi="Arial" w:cs="Arial"/>
          <w:b/>
          <w:sz w:val="24"/>
          <w:szCs w:val="24"/>
        </w:rPr>
      </w:pPr>
    </w:p>
    <w:p w14:paraId="12951CF2" w14:textId="77777777" w:rsidR="00443E6F" w:rsidRDefault="00443E6F" w:rsidP="0004646A">
      <w:pPr>
        <w:spacing w:line="240" w:lineRule="auto"/>
        <w:jc w:val="both"/>
        <w:rPr>
          <w:rFonts w:ascii="Arial" w:hAnsi="Arial" w:cs="Arial"/>
          <w:b/>
          <w:sz w:val="24"/>
          <w:szCs w:val="24"/>
        </w:rPr>
      </w:pPr>
    </w:p>
    <w:p w14:paraId="7D8432E6" w14:textId="77777777" w:rsidR="00443E6F" w:rsidRDefault="00443E6F" w:rsidP="0004646A">
      <w:pPr>
        <w:spacing w:line="240" w:lineRule="auto"/>
        <w:jc w:val="both"/>
        <w:rPr>
          <w:rFonts w:ascii="Arial" w:hAnsi="Arial" w:cs="Arial"/>
          <w:b/>
          <w:sz w:val="24"/>
          <w:szCs w:val="24"/>
        </w:rPr>
      </w:pPr>
    </w:p>
    <w:p w14:paraId="53A18A3B" w14:textId="77777777" w:rsidR="00443E6F" w:rsidRDefault="00443E6F" w:rsidP="0004646A">
      <w:pPr>
        <w:spacing w:line="240" w:lineRule="auto"/>
        <w:jc w:val="both"/>
        <w:rPr>
          <w:rFonts w:ascii="Arial" w:hAnsi="Arial" w:cs="Arial"/>
          <w:b/>
          <w:sz w:val="24"/>
          <w:szCs w:val="24"/>
        </w:rPr>
      </w:pPr>
    </w:p>
    <w:p w14:paraId="7740C9D4" w14:textId="77777777" w:rsidR="00443E6F" w:rsidRDefault="00443E6F" w:rsidP="0004646A">
      <w:pPr>
        <w:spacing w:line="240" w:lineRule="auto"/>
        <w:jc w:val="both"/>
        <w:rPr>
          <w:rFonts w:ascii="Arial" w:hAnsi="Arial" w:cs="Arial"/>
          <w:b/>
          <w:sz w:val="24"/>
          <w:szCs w:val="24"/>
        </w:rPr>
      </w:pPr>
    </w:p>
    <w:p w14:paraId="0B8BC666" w14:textId="77777777" w:rsidR="00443E6F" w:rsidRDefault="00443E6F" w:rsidP="0004646A">
      <w:pPr>
        <w:spacing w:line="240" w:lineRule="auto"/>
        <w:jc w:val="both"/>
        <w:rPr>
          <w:rFonts w:ascii="Arial" w:hAnsi="Arial" w:cs="Arial"/>
          <w:b/>
          <w:sz w:val="24"/>
          <w:szCs w:val="24"/>
        </w:rPr>
      </w:pPr>
    </w:p>
    <w:p w14:paraId="0C46FE9D" w14:textId="77777777" w:rsidR="00443E6F" w:rsidRDefault="00443E6F" w:rsidP="0004646A">
      <w:pPr>
        <w:spacing w:line="240" w:lineRule="auto"/>
        <w:jc w:val="both"/>
        <w:rPr>
          <w:rFonts w:ascii="Arial" w:hAnsi="Arial" w:cs="Arial"/>
          <w:b/>
          <w:sz w:val="24"/>
          <w:szCs w:val="24"/>
        </w:rPr>
      </w:pPr>
    </w:p>
    <w:p w14:paraId="1AA2926C" w14:textId="77777777" w:rsidR="00443E6F" w:rsidRDefault="00443E6F" w:rsidP="0004646A">
      <w:pPr>
        <w:spacing w:line="240" w:lineRule="auto"/>
        <w:jc w:val="both"/>
        <w:rPr>
          <w:rFonts w:ascii="Arial" w:hAnsi="Arial" w:cs="Arial"/>
          <w:b/>
          <w:sz w:val="24"/>
          <w:szCs w:val="24"/>
        </w:rPr>
      </w:pPr>
    </w:p>
    <w:p w14:paraId="69D7F45A" w14:textId="77777777" w:rsidR="00443E6F" w:rsidRDefault="00443E6F" w:rsidP="0004646A">
      <w:pPr>
        <w:spacing w:line="240" w:lineRule="auto"/>
        <w:jc w:val="both"/>
        <w:rPr>
          <w:rFonts w:ascii="Arial" w:hAnsi="Arial" w:cs="Arial"/>
          <w:b/>
          <w:sz w:val="24"/>
          <w:szCs w:val="24"/>
        </w:rPr>
      </w:pPr>
    </w:p>
    <w:p w14:paraId="1CC6069A" w14:textId="77777777" w:rsidR="00443E6F" w:rsidRDefault="00443E6F" w:rsidP="0004646A">
      <w:pPr>
        <w:spacing w:line="240" w:lineRule="auto"/>
        <w:jc w:val="both"/>
        <w:rPr>
          <w:rFonts w:ascii="Arial" w:hAnsi="Arial" w:cs="Arial"/>
          <w:b/>
          <w:sz w:val="24"/>
          <w:szCs w:val="24"/>
        </w:rPr>
      </w:pPr>
    </w:p>
    <w:p w14:paraId="73F7F69E" w14:textId="77777777" w:rsidR="00443E6F" w:rsidRDefault="00443E6F" w:rsidP="0004646A">
      <w:pPr>
        <w:spacing w:line="240" w:lineRule="auto"/>
        <w:jc w:val="both"/>
        <w:rPr>
          <w:rFonts w:ascii="Arial" w:hAnsi="Arial" w:cs="Arial"/>
          <w:b/>
          <w:sz w:val="24"/>
          <w:szCs w:val="24"/>
        </w:rPr>
      </w:pPr>
    </w:p>
    <w:p w14:paraId="0ABCFFD7" w14:textId="77777777" w:rsidR="00443E6F" w:rsidRDefault="00443E6F" w:rsidP="0004646A">
      <w:pPr>
        <w:spacing w:line="240" w:lineRule="auto"/>
        <w:jc w:val="both"/>
        <w:rPr>
          <w:rFonts w:ascii="Arial" w:hAnsi="Arial" w:cs="Arial"/>
          <w:b/>
          <w:sz w:val="24"/>
          <w:szCs w:val="24"/>
        </w:rPr>
      </w:pPr>
    </w:p>
    <w:p w14:paraId="0FAF9913" w14:textId="77777777" w:rsidR="00443E6F" w:rsidRDefault="00443E6F" w:rsidP="0004646A">
      <w:pPr>
        <w:spacing w:line="240" w:lineRule="auto"/>
        <w:jc w:val="both"/>
        <w:rPr>
          <w:rFonts w:ascii="Arial" w:hAnsi="Arial" w:cs="Arial"/>
          <w:b/>
          <w:sz w:val="24"/>
          <w:szCs w:val="24"/>
        </w:rPr>
      </w:pPr>
    </w:p>
    <w:p w14:paraId="5E9029B2" w14:textId="77777777" w:rsidR="00443E6F" w:rsidRDefault="00443E6F" w:rsidP="0004646A">
      <w:pPr>
        <w:spacing w:line="240" w:lineRule="auto"/>
        <w:jc w:val="both"/>
        <w:rPr>
          <w:rFonts w:ascii="Arial" w:hAnsi="Arial" w:cs="Arial"/>
          <w:b/>
          <w:sz w:val="24"/>
          <w:szCs w:val="24"/>
        </w:rPr>
      </w:pPr>
    </w:p>
    <w:p w14:paraId="5B9C698E" w14:textId="77777777" w:rsidR="00443E6F" w:rsidRDefault="00443E6F" w:rsidP="0004646A">
      <w:pPr>
        <w:spacing w:line="240" w:lineRule="auto"/>
        <w:jc w:val="both"/>
        <w:rPr>
          <w:rFonts w:ascii="Arial" w:hAnsi="Arial" w:cs="Arial"/>
          <w:b/>
          <w:sz w:val="24"/>
          <w:szCs w:val="24"/>
        </w:rPr>
      </w:pPr>
    </w:p>
    <w:p w14:paraId="1A8A48E6" w14:textId="77777777" w:rsidR="00443E6F" w:rsidRDefault="00443E6F" w:rsidP="0004646A">
      <w:pPr>
        <w:spacing w:line="240" w:lineRule="auto"/>
        <w:jc w:val="both"/>
        <w:rPr>
          <w:rFonts w:ascii="Arial" w:hAnsi="Arial" w:cs="Arial"/>
          <w:b/>
          <w:sz w:val="24"/>
          <w:szCs w:val="24"/>
        </w:rPr>
      </w:pPr>
    </w:p>
    <w:p w14:paraId="461B7100" w14:textId="77777777" w:rsidR="00443E6F" w:rsidRDefault="00443E6F" w:rsidP="0004646A">
      <w:pPr>
        <w:spacing w:line="240" w:lineRule="auto"/>
        <w:jc w:val="both"/>
        <w:rPr>
          <w:rFonts w:ascii="Arial" w:hAnsi="Arial" w:cs="Arial"/>
          <w:b/>
          <w:sz w:val="24"/>
          <w:szCs w:val="24"/>
        </w:rPr>
      </w:pPr>
    </w:p>
    <w:p w14:paraId="25CAF7DA" w14:textId="77777777" w:rsidR="00443E6F" w:rsidRDefault="00443E6F" w:rsidP="0004646A">
      <w:pPr>
        <w:spacing w:line="240" w:lineRule="auto"/>
        <w:jc w:val="both"/>
        <w:rPr>
          <w:rFonts w:ascii="Arial" w:hAnsi="Arial" w:cs="Arial"/>
          <w:b/>
          <w:sz w:val="24"/>
          <w:szCs w:val="24"/>
        </w:rPr>
      </w:pPr>
    </w:p>
    <w:p w14:paraId="76931A6B" w14:textId="77777777" w:rsidR="00443E6F" w:rsidRDefault="00443E6F" w:rsidP="0004646A">
      <w:pPr>
        <w:spacing w:line="240" w:lineRule="auto"/>
        <w:jc w:val="both"/>
        <w:rPr>
          <w:rFonts w:ascii="Arial" w:hAnsi="Arial" w:cs="Arial"/>
          <w:b/>
          <w:sz w:val="24"/>
          <w:szCs w:val="24"/>
        </w:rPr>
      </w:pPr>
    </w:p>
    <w:p w14:paraId="04696BDE" w14:textId="77777777" w:rsidR="00443E6F" w:rsidRDefault="00443E6F" w:rsidP="0004646A">
      <w:pPr>
        <w:spacing w:line="240" w:lineRule="auto"/>
        <w:jc w:val="both"/>
        <w:rPr>
          <w:rFonts w:ascii="Arial" w:hAnsi="Arial" w:cs="Arial"/>
          <w:b/>
          <w:sz w:val="24"/>
          <w:szCs w:val="24"/>
        </w:rPr>
      </w:pPr>
    </w:p>
    <w:p w14:paraId="5B5BD3D3" w14:textId="77777777" w:rsidR="00443E6F" w:rsidRDefault="00443E6F" w:rsidP="0004646A">
      <w:pPr>
        <w:spacing w:line="240" w:lineRule="auto"/>
        <w:jc w:val="both"/>
        <w:rPr>
          <w:rFonts w:ascii="Arial" w:hAnsi="Arial" w:cs="Arial"/>
          <w:b/>
          <w:sz w:val="24"/>
          <w:szCs w:val="24"/>
        </w:rPr>
      </w:pPr>
    </w:p>
    <w:p w14:paraId="6CDA3DFC" w14:textId="77777777" w:rsidR="00443E6F" w:rsidRDefault="00443E6F" w:rsidP="0004646A">
      <w:pPr>
        <w:spacing w:line="240" w:lineRule="auto"/>
        <w:jc w:val="both"/>
        <w:rPr>
          <w:rFonts w:ascii="Arial" w:hAnsi="Arial" w:cs="Arial"/>
          <w:b/>
          <w:sz w:val="24"/>
          <w:szCs w:val="24"/>
        </w:rPr>
      </w:pPr>
    </w:p>
    <w:p w14:paraId="0B88E1D0" w14:textId="77777777" w:rsidR="00443E6F" w:rsidRDefault="00443E6F" w:rsidP="0004646A">
      <w:pPr>
        <w:spacing w:line="240" w:lineRule="auto"/>
        <w:jc w:val="both"/>
        <w:rPr>
          <w:rFonts w:ascii="Arial" w:hAnsi="Arial" w:cs="Arial"/>
          <w:b/>
          <w:sz w:val="24"/>
          <w:szCs w:val="24"/>
        </w:rPr>
      </w:pPr>
    </w:p>
    <w:p w14:paraId="1D4BA661" w14:textId="77777777" w:rsidR="00443E6F" w:rsidRDefault="00443E6F" w:rsidP="0004646A">
      <w:pPr>
        <w:spacing w:line="240" w:lineRule="auto"/>
        <w:jc w:val="both"/>
        <w:rPr>
          <w:rFonts w:ascii="Arial" w:hAnsi="Arial" w:cs="Arial"/>
          <w:b/>
          <w:sz w:val="24"/>
          <w:szCs w:val="24"/>
        </w:rPr>
      </w:pPr>
    </w:p>
    <w:p w14:paraId="7A3AAB74" w14:textId="77777777" w:rsidR="00443E6F" w:rsidRDefault="00443E6F" w:rsidP="0004646A">
      <w:pPr>
        <w:spacing w:line="240" w:lineRule="auto"/>
        <w:jc w:val="both"/>
        <w:rPr>
          <w:rFonts w:ascii="Arial" w:hAnsi="Arial" w:cs="Arial"/>
          <w:b/>
          <w:sz w:val="24"/>
          <w:szCs w:val="24"/>
        </w:rPr>
      </w:pPr>
    </w:p>
    <w:p w14:paraId="37D087A3" w14:textId="77777777" w:rsidR="00443E6F" w:rsidRDefault="00443E6F" w:rsidP="0004646A">
      <w:pPr>
        <w:spacing w:line="240" w:lineRule="auto"/>
        <w:jc w:val="both"/>
        <w:rPr>
          <w:rFonts w:ascii="Arial" w:hAnsi="Arial" w:cs="Arial"/>
          <w:b/>
          <w:sz w:val="24"/>
          <w:szCs w:val="24"/>
        </w:rPr>
      </w:pPr>
    </w:p>
    <w:p w14:paraId="55F053DA" w14:textId="77777777" w:rsidR="00443E6F" w:rsidRDefault="00443E6F" w:rsidP="0004646A">
      <w:pPr>
        <w:spacing w:line="240" w:lineRule="auto"/>
        <w:jc w:val="both"/>
        <w:rPr>
          <w:rFonts w:ascii="Arial" w:hAnsi="Arial" w:cs="Arial"/>
          <w:b/>
          <w:sz w:val="24"/>
          <w:szCs w:val="24"/>
        </w:rPr>
      </w:pPr>
    </w:p>
    <w:p w14:paraId="7FCDB1A6" w14:textId="77777777" w:rsidR="00443E6F" w:rsidRDefault="00443E6F" w:rsidP="0004646A">
      <w:pPr>
        <w:spacing w:line="240" w:lineRule="auto"/>
        <w:jc w:val="both"/>
        <w:rPr>
          <w:rFonts w:ascii="Arial" w:hAnsi="Arial" w:cs="Arial"/>
          <w:b/>
          <w:sz w:val="24"/>
          <w:szCs w:val="24"/>
        </w:rPr>
      </w:pPr>
    </w:p>
    <w:p w14:paraId="11253D3F" w14:textId="77777777" w:rsidR="00443E6F" w:rsidRDefault="00443E6F" w:rsidP="0004646A">
      <w:pPr>
        <w:spacing w:line="240" w:lineRule="auto"/>
        <w:jc w:val="both"/>
        <w:rPr>
          <w:rFonts w:ascii="Arial" w:hAnsi="Arial" w:cs="Arial"/>
          <w:b/>
          <w:sz w:val="24"/>
          <w:szCs w:val="24"/>
        </w:rPr>
      </w:pPr>
    </w:p>
    <w:p w14:paraId="5CAB4AD0" w14:textId="77777777" w:rsidR="00443E6F" w:rsidRDefault="00443E6F" w:rsidP="0004646A">
      <w:pPr>
        <w:spacing w:line="240" w:lineRule="auto"/>
        <w:jc w:val="both"/>
        <w:rPr>
          <w:rFonts w:ascii="Arial" w:hAnsi="Arial" w:cs="Arial"/>
          <w:b/>
          <w:sz w:val="24"/>
          <w:szCs w:val="24"/>
        </w:rPr>
      </w:pPr>
    </w:p>
    <w:p w14:paraId="3261FEDB" w14:textId="77777777" w:rsidR="00443E6F" w:rsidRDefault="00443E6F" w:rsidP="0004646A">
      <w:pPr>
        <w:spacing w:line="240" w:lineRule="auto"/>
        <w:jc w:val="both"/>
        <w:rPr>
          <w:rFonts w:ascii="Arial" w:hAnsi="Arial" w:cs="Arial"/>
          <w:b/>
          <w:sz w:val="24"/>
          <w:szCs w:val="24"/>
        </w:rPr>
      </w:pPr>
    </w:p>
    <w:p w14:paraId="747AE39C" w14:textId="77777777" w:rsidR="00443E6F" w:rsidRDefault="00443E6F" w:rsidP="0004646A">
      <w:pPr>
        <w:spacing w:line="240" w:lineRule="auto"/>
        <w:jc w:val="both"/>
        <w:rPr>
          <w:rFonts w:ascii="Arial" w:hAnsi="Arial" w:cs="Arial"/>
          <w:b/>
          <w:sz w:val="24"/>
          <w:szCs w:val="24"/>
        </w:rPr>
      </w:pPr>
    </w:p>
    <w:p w14:paraId="297ABF86" w14:textId="77777777" w:rsidR="00443E6F" w:rsidRDefault="00443E6F" w:rsidP="0004646A">
      <w:pPr>
        <w:spacing w:line="240" w:lineRule="auto"/>
        <w:jc w:val="both"/>
        <w:rPr>
          <w:rFonts w:ascii="Arial" w:hAnsi="Arial" w:cs="Arial"/>
          <w:b/>
          <w:sz w:val="24"/>
          <w:szCs w:val="24"/>
        </w:rPr>
      </w:pPr>
    </w:p>
    <w:p w14:paraId="6512483A" w14:textId="77777777" w:rsidR="00443E6F" w:rsidRDefault="00443E6F" w:rsidP="0004646A">
      <w:pPr>
        <w:spacing w:line="240" w:lineRule="auto"/>
        <w:jc w:val="both"/>
        <w:rPr>
          <w:rFonts w:ascii="Arial" w:hAnsi="Arial" w:cs="Arial"/>
          <w:b/>
          <w:sz w:val="24"/>
          <w:szCs w:val="24"/>
        </w:rPr>
      </w:pPr>
    </w:p>
    <w:p w14:paraId="0969BD07" w14:textId="77777777" w:rsidR="00443E6F" w:rsidRDefault="00443E6F" w:rsidP="0004646A">
      <w:pPr>
        <w:spacing w:line="240" w:lineRule="auto"/>
        <w:jc w:val="both"/>
        <w:rPr>
          <w:rFonts w:ascii="Arial" w:hAnsi="Arial" w:cs="Arial"/>
          <w:b/>
          <w:sz w:val="24"/>
          <w:szCs w:val="24"/>
        </w:rPr>
      </w:pPr>
    </w:p>
    <w:p w14:paraId="388574DC" w14:textId="77777777" w:rsidR="00443E6F" w:rsidRDefault="00443E6F" w:rsidP="0004646A">
      <w:pPr>
        <w:spacing w:line="240" w:lineRule="auto"/>
        <w:jc w:val="both"/>
        <w:rPr>
          <w:rFonts w:ascii="Arial" w:hAnsi="Arial" w:cs="Arial"/>
          <w:b/>
          <w:sz w:val="24"/>
          <w:szCs w:val="24"/>
        </w:rPr>
      </w:pPr>
    </w:p>
    <w:p w14:paraId="72E0E20D" w14:textId="77777777" w:rsidR="00443E6F" w:rsidRDefault="00443E6F" w:rsidP="0004646A">
      <w:pPr>
        <w:spacing w:line="240" w:lineRule="auto"/>
        <w:jc w:val="both"/>
        <w:rPr>
          <w:rFonts w:ascii="Arial" w:hAnsi="Arial" w:cs="Arial"/>
          <w:b/>
          <w:sz w:val="24"/>
          <w:szCs w:val="24"/>
        </w:rPr>
      </w:pPr>
    </w:p>
    <w:p w14:paraId="384D0D86" w14:textId="77777777" w:rsidR="00443E6F" w:rsidRDefault="00443E6F" w:rsidP="0004646A">
      <w:pPr>
        <w:spacing w:line="240" w:lineRule="auto"/>
        <w:jc w:val="both"/>
        <w:rPr>
          <w:rFonts w:ascii="Arial" w:hAnsi="Arial" w:cs="Arial"/>
          <w:b/>
          <w:sz w:val="24"/>
          <w:szCs w:val="24"/>
        </w:rPr>
      </w:pPr>
    </w:p>
    <w:p w14:paraId="7F0CB0CE" w14:textId="77777777" w:rsidR="00443E6F" w:rsidRDefault="00443E6F" w:rsidP="0004646A">
      <w:pPr>
        <w:spacing w:line="240" w:lineRule="auto"/>
        <w:jc w:val="both"/>
        <w:rPr>
          <w:rFonts w:ascii="Arial" w:hAnsi="Arial" w:cs="Arial"/>
          <w:b/>
          <w:sz w:val="24"/>
          <w:szCs w:val="24"/>
        </w:rPr>
      </w:pPr>
    </w:p>
    <w:p w14:paraId="24E7DAF4" w14:textId="77777777" w:rsidR="00443E6F" w:rsidRDefault="00443E6F" w:rsidP="0004646A">
      <w:pPr>
        <w:spacing w:line="240" w:lineRule="auto"/>
        <w:jc w:val="both"/>
        <w:rPr>
          <w:rFonts w:ascii="Arial" w:hAnsi="Arial" w:cs="Arial"/>
          <w:b/>
          <w:sz w:val="24"/>
          <w:szCs w:val="24"/>
        </w:rPr>
      </w:pPr>
    </w:p>
    <w:p w14:paraId="6DC78FE4" w14:textId="77777777" w:rsidR="00443E6F" w:rsidRDefault="00443E6F" w:rsidP="0004646A">
      <w:pPr>
        <w:spacing w:line="240" w:lineRule="auto"/>
        <w:jc w:val="both"/>
        <w:rPr>
          <w:rFonts w:ascii="Arial" w:hAnsi="Arial" w:cs="Arial"/>
          <w:b/>
          <w:sz w:val="24"/>
          <w:szCs w:val="24"/>
        </w:rPr>
      </w:pPr>
    </w:p>
    <w:p w14:paraId="1BE80216" w14:textId="77777777" w:rsidR="00443E6F" w:rsidRDefault="00443E6F" w:rsidP="0004646A">
      <w:pPr>
        <w:spacing w:line="240" w:lineRule="auto"/>
        <w:jc w:val="both"/>
        <w:rPr>
          <w:rFonts w:ascii="Arial" w:hAnsi="Arial" w:cs="Arial"/>
          <w:b/>
          <w:sz w:val="24"/>
          <w:szCs w:val="24"/>
        </w:rPr>
      </w:pPr>
    </w:p>
    <w:p w14:paraId="2EA4BAF8" w14:textId="77777777" w:rsidR="00443E6F" w:rsidRDefault="00443E6F" w:rsidP="0004646A">
      <w:pPr>
        <w:spacing w:line="240" w:lineRule="auto"/>
        <w:jc w:val="both"/>
        <w:rPr>
          <w:rFonts w:ascii="Arial" w:hAnsi="Arial" w:cs="Arial"/>
          <w:b/>
          <w:sz w:val="24"/>
          <w:szCs w:val="24"/>
        </w:rPr>
      </w:pPr>
    </w:p>
    <w:p w14:paraId="00A57FAF" w14:textId="77777777" w:rsidR="00443E6F" w:rsidRDefault="00443E6F" w:rsidP="0004646A">
      <w:pPr>
        <w:spacing w:line="240" w:lineRule="auto"/>
        <w:jc w:val="both"/>
        <w:rPr>
          <w:rFonts w:ascii="Arial" w:hAnsi="Arial" w:cs="Arial"/>
          <w:b/>
          <w:sz w:val="24"/>
          <w:szCs w:val="24"/>
        </w:rPr>
      </w:pPr>
    </w:p>
    <w:p w14:paraId="682009E7" w14:textId="77777777" w:rsidR="00443E6F" w:rsidRDefault="00443E6F" w:rsidP="0004646A">
      <w:pPr>
        <w:spacing w:line="240" w:lineRule="auto"/>
        <w:jc w:val="both"/>
        <w:rPr>
          <w:rFonts w:ascii="Arial" w:hAnsi="Arial" w:cs="Arial"/>
          <w:b/>
          <w:sz w:val="24"/>
          <w:szCs w:val="24"/>
        </w:rPr>
      </w:pPr>
    </w:p>
    <w:p w14:paraId="3028DF00" w14:textId="77777777" w:rsidR="00443E6F" w:rsidRDefault="00443E6F" w:rsidP="0004646A">
      <w:pPr>
        <w:spacing w:line="240" w:lineRule="auto"/>
        <w:jc w:val="both"/>
        <w:rPr>
          <w:rFonts w:ascii="Arial" w:hAnsi="Arial" w:cs="Arial"/>
          <w:b/>
          <w:sz w:val="24"/>
          <w:szCs w:val="24"/>
        </w:rPr>
      </w:pPr>
    </w:p>
    <w:p w14:paraId="2AFFE083" w14:textId="77777777" w:rsidR="00443E6F" w:rsidRDefault="00443E6F" w:rsidP="0004646A">
      <w:pPr>
        <w:spacing w:line="240" w:lineRule="auto"/>
        <w:jc w:val="both"/>
        <w:rPr>
          <w:rFonts w:ascii="Arial" w:hAnsi="Arial" w:cs="Arial"/>
          <w:b/>
          <w:sz w:val="24"/>
          <w:szCs w:val="24"/>
        </w:rPr>
      </w:pPr>
    </w:p>
    <w:p w14:paraId="3554CF71" w14:textId="77777777" w:rsidR="00443E6F" w:rsidRDefault="00443E6F" w:rsidP="0004646A">
      <w:pPr>
        <w:spacing w:line="240" w:lineRule="auto"/>
        <w:jc w:val="both"/>
        <w:rPr>
          <w:rFonts w:ascii="Arial" w:hAnsi="Arial" w:cs="Arial"/>
          <w:b/>
          <w:sz w:val="24"/>
          <w:szCs w:val="24"/>
        </w:rPr>
      </w:pPr>
    </w:p>
    <w:p w14:paraId="11A6F154" w14:textId="77777777" w:rsidR="00443E6F" w:rsidRDefault="00443E6F" w:rsidP="0004646A">
      <w:pPr>
        <w:spacing w:line="240" w:lineRule="auto"/>
        <w:jc w:val="both"/>
        <w:rPr>
          <w:rFonts w:ascii="Arial" w:hAnsi="Arial" w:cs="Arial"/>
          <w:b/>
          <w:sz w:val="24"/>
          <w:szCs w:val="24"/>
        </w:rPr>
      </w:pPr>
    </w:p>
    <w:p w14:paraId="4C84DDBC" w14:textId="77777777" w:rsidR="00443E6F" w:rsidRDefault="00443E6F" w:rsidP="0004646A">
      <w:pPr>
        <w:spacing w:line="240" w:lineRule="auto"/>
        <w:jc w:val="both"/>
        <w:rPr>
          <w:rFonts w:ascii="Arial" w:hAnsi="Arial" w:cs="Arial"/>
          <w:b/>
          <w:sz w:val="24"/>
          <w:szCs w:val="24"/>
        </w:rPr>
      </w:pPr>
    </w:p>
    <w:p w14:paraId="203B544F" w14:textId="77777777" w:rsidR="00443E6F" w:rsidRDefault="00443E6F" w:rsidP="0004646A">
      <w:pPr>
        <w:spacing w:line="240" w:lineRule="auto"/>
        <w:jc w:val="both"/>
        <w:rPr>
          <w:rFonts w:ascii="Arial" w:hAnsi="Arial" w:cs="Arial"/>
          <w:b/>
          <w:sz w:val="24"/>
          <w:szCs w:val="24"/>
        </w:rPr>
      </w:pPr>
    </w:p>
    <w:p w14:paraId="1F1E1A77" w14:textId="77777777" w:rsidR="00443E6F" w:rsidRDefault="00443E6F" w:rsidP="0004646A">
      <w:pPr>
        <w:spacing w:line="240" w:lineRule="auto"/>
        <w:jc w:val="both"/>
        <w:rPr>
          <w:rFonts w:ascii="Arial" w:hAnsi="Arial" w:cs="Arial"/>
          <w:b/>
          <w:sz w:val="24"/>
          <w:szCs w:val="24"/>
        </w:rPr>
      </w:pPr>
    </w:p>
    <w:p w14:paraId="60EA10CF" w14:textId="77777777" w:rsidR="00443E6F" w:rsidRDefault="00443E6F" w:rsidP="0004646A">
      <w:pPr>
        <w:spacing w:line="240" w:lineRule="auto"/>
        <w:jc w:val="both"/>
        <w:rPr>
          <w:rFonts w:ascii="Arial" w:hAnsi="Arial" w:cs="Arial"/>
          <w:b/>
          <w:sz w:val="24"/>
          <w:szCs w:val="24"/>
        </w:rPr>
      </w:pPr>
    </w:p>
    <w:p w14:paraId="0E93BD47" w14:textId="77777777" w:rsidR="00443E6F" w:rsidRDefault="00443E6F" w:rsidP="0004646A">
      <w:pPr>
        <w:spacing w:line="240" w:lineRule="auto"/>
        <w:jc w:val="both"/>
        <w:rPr>
          <w:rFonts w:ascii="Arial" w:hAnsi="Arial" w:cs="Arial"/>
          <w:b/>
          <w:sz w:val="24"/>
          <w:szCs w:val="24"/>
        </w:rPr>
      </w:pPr>
    </w:p>
    <w:p w14:paraId="54D10BBB" w14:textId="77777777" w:rsidR="00443E6F" w:rsidRDefault="00443E6F" w:rsidP="0004646A">
      <w:pPr>
        <w:spacing w:line="240" w:lineRule="auto"/>
        <w:jc w:val="both"/>
        <w:rPr>
          <w:rFonts w:ascii="Arial" w:hAnsi="Arial" w:cs="Arial"/>
          <w:b/>
          <w:sz w:val="24"/>
          <w:szCs w:val="24"/>
        </w:rPr>
      </w:pPr>
    </w:p>
    <w:p w14:paraId="72BBF4F3" w14:textId="77777777" w:rsidR="00443E6F" w:rsidRDefault="00443E6F" w:rsidP="0004646A">
      <w:pPr>
        <w:spacing w:line="240" w:lineRule="auto"/>
        <w:jc w:val="both"/>
        <w:rPr>
          <w:rFonts w:ascii="Arial" w:hAnsi="Arial" w:cs="Arial"/>
          <w:b/>
          <w:sz w:val="24"/>
          <w:szCs w:val="24"/>
        </w:rPr>
      </w:pPr>
    </w:p>
    <w:p w14:paraId="2FB0FD53" w14:textId="77777777" w:rsidR="00443E6F" w:rsidRDefault="00443E6F" w:rsidP="0004646A">
      <w:pPr>
        <w:spacing w:line="240" w:lineRule="auto"/>
        <w:jc w:val="both"/>
        <w:rPr>
          <w:rFonts w:ascii="Arial" w:hAnsi="Arial" w:cs="Arial"/>
          <w:b/>
          <w:sz w:val="24"/>
          <w:szCs w:val="24"/>
        </w:rPr>
      </w:pPr>
    </w:p>
    <w:p w14:paraId="33F3141F" w14:textId="77777777" w:rsidR="00443E6F" w:rsidRPr="0007152A" w:rsidRDefault="00443E6F" w:rsidP="0004646A">
      <w:pPr>
        <w:spacing w:line="240" w:lineRule="auto"/>
        <w:jc w:val="both"/>
        <w:rPr>
          <w:rFonts w:ascii="Arial" w:hAnsi="Arial" w:cs="Arial"/>
          <w:b/>
          <w:sz w:val="24"/>
          <w:szCs w:val="24"/>
        </w:rPr>
      </w:pPr>
    </w:p>
    <w:sectPr w:rsidR="00443E6F" w:rsidRPr="0007152A" w:rsidSect="001C7B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D69E8" w14:textId="77777777" w:rsidR="001446A1" w:rsidRDefault="001446A1" w:rsidP="0002245F">
      <w:pPr>
        <w:spacing w:after="0" w:line="240" w:lineRule="auto"/>
      </w:pPr>
      <w:r>
        <w:separator/>
      </w:r>
    </w:p>
  </w:endnote>
  <w:endnote w:type="continuationSeparator" w:id="0">
    <w:p w14:paraId="2C805001" w14:textId="77777777" w:rsidR="001446A1" w:rsidRDefault="001446A1" w:rsidP="0002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ller">
    <w:panose1 w:val="00000000000000000000"/>
    <w:charset w:val="00"/>
    <w:family w:val="swiss"/>
    <w:notTrueType/>
    <w:pitch w:val="default"/>
    <w:sig w:usb0="00000003" w:usb1="00000000" w:usb2="00000000" w:usb3="00000000" w:csb0="00000001" w:csb1="00000000"/>
  </w:font>
  <w:font w:name="Industrial736BT-Roman">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E9271" w14:textId="77777777" w:rsidR="001446A1" w:rsidRDefault="001446A1" w:rsidP="0002245F">
      <w:pPr>
        <w:spacing w:after="0" w:line="240" w:lineRule="auto"/>
      </w:pPr>
      <w:r>
        <w:separator/>
      </w:r>
    </w:p>
  </w:footnote>
  <w:footnote w:type="continuationSeparator" w:id="0">
    <w:p w14:paraId="6851A7FA" w14:textId="77777777" w:rsidR="001446A1" w:rsidRDefault="001446A1" w:rsidP="00022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AA6"/>
    <w:multiLevelType w:val="hybridMultilevel"/>
    <w:tmpl w:val="178A8320"/>
    <w:lvl w:ilvl="0" w:tplc="EF788B28">
      <w:start w:val="1"/>
      <w:numFmt w:val="upp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08876629"/>
    <w:multiLevelType w:val="multilevel"/>
    <w:tmpl w:val="149C2696"/>
    <w:lvl w:ilvl="0">
      <w:start w:val="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4C689C"/>
    <w:multiLevelType w:val="hybridMultilevel"/>
    <w:tmpl w:val="413051A6"/>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3">
    <w:nsid w:val="0ADA7D19"/>
    <w:multiLevelType w:val="multilevel"/>
    <w:tmpl w:val="E0EA1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0F2352"/>
    <w:multiLevelType w:val="hybridMultilevel"/>
    <w:tmpl w:val="90E6501A"/>
    <w:lvl w:ilvl="0" w:tplc="8CB6CB2C">
      <w:start w:val="1"/>
      <w:numFmt w:val="bullet"/>
      <w:lvlText w:val="•"/>
      <w:lvlJc w:val="left"/>
      <w:pPr>
        <w:tabs>
          <w:tab w:val="num" w:pos="720"/>
        </w:tabs>
        <w:ind w:left="720" w:hanging="360"/>
      </w:pPr>
      <w:rPr>
        <w:rFonts w:ascii="Times New Roman" w:hAnsi="Times New Roman" w:hint="default"/>
      </w:rPr>
    </w:lvl>
    <w:lvl w:ilvl="1" w:tplc="D5D256DA" w:tentative="1">
      <w:start w:val="1"/>
      <w:numFmt w:val="bullet"/>
      <w:lvlText w:val="•"/>
      <w:lvlJc w:val="left"/>
      <w:pPr>
        <w:tabs>
          <w:tab w:val="num" w:pos="1440"/>
        </w:tabs>
        <w:ind w:left="1440" w:hanging="360"/>
      </w:pPr>
      <w:rPr>
        <w:rFonts w:ascii="Times New Roman" w:hAnsi="Times New Roman" w:hint="default"/>
      </w:rPr>
    </w:lvl>
    <w:lvl w:ilvl="2" w:tplc="61927622" w:tentative="1">
      <w:start w:val="1"/>
      <w:numFmt w:val="bullet"/>
      <w:lvlText w:val="•"/>
      <w:lvlJc w:val="left"/>
      <w:pPr>
        <w:tabs>
          <w:tab w:val="num" w:pos="2160"/>
        </w:tabs>
        <w:ind w:left="2160" w:hanging="360"/>
      </w:pPr>
      <w:rPr>
        <w:rFonts w:ascii="Times New Roman" w:hAnsi="Times New Roman" w:hint="default"/>
      </w:rPr>
    </w:lvl>
    <w:lvl w:ilvl="3" w:tplc="6472D31C" w:tentative="1">
      <w:start w:val="1"/>
      <w:numFmt w:val="bullet"/>
      <w:lvlText w:val="•"/>
      <w:lvlJc w:val="left"/>
      <w:pPr>
        <w:tabs>
          <w:tab w:val="num" w:pos="2880"/>
        </w:tabs>
        <w:ind w:left="2880" w:hanging="360"/>
      </w:pPr>
      <w:rPr>
        <w:rFonts w:ascii="Times New Roman" w:hAnsi="Times New Roman" w:hint="default"/>
      </w:rPr>
    </w:lvl>
    <w:lvl w:ilvl="4" w:tplc="81DC7944" w:tentative="1">
      <w:start w:val="1"/>
      <w:numFmt w:val="bullet"/>
      <w:lvlText w:val="•"/>
      <w:lvlJc w:val="left"/>
      <w:pPr>
        <w:tabs>
          <w:tab w:val="num" w:pos="3600"/>
        </w:tabs>
        <w:ind w:left="3600" w:hanging="360"/>
      </w:pPr>
      <w:rPr>
        <w:rFonts w:ascii="Times New Roman" w:hAnsi="Times New Roman" w:hint="default"/>
      </w:rPr>
    </w:lvl>
    <w:lvl w:ilvl="5" w:tplc="A56A5B14" w:tentative="1">
      <w:start w:val="1"/>
      <w:numFmt w:val="bullet"/>
      <w:lvlText w:val="•"/>
      <w:lvlJc w:val="left"/>
      <w:pPr>
        <w:tabs>
          <w:tab w:val="num" w:pos="4320"/>
        </w:tabs>
        <w:ind w:left="4320" w:hanging="360"/>
      </w:pPr>
      <w:rPr>
        <w:rFonts w:ascii="Times New Roman" w:hAnsi="Times New Roman" w:hint="default"/>
      </w:rPr>
    </w:lvl>
    <w:lvl w:ilvl="6" w:tplc="A0987BFC" w:tentative="1">
      <w:start w:val="1"/>
      <w:numFmt w:val="bullet"/>
      <w:lvlText w:val="•"/>
      <w:lvlJc w:val="left"/>
      <w:pPr>
        <w:tabs>
          <w:tab w:val="num" w:pos="5040"/>
        </w:tabs>
        <w:ind w:left="5040" w:hanging="360"/>
      </w:pPr>
      <w:rPr>
        <w:rFonts w:ascii="Times New Roman" w:hAnsi="Times New Roman" w:hint="default"/>
      </w:rPr>
    </w:lvl>
    <w:lvl w:ilvl="7" w:tplc="D75471E4" w:tentative="1">
      <w:start w:val="1"/>
      <w:numFmt w:val="bullet"/>
      <w:lvlText w:val="•"/>
      <w:lvlJc w:val="left"/>
      <w:pPr>
        <w:tabs>
          <w:tab w:val="num" w:pos="5760"/>
        </w:tabs>
        <w:ind w:left="5760" w:hanging="360"/>
      </w:pPr>
      <w:rPr>
        <w:rFonts w:ascii="Times New Roman" w:hAnsi="Times New Roman" w:hint="default"/>
      </w:rPr>
    </w:lvl>
    <w:lvl w:ilvl="8" w:tplc="B54A806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5F3A08"/>
    <w:multiLevelType w:val="hybridMultilevel"/>
    <w:tmpl w:val="0978C48A"/>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6">
    <w:nsid w:val="1A783495"/>
    <w:multiLevelType w:val="hybridMultilevel"/>
    <w:tmpl w:val="EBC43BB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7">
    <w:nsid w:val="1CC141A1"/>
    <w:multiLevelType w:val="hybridMultilevel"/>
    <w:tmpl w:val="0200113A"/>
    <w:lvl w:ilvl="0" w:tplc="44BEB3AE">
      <w:start w:val="1"/>
      <w:numFmt w:val="bullet"/>
      <w:lvlText w:val=""/>
      <w:lvlJc w:val="left"/>
      <w:pPr>
        <w:tabs>
          <w:tab w:val="num" w:pos="720"/>
        </w:tabs>
        <w:ind w:left="720" w:hanging="360"/>
      </w:pPr>
      <w:rPr>
        <w:rFonts w:ascii="Wingdings 3" w:hAnsi="Wingdings 3" w:hint="default"/>
      </w:rPr>
    </w:lvl>
    <w:lvl w:ilvl="1" w:tplc="869A6888" w:tentative="1">
      <w:start w:val="1"/>
      <w:numFmt w:val="bullet"/>
      <w:lvlText w:val=""/>
      <w:lvlJc w:val="left"/>
      <w:pPr>
        <w:tabs>
          <w:tab w:val="num" w:pos="1440"/>
        </w:tabs>
        <w:ind w:left="1440" w:hanging="360"/>
      </w:pPr>
      <w:rPr>
        <w:rFonts w:ascii="Wingdings 3" w:hAnsi="Wingdings 3" w:hint="default"/>
      </w:rPr>
    </w:lvl>
    <w:lvl w:ilvl="2" w:tplc="C568AE94" w:tentative="1">
      <w:start w:val="1"/>
      <w:numFmt w:val="bullet"/>
      <w:lvlText w:val=""/>
      <w:lvlJc w:val="left"/>
      <w:pPr>
        <w:tabs>
          <w:tab w:val="num" w:pos="2160"/>
        </w:tabs>
        <w:ind w:left="2160" w:hanging="360"/>
      </w:pPr>
      <w:rPr>
        <w:rFonts w:ascii="Wingdings 3" w:hAnsi="Wingdings 3" w:hint="default"/>
      </w:rPr>
    </w:lvl>
    <w:lvl w:ilvl="3" w:tplc="02D2ACF4" w:tentative="1">
      <w:start w:val="1"/>
      <w:numFmt w:val="bullet"/>
      <w:lvlText w:val=""/>
      <w:lvlJc w:val="left"/>
      <w:pPr>
        <w:tabs>
          <w:tab w:val="num" w:pos="2880"/>
        </w:tabs>
        <w:ind w:left="2880" w:hanging="360"/>
      </w:pPr>
      <w:rPr>
        <w:rFonts w:ascii="Wingdings 3" w:hAnsi="Wingdings 3" w:hint="default"/>
      </w:rPr>
    </w:lvl>
    <w:lvl w:ilvl="4" w:tplc="B99AB6FA" w:tentative="1">
      <w:start w:val="1"/>
      <w:numFmt w:val="bullet"/>
      <w:lvlText w:val=""/>
      <w:lvlJc w:val="left"/>
      <w:pPr>
        <w:tabs>
          <w:tab w:val="num" w:pos="3600"/>
        </w:tabs>
        <w:ind w:left="3600" w:hanging="360"/>
      </w:pPr>
      <w:rPr>
        <w:rFonts w:ascii="Wingdings 3" w:hAnsi="Wingdings 3" w:hint="default"/>
      </w:rPr>
    </w:lvl>
    <w:lvl w:ilvl="5" w:tplc="3300ECBE" w:tentative="1">
      <w:start w:val="1"/>
      <w:numFmt w:val="bullet"/>
      <w:lvlText w:val=""/>
      <w:lvlJc w:val="left"/>
      <w:pPr>
        <w:tabs>
          <w:tab w:val="num" w:pos="4320"/>
        </w:tabs>
        <w:ind w:left="4320" w:hanging="360"/>
      </w:pPr>
      <w:rPr>
        <w:rFonts w:ascii="Wingdings 3" w:hAnsi="Wingdings 3" w:hint="default"/>
      </w:rPr>
    </w:lvl>
    <w:lvl w:ilvl="6" w:tplc="C7AEDA38" w:tentative="1">
      <w:start w:val="1"/>
      <w:numFmt w:val="bullet"/>
      <w:lvlText w:val=""/>
      <w:lvlJc w:val="left"/>
      <w:pPr>
        <w:tabs>
          <w:tab w:val="num" w:pos="5040"/>
        </w:tabs>
        <w:ind w:left="5040" w:hanging="360"/>
      </w:pPr>
      <w:rPr>
        <w:rFonts w:ascii="Wingdings 3" w:hAnsi="Wingdings 3" w:hint="default"/>
      </w:rPr>
    </w:lvl>
    <w:lvl w:ilvl="7" w:tplc="301E7E56" w:tentative="1">
      <w:start w:val="1"/>
      <w:numFmt w:val="bullet"/>
      <w:lvlText w:val=""/>
      <w:lvlJc w:val="left"/>
      <w:pPr>
        <w:tabs>
          <w:tab w:val="num" w:pos="5760"/>
        </w:tabs>
        <w:ind w:left="5760" w:hanging="360"/>
      </w:pPr>
      <w:rPr>
        <w:rFonts w:ascii="Wingdings 3" w:hAnsi="Wingdings 3" w:hint="default"/>
      </w:rPr>
    </w:lvl>
    <w:lvl w:ilvl="8" w:tplc="2A903F60" w:tentative="1">
      <w:start w:val="1"/>
      <w:numFmt w:val="bullet"/>
      <w:lvlText w:val=""/>
      <w:lvlJc w:val="left"/>
      <w:pPr>
        <w:tabs>
          <w:tab w:val="num" w:pos="6480"/>
        </w:tabs>
        <w:ind w:left="6480" w:hanging="360"/>
      </w:pPr>
      <w:rPr>
        <w:rFonts w:ascii="Wingdings 3" w:hAnsi="Wingdings 3" w:hint="default"/>
      </w:rPr>
    </w:lvl>
  </w:abstractNum>
  <w:abstractNum w:abstractNumId="8">
    <w:nsid w:val="22177C6D"/>
    <w:multiLevelType w:val="hybridMultilevel"/>
    <w:tmpl w:val="60B0AC36"/>
    <w:lvl w:ilvl="0" w:tplc="259A0754">
      <w:start w:val="1"/>
      <w:numFmt w:val="bullet"/>
      <w:lvlText w:val=""/>
      <w:lvlJc w:val="left"/>
      <w:pPr>
        <w:tabs>
          <w:tab w:val="num" w:pos="720"/>
        </w:tabs>
        <w:ind w:left="720" w:hanging="360"/>
      </w:pPr>
      <w:rPr>
        <w:rFonts w:ascii="Wingdings 3" w:hAnsi="Wingdings 3" w:hint="default"/>
      </w:rPr>
    </w:lvl>
    <w:lvl w:ilvl="1" w:tplc="84F2CBFA">
      <w:start w:val="1"/>
      <w:numFmt w:val="bullet"/>
      <w:lvlText w:val=""/>
      <w:lvlJc w:val="left"/>
      <w:pPr>
        <w:tabs>
          <w:tab w:val="num" w:pos="1440"/>
        </w:tabs>
        <w:ind w:left="1440" w:hanging="360"/>
      </w:pPr>
      <w:rPr>
        <w:rFonts w:ascii="Wingdings 3" w:hAnsi="Wingdings 3" w:hint="default"/>
      </w:rPr>
    </w:lvl>
    <w:lvl w:ilvl="2" w:tplc="C416093E" w:tentative="1">
      <w:start w:val="1"/>
      <w:numFmt w:val="bullet"/>
      <w:lvlText w:val=""/>
      <w:lvlJc w:val="left"/>
      <w:pPr>
        <w:tabs>
          <w:tab w:val="num" w:pos="2160"/>
        </w:tabs>
        <w:ind w:left="2160" w:hanging="360"/>
      </w:pPr>
      <w:rPr>
        <w:rFonts w:ascii="Wingdings 3" w:hAnsi="Wingdings 3" w:hint="default"/>
      </w:rPr>
    </w:lvl>
    <w:lvl w:ilvl="3" w:tplc="ECC28816" w:tentative="1">
      <w:start w:val="1"/>
      <w:numFmt w:val="bullet"/>
      <w:lvlText w:val=""/>
      <w:lvlJc w:val="left"/>
      <w:pPr>
        <w:tabs>
          <w:tab w:val="num" w:pos="2880"/>
        </w:tabs>
        <w:ind w:left="2880" w:hanging="360"/>
      </w:pPr>
      <w:rPr>
        <w:rFonts w:ascii="Wingdings 3" w:hAnsi="Wingdings 3" w:hint="default"/>
      </w:rPr>
    </w:lvl>
    <w:lvl w:ilvl="4" w:tplc="5E9E47D8" w:tentative="1">
      <w:start w:val="1"/>
      <w:numFmt w:val="bullet"/>
      <w:lvlText w:val=""/>
      <w:lvlJc w:val="left"/>
      <w:pPr>
        <w:tabs>
          <w:tab w:val="num" w:pos="3600"/>
        </w:tabs>
        <w:ind w:left="3600" w:hanging="360"/>
      </w:pPr>
      <w:rPr>
        <w:rFonts w:ascii="Wingdings 3" w:hAnsi="Wingdings 3" w:hint="default"/>
      </w:rPr>
    </w:lvl>
    <w:lvl w:ilvl="5" w:tplc="AB8809DA" w:tentative="1">
      <w:start w:val="1"/>
      <w:numFmt w:val="bullet"/>
      <w:lvlText w:val=""/>
      <w:lvlJc w:val="left"/>
      <w:pPr>
        <w:tabs>
          <w:tab w:val="num" w:pos="4320"/>
        </w:tabs>
        <w:ind w:left="4320" w:hanging="360"/>
      </w:pPr>
      <w:rPr>
        <w:rFonts w:ascii="Wingdings 3" w:hAnsi="Wingdings 3" w:hint="default"/>
      </w:rPr>
    </w:lvl>
    <w:lvl w:ilvl="6" w:tplc="570CE81C" w:tentative="1">
      <w:start w:val="1"/>
      <w:numFmt w:val="bullet"/>
      <w:lvlText w:val=""/>
      <w:lvlJc w:val="left"/>
      <w:pPr>
        <w:tabs>
          <w:tab w:val="num" w:pos="5040"/>
        </w:tabs>
        <w:ind w:left="5040" w:hanging="360"/>
      </w:pPr>
      <w:rPr>
        <w:rFonts w:ascii="Wingdings 3" w:hAnsi="Wingdings 3" w:hint="default"/>
      </w:rPr>
    </w:lvl>
    <w:lvl w:ilvl="7" w:tplc="0E148452" w:tentative="1">
      <w:start w:val="1"/>
      <w:numFmt w:val="bullet"/>
      <w:lvlText w:val=""/>
      <w:lvlJc w:val="left"/>
      <w:pPr>
        <w:tabs>
          <w:tab w:val="num" w:pos="5760"/>
        </w:tabs>
        <w:ind w:left="5760" w:hanging="360"/>
      </w:pPr>
      <w:rPr>
        <w:rFonts w:ascii="Wingdings 3" w:hAnsi="Wingdings 3" w:hint="default"/>
      </w:rPr>
    </w:lvl>
    <w:lvl w:ilvl="8" w:tplc="9E8E2884" w:tentative="1">
      <w:start w:val="1"/>
      <w:numFmt w:val="bullet"/>
      <w:lvlText w:val=""/>
      <w:lvlJc w:val="left"/>
      <w:pPr>
        <w:tabs>
          <w:tab w:val="num" w:pos="6480"/>
        </w:tabs>
        <w:ind w:left="6480" w:hanging="360"/>
      </w:pPr>
      <w:rPr>
        <w:rFonts w:ascii="Wingdings 3" w:hAnsi="Wingdings 3" w:hint="default"/>
      </w:rPr>
    </w:lvl>
  </w:abstractNum>
  <w:abstractNum w:abstractNumId="9">
    <w:nsid w:val="22FC5290"/>
    <w:multiLevelType w:val="multilevel"/>
    <w:tmpl w:val="5058D16E"/>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6281075"/>
    <w:multiLevelType w:val="hybridMultilevel"/>
    <w:tmpl w:val="0BD09810"/>
    <w:lvl w:ilvl="0" w:tplc="21D4113A">
      <w:start w:val="1"/>
      <w:numFmt w:val="bullet"/>
      <w:lvlText w:val=""/>
      <w:lvlJc w:val="left"/>
      <w:pPr>
        <w:tabs>
          <w:tab w:val="num" w:pos="720"/>
        </w:tabs>
        <w:ind w:left="720" w:hanging="360"/>
      </w:pPr>
      <w:rPr>
        <w:rFonts w:ascii="Wingdings 3" w:hAnsi="Wingdings 3" w:hint="default"/>
      </w:rPr>
    </w:lvl>
    <w:lvl w:ilvl="1" w:tplc="53347C10" w:tentative="1">
      <w:start w:val="1"/>
      <w:numFmt w:val="bullet"/>
      <w:lvlText w:val=""/>
      <w:lvlJc w:val="left"/>
      <w:pPr>
        <w:tabs>
          <w:tab w:val="num" w:pos="1440"/>
        </w:tabs>
        <w:ind w:left="1440" w:hanging="360"/>
      </w:pPr>
      <w:rPr>
        <w:rFonts w:ascii="Wingdings 3" w:hAnsi="Wingdings 3" w:hint="default"/>
      </w:rPr>
    </w:lvl>
    <w:lvl w:ilvl="2" w:tplc="09102D00" w:tentative="1">
      <w:start w:val="1"/>
      <w:numFmt w:val="bullet"/>
      <w:lvlText w:val=""/>
      <w:lvlJc w:val="left"/>
      <w:pPr>
        <w:tabs>
          <w:tab w:val="num" w:pos="2160"/>
        </w:tabs>
        <w:ind w:left="2160" w:hanging="360"/>
      </w:pPr>
      <w:rPr>
        <w:rFonts w:ascii="Wingdings 3" w:hAnsi="Wingdings 3" w:hint="default"/>
      </w:rPr>
    </w:lvl>
    <w:lvl w:ilvl="3" w:tplc="CA828ADA" w:tentative="1">
      <w:start w:val="1"/>
      <w:numFmt w:val="bullet"/>
      <w:lvlText w:val=""/>
      <w:lvlJc w:val="left"/>
      <w:pPr>
        <w:tabs>
          <w:tab w:val="num" w:pos="2880"/>
        </w:tabs>
        <w:ind w:left="2880" w:hanging="360"/>
      </w:pPr>
      <w:rPr>
        <w:rFonts w:ascii="Wingdings 3" w:hAnsi="Wingdings 3" w:hint="default"/>
      </w:rPr>
    </w:lvl>
    <w:lvl w:ilvl="4" w:tplc="4306A734" w:tentative="1">
      <w:start w:val="1"/>
      <w:numFmt w:val="bullet"/>
      <w:lvlText w:val=""/>
      <w:lvlJc w:val="left"/>
      <w:pPr>
        <w:tabs>
          <w:tab w:val="num" w:pos="3600"/>
        </w:tabs>
        <w:ind w:left="3600" w:hanging="360"/>
      </w:pPr>
      <w:rPr>
        <w:rFonts w:ascii="Wingdings 3" w:hAnsi="Wingdings 3" w:hint="default"/>
      </w:rPr>
    </w:lvl>
    <w:lvl w:ilvl="5" w:tplc="28BAF170" w:tentative="1">
      <w:start w:val="1"/>
      <w:numFmt w:val="bullet"/>
      <w:lvlText w:val=""/>
      <w:lvlJc w:val="left"/>
      <w:pPr>
        <w:tabs>
          <w:tab w:val="num" w:pos="4320"/>
        </w:tabs>
        <w:ind w:left="4320" w:hanging="360"/>
      </w:pPr>
      <w:rPr>
        <w:rFonts w:ascii="Wingdings 3" w:hAnsi="Wingdings 3" w:hint="default"/>
      </w:rPr>
    </w:lvl>
    <w:lvl w:ilvl="6" w:tplc="F44A4876" w:tentative="1">
      <w:start w:val="1"/>
      <w:numFmt w:val="bullet"/>
      <w:lvlText w:val=""/>
      <w:lvlJc w:val="left"/>
      <w:pPr>
        <w:tabs>
          <w:tab w:val="num" w:pos="5040"/>
        </w:tabs>
        <w:ind w:left="5040" w:hanging="360"/>
      </w:pPr>
      <w:rPr>
        <w:rFonts w:ascii="Wingdings 3" w:hAnsi="Wingdings 3" w:hint="default"/>
      </w:rPr>
    </w:lvl>
    <w:lvl w:ilvl="7" w:tplc="28604968" w:tentative="1">
      <w:start w:val="1"/>
      <w:numFmt w:val="bullet"/>
      <w:lvlText w:val=""/>
      <w:lvlJc w:val="left"/>
      <w:pPr>
        <w:tabs>
          <w:tab w:val="num" w:pos="5760"/>
        </w:tabs>
        <w:ind w:left="5760" w:hanging="360"/>
      </w:pPr>
      <w:rPr>
        <w:rFonts w:ascii="Wingdings 3" w:hAnsi="Wingdings 3" w:hint="default"/>
      </w:rPr>
    </w:lvl>
    <w:lvl w:ilvl="8" w:tplc="96D4AA1A" w:tentative="1">
      <w:start w:val="1"/>
      <w:numFmt w:val="bullet"/>
      <w:lvlText w:val=""/>
      <w:lvlJc w:val="left"/>
      <w:pPr>
        <w:tabs>
          <w:tab w:val="num" w:pos="6480"/>
        </w:tabs>
        <w:ind w:left="6480" w:hanging="360"/>
      </w:pPr>
      <w:rPr>
        <w:rFonts w:ascii="Wingdings 3" w:hAnsi="Wingdings 3" w:hint="default"/>
      </w:rPr>
    </w:lvl>
  </w:abstractNum>
  <w:abstractNum w:abstractNumId="11">
    <w:nsid w:val="2E1236F4"/>
    <w:multiLevelType w:val="hybridMultilevel"/>
    <w:tmpl w:val="E0F49A3A"/>
    <w:lvl w:ilvl="0" w:tplc="248A3226">
      <w:start w:val="1"/>
      <w:numFmt w:val="bullet"/>
      <w:lvlText w:val=""/>
      <w:lvlJc w:val="left"/>
      <w:pPr>
        <w:tabs>
          <w:tab w:val="num" w:pos="720"/>
        </w:tabs>
        <w:ind w:left="720" w:hanging="360"/>
      </w:pPr>
      <w:rPr>
        <w:rFonts w:ascii="Wingdings 3" w:hAnsi="Wingdings 3" w:hint="default"/>
      </w:rPr>
    </w:lvl>
    <w:lvl w:ilvl="1" w:tplc="427CDF5C" w:tentative="1">
      <w:start w:val="1"/>
      <w:numFmt w:val="bullet"/>
      <w:lvlText w:val=""/>
      <w:lvlJc w:val="left"/>
      <w:pPr>
        <w:tabs>
          <w:tab w:val="num" w:pos="1440"/>
        </w:tabs>
        <w:ind w:left="1440" w:hanging="360"/>
      </w:pPr>
      <w:rPr>
        <w:rFonts w:ascii="Wingdings 3" w:hAnsi="Wingdings 3" w:hint="default"/>
      </w:rPr>
    </w:lvl>
    <w:lvl w:ilvl="2" w:tplc="783AAF2C" w:tentative="1">
      <w:start w:val="1"/>
      <w:numFmt w:val="bullet"/>
      <w:lvlText w:val=""/>
      <w:lvlJc w:val="left"/>
      <w:pPr>
        <w:tabs>
          <w:tab w:val="num" w:pos="2160"/>
        </w:tabs>
        <w:ind w:left="2160" w:hanging="360"/>
      </w:pPr>
      <w:rPr>
        <w:rFonts w:ascii="Wingdings 3" w:hAnsi="Wingdings 3" w:hint="default"/>
      </w:rPr>
    </w:lvl>
    <w:lvl w:ilvl="3" w:tplc="BC36EA16" w:tentative="1">
      <w:start w:val="1"/>
      <w:numFmt w:val="bullet"/>
      <w:lvlText w:val=""/>
      <w:lvlJc w:val="left"/>
      <w:pPr>
        <w:tabs>
          <w:tab w:val="num" w:pos="2880"/>
        </w:tabs>
        <w:ind w:left="2880" w:hanging="360"/>
      </w:pPr>
      <w:rPr>
        <w:rFonts w:ascii="Wingdings 3" w:hAnsi="Wingdings 3" w:hint="default"/>
      </w:rPr>
    </w:lvl>
    <w:lvl w:ilvl="4" w:tplc="F110A37A" w:tentative="1">
      <w:start w:val="1"/>
      <w:numFmt w:val="bullet"/>
      <w:lvlText w:val=""/>
      <w:lvlJc w:val="left"/>
      <w:pPr>
        <w:tabs>
          <w:tab w:val="num" w:pos="3600"/>
        </w:tabs>
        <w:ind w:left="3600" w:hanging="360"/>
      </w:pPr>
      <w:rPr>
        <w:rFonts w:ascii="Wingdings 3" w:hAnsi="Wingdings 3" w:hint="default"/>
      </w:rPr>
    </w:lvl>
    <w:lvl w:ilvl="5" w:tplc="05D2C3AA" w:tentative="1">
      <w:start w:val="1"/>
      <w:numFmt w:val="bullet"/>
      <w:lvlText w:val=""/>
      <w:lvlJc w:val="left"/>
      <w:pPr>
        <w:tabs>
          <w:tab w:val="num" w:pos="4320"/>
        </w:tabs>
        <w:ind w:left="4320" w:hanging="360"/>
      </w:pPr>
      <w:rPr>
        <w:rFonts w:ascii="Wingdings 3" w:hAnsi="Wingdings 3" w:hint="default"/>
      </w:rPr>
    </w:lvl>
    <w:lvl w:ilvl="6" w:tplc="C8C49FAA" w:tentative="1">
      <w:start w:val="1"/>
      <w:numFmt w:val="bullet"/>
      <w:lvlText w:val=""/>
      <w:lvlJc w:val="left"/>
      <w:pPr>
        <w:tabs>
          <w:tab w:val="num" w:pos="5040"/>
        </w:tabs>
        <w:ind w:left="5040" w:hanging="360"/>
      </w:pPr>
      <w:rPr>
        <w:rFonts w:ascii="Wingdings 3" w:hAnsi="Wingdings 3" w:hint="default"/>
      </w:rPr>
    </w:lvl>
    <w:lvl w:ilvl="7" w:tplc="ABE61D1A" w:tentative="1">
      <w:start w:val="1"/>
      <w:numFmt w:val="bullet"/>
      <w:lvlText w:val=""/>
      <w:lvlJc w:val="left"/>
      <w:pPr>
        <w:tabs>
          <w:tab w:val="num" w:pos="5760"/>
        </w:tabs>
        <w:ind w:left="5760" w:hanging="360"/>
      </w:pPr>
      <w:rPr>
        <w:rFonts w:ascii="Wingdings 3" w:hAnsi="Wingdings 3" w:hint="default"/>
      </w:rPr>
    </w:lvl>
    <w:lvl w:ilvl="8" w:tplc="EC60AEFA" w:tentative="1">
      <w:start w:val="1"/>
      <w:numFmt w:val="bullet"/>
      <w:lvlText w:val=""/>
      <w:lvlJc w:val="left"/>
      <w:pPr>
        <w:tabs>
          <w:tab w:val="num" w:pos="6480"/>
        </w:tabs>
        <w:ind w:left="6480" w:hanging="360"/>
      </w:pPr>
      <w:rPr>
        <w:rFonts w:ascii="Wingdings 3" w:hAnsi="Wingdings 3" w:hint="default"/>
      </w:rPr>
    </w:lvl>
  </w:abstractNum>
  <w:abstractNum w:abstractNumId="12">
    <w:nsid w:val="3F3B7E66"/>
    <w:multiLevelType w:val="hybridMultilevel"/>
    <w:tmpl w:val="53429286"/>
    <w:lvl w:ilvl="0" w:tplc="303E231C">
      <w:start w:val="1"/>
      <w:numFmt w:val="upp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nsid w:val="4AFF6EE9"/>
    <w:multiLevelType w:val="hybridMultilevel"/>
    <w:tmpl w:val="AE4896B8"/>
    <w:lvl w:ilvl="0" w:tplc="8856C98C">
      <w:numFmt w:val="bullet"/>
      <w:lvlText w:val=""/>
      <w:lvlJc w:val="left"/>
      <w:pPr>
        <w:ind w:left="1069" w:hanging="360"/>
      </w:pPr>
      <w:rPr>
        <w:rFonts w:ascii="Symbol" w:eastAsia="Times New Roman"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4">
    <w:nsid w:val="4C7E311C"/>
    <w:multiLevelType w:val="multilevel"/>
    <w:tmpl w:val="5336BA5C"/>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C8B3BD4"/>
    <w:multiLevelType w:val="multilevel"/>
    <w:tmpl w:val="E63E603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DCA749D"/>
    <w:multiLevelType w:val="hybridMultilevel"/>
    <w:tmpl w:val="064C026A"/>
    <w:lvl w:ilvl="0" w:tplc="D53282A6">
      <w:start w:val="1"/>
      <w:numFmt w:val="bullet"/>
      <w:lvlText w:val=""/>
      <w:lvlJc w:val="left"/>
      <w:pPr>
        <w:tabs>
          <w:tab w:val="num" w:pos="720"/>
        </w:tabs>
        <w:ind w:left="720" w:hanging="360"/>
      </w:pPr>
      <w:rPr>
        <w:rFonts w:ascii="Wingdings 3" w:hAnsi="Wingdings 3" w:hint="default"/>
      </w:rPr>
    </w:lvl>
    <w:lvl w:ilvl="1" w:tplc="7B90D040" w:tentative="1">
      <w:start w:val="1"/>
      <w:numFmt w:val="bullet"/>
      <w:lvlText w:val=""/>
      <w:lvlJc w:val="left"/>
      <w:pPr>
        <w:tabs>
          <w:tab w:val="num" w:pos="1440"/>
        </w:tabs>
        <w:ind w:left="1440" w:hanging="360"/>
      </w:pPr>
      <w:rPr>
        <w:rFonts w:ascii="Wingdings 3" w:hAnsi="Wingdings 3" w:hint="default"/>
      </w:rPr>
    </w:lvl>
    <w:lvl w:ilvl="2" w:tplc="DADE3AC6" w:tentative="1">
      <w:start w:val="1"/>
      <w:numFmt w:val="bullet"/>
      <w:lvlText w:val=""/>
      <w:lvlJc w:val="left"/>
      <w:pPr>
        <w:tabs>
          <w:tab w:val="num" w:pos="2160"/>
        </w:tabs>
        <w:ind w:left="2160" w:hanging="360"/>
      </w:pPr>
      <w:rPr>
        <w:rFonts w:ascii="Wingdings 3" w:hAnsi="Wingdings 3" w:hint="default"/>
      </w:rPr>
    </w:lvl>
    <w:lvl w:ilvl="3" w:tplc="29E6CEAE" w:tentative="1">
      <w:start w:val="1"/>
      <w:numFmt w:val="bullet"/>
      <w:lvlText w:val=""/>
      <w:lvlJc w:val="left"/>
      <w:pPr>
        <w:tabs>
          <w:tab w:val="num" w:pos="2880"/>
        </w:tabs>
        <w:ind w:left="2880" w:hanging="360"/>
      </w:pPr>
      <w:rPr>
        <w:rFonts w:ascii="Wingdings 3" w:hAnsi="Wingdings 3" w:hint="default"/>
      </w:rPr>
    </w:lvl>
    <w:lvl w:ilvl="4" w:tplc="811C8F5C" w:tentative="1">
      <w:start w:val="1"/>
      <w:numFmt w:val="bullet"/>
      <w:lvlText w:val=""/>
      <w:lvlJc w:val="left"/>
      <w:pPr>
        <w:tabs>
          <w:tab w:val="num" w:pos="3600"/>
        </w:tabs>
        <w:ind w:left="3600" w:hanging="360"/>
      </w:pPr>
      <w:rPr>
        <w:rFonts w:ascii="Wingdings 3" w:hAnsi="Wingdings 3" w:hint="default"/>
      </w:rPr>
    </w:lvl>
    <w:lvl w:ilvl="5" w:tplc="60C00D4E" w:tentative="1">
      <w:start w:val="1"/>
      <w:numFmt w:val="bullet"/>
      <w:lvlText w:val=""/>
      <w:lvlJc w:val="left"/>
      <w:pPr>
        <w:tabs>
          <w:tab w:val="num" w:pos="4320"/>
        </w:tabs>
        <w:ind w:left="4320" w:hanging="360"/>
      </w:pPr>
      <w:rPr>
        <w:rFonts w:ascii="Wingdings 3" w:hAnsi="Wingdings 3" w:hint="default"/>
      </w:rPr>
    </w:lvl>
    <w:lvl w:ilvl="6" w:tplc="D3C85CC6" w:tentative="1">
      <w:start w:val="1"/>
      <w:numFmt w:val="bullet"/>
      <w:lvlText w:val=""/>
      <w:lvlJc w:val="left"/>
      <w:pPr>
        <w:tabs>
          <w:tab w:val="num" w:pos="5040"/>
        </w:tabs>
        <w:ind w:left="5040" w:hanging="360"/>
      </w:pPr>
      <w:rPr>
        <w:rFonts w:ascii="Wingdings 3" w:hAnsi="Wingdings 3" w:hint="default"/>
      </w:rPr>
    </w:lvl>
    <w:lvl w:ilvl="7" w:tplc="6D40AA34" w:tentative="1">
      <w:start w:val="1"/>
      <w:numFmt w:val="bullet"/>
      <w:lvlText w:val=""/>
      <w:lvlJc w:val="left"/>
      <w:pPr>
        <w:tabs>
          <w:tab w:val="num" w:pos="5760"/>
        </w:tabs>
        <w:ind w:left="5760" w:hanging="360"/>
      </w:pPr>
      <w:rPr>
        <w:rFonts w:ascii="Wingdings 3" w:hAnsi="Wingdings 3" w:hint="default"/>
      </w:rPr>
    </w:lvl>
    <w:lvl w:ilvl="8" w:tplc="FD3A3C38" w:tentative="1">
      <w:start w:val="1"/>
      <w:numFmt w:val="bullet"/>
      <w:lvlText w:val=""/>
      <w:lvlJc w:val="left"/>
      <w:pPr>
        <w:tabs>
          <w:tab w:val="num" w:pos="6480"/>
        </w:tabs>
        <w:ind w:left="6480" w:hanging="360"/>
      </w:pPr>
      <w:rPr>
        <w:rFonts w:ascii="Wingdings 3" w:hAnsi="Wingdings 3" w:hint="default"/>
      </w:rPr>
    </w:lvl>
  </w:abstractNum>
  <w:abstractNum w:abstractNumId="17">
    <w:nsid w:val="4E65427C"/>
    <w:multiLevelType w:val="hybridMultilevel"/>
    <w:tmpl w:val="BD26E696"/>
    <w:lvl w:ilvl="0" w:tplc="84BC9CEC">
      <w:start w:val="1"/>
      <w:numFmt w:val="bullet"/>
      <w:lvlText w:val=""/>
      <w:lvlJc w:val="left"/>
      <w:pPr>
        <w:tabs>
          <w:tab w:val="num" w:pos="720"/>
        </w:tabs>
        <w:ind w:left="720" w:hanging="360"/>
      </w:pPr>
      <w:rPr>
        <w:rFonts w:ascii="Wingdings 3" w:hAnsi="Wingdings 3" w:hint="default"/>
      </w:rPr>
    </w:lvl>
    <w:lvl w:ilvl="1" w:tplc="8FAC29AC">
      <w:start w:val="1061"/>
      <w:numFmt w:val="bullet"/>
      <w:lvlText w:val=""/>
      <w:lvlJc w:val="left"/>
      <w:pPr>
        <w:tabs>
          <w:tab w:val="num" w:pos="1440"/>
        </w:tabs>
        <w:ind w:left="1440" w:hanging="360"/>
      </w:pPr>
      <w:rPr>
        <w:rFonts w:ascii="Wingdings 3" w:hAnsi="Wingdings 3" w:hint="default"/>
      </w:rPr>
    </w:lvl>
    <w:lvl w:ilvl="2" w:tplc="06CC0970" w:tentative="1">
      <w:start w:val="1"/>
      <w:numFmt w:val="bullet"/>
      <w:lvlText w:val=""/>
      <w:lvlJc w:val="left"/>
      <w:pPr>
        <w:tabs>
          <w:tab w:val="num" w:pos="2160"/>
        </w:tabs>
        <w:ind w:left="2160" w:hanging="360"/>
      </w:pPr>
      <w:rPr>
        <w:rFonts w:ascii="Wingdings 3" w:hAnsi="Wingdings 3" w:hint="default"/>
      </w:rPr>
    </w:lvl>
    <w:lvl w:ilvl="3" w:tplc="4E80F018" w:tentative="1">
      <w:start w:val="1"/>
      <w:numFmt w:val="bullet"/>
      <w:lvlText w:val=""/>
      <w:lvlJc w:val="left"/>
      <w:pPr>
        <w:tabs>
          <w:tab w:val="num" w:pos="2880"/>
        </w:tabs>
        <w:ind w:left="2880" w:hanging="360"/>
      </w:pPr>
      <w:rPr>
        <w:rFonts w:ascii="Wingdings 3" w:hAnsi="Wingdings 3" w:hint="default"/>
      </w:rPr>
    </w:lvl>
    <w:lvl w:ilvl="4" w:tplc="80D83E9C" w:tentative="1">
      <w:start w:val="1"/>
      <w:numFmt w:val="bullet"/>
      <w:lvlText w:val=""/>
      <w:lvlJc w:val="left"/>
      <w:pPr>
        <w:tabs>
          <w:tab w:val="num" w:pos="3600"/>
        </w:tabs>
        <w:ind w:left="3600" w:hanging="360"/>
      </w:pPr>
      <w:rPr>
        <w:rFonts w:ascii="Wingdings 3" w:hAnsi="Wingdings 3" w:hint="default"/>
      </w:rPr>
    </w:lvl>
    <w:lvl w:ilvl="5" w:tplc="33F24E8E" w:tentative="1">
      <w:start w:val="1"/>
      <w:numFmt w:val="bullet"/>
      <w:lvlText w:val=""/>
      <w:lvlJc w:val="left"/>
      <w:pPr>
        <w:tabs>
          <w:tab w:val="num" w:pos="4320"/>
        </w:tabs>
        <w:ind w:left="4320" w:hanging="360"/>
      </w:pPr>
      <w:rPr>
        <w:rFonts w:ascii="Wingdings 3" w:hAnsi="Wingdings 3" w:hint="default"/>
      </w:rPr>
    </w:lvl>
    <w:lvl w:ilvl="6" w:tplc="08BC5722" w:tentative="1">
      <w:start w:val="1"/>
      <w:numFmt w:val="bullet"/>
      <w:lvlText w:val=""/>
      <w:lvlJc w:val="left"/>
      <w:pPr>
        <w:tabs>
          <w:tab w:val="num" w:pos="5040"/>
        </w:tabs>
        <w:ind w:left="5040" w:hanging="360"/>
      </w:pPr>
      <w:rPr>
        <w:rFonts w:ascii="Wingdings 3" w:hAnsi="Wingdings 3" w:hint="default"/>
      </w:rPr>
    </w:lvl>
    <w:lvl w:ilvl="7" w:tplc="1EA06656" w:tentative="1">
      <w:start w:val="1"/>
      <w:numFmt w:val="bullet"/>
      <w:lvlText w:val=""/>
      <w:lvlJc w:val="left"/>
      <w:pPr>
        <w:tabs>
          <w:tab w:val="num" w:pos="5760"/>
        </w:tabs>
        <w:ind w:left="5760" w:hanging="360"/>
      </w:pPr>
      <w:rPr>
        <w:rFonts w:ascii="Wingdings 3" w:hAnsi="Wingdings 3" w:hint="default"/>
      </w:rPr>
    </w:lvl>
    <w:lvl w:ilvl="8" w:tplc="8BF6CB7E" w:tentative="1">
      <w:start w:val="1"/>
      <w:numFmt w:val="bullet"/>
      <w:lvlText w:val=""/>
      <w:lvlJc w:val="left"/>
      <w:pPr>
        <w:tabs>
          <w:tab w:val="num" w:pos="6480"/>
        </w:tabs>
        <w:ind w:left="6480" w:hanging="360"/>
      </w:pPr>
      <w:rPr>
        <w:rFonts w:ascii="Wingdings 3" w:hAnsi="Wingdings 3" w:hint="default"/>
      </w:rPr>
    </w:lvl>
  </w:abstractNum>
  <w:abstractNum w:abstractNumId="18">
    <w:nsid w:val="501B6816"/>
    <w:multiLevelType w:val="multilevel"/>
    <w:tmpl w:val="18EEB05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7F6EFD"/>
    <w:multiLevelType w:val="hybridMultilevel"/>
    <w:tmpl w:val="81F4FFD4"/>
    <w:lvl w:ilvl="0" w:tplc="0B947D3A">
      <w:start w:val="1"/>
      <w:numFmt w:val="bullet"/>
      <w:lvlText w:val="•"/>
      <w:lvlJc w:val="left"/>
      <w:pPr>
        <w:tabs>
          <w:tab w:val="num" w:pos="720"/>
        </w:tabs>
        <w:ind w:left="720" w:hanging="360"/>
      </w:pPr>
      <w:rPr>
        <w:rFonts w:ascii="Times New Roman" w:hAnsi="Times New Roman" w:hint="default"/>
      </w:rPr>
    </w:lvl>
    <w:lvl w:ilvl="1" w:tplc="AE2669E6" w:tentative="1">
      <w:start w:val="1"/>
      <w:numFmt w:val="bullet"/>
      <w:lvlText w:val="•"/>
      <w:lvlJc w:val="left"/>
      <w:pPr>
        <w:tabs>
          <w:tab w:val="num" w:pos="1440"/>
        </w:tabs>
        <w:ind w:left="1440" w:hanging="360"/>
      </w:pPr>
      <w:rPr>
        <w:rFonts w:ascii="Times New Roman" w:hAnsi="Times New Roman" w:hint="default"/>
      </w:rPr>
    </w:lvl>
    <w:lvl w:ilvl="2" w:tplc="FB5CB038" w:tentative="1">
      <w:start w:val="1"/>
      <w:numFmt w:val="bullet"/>
      <w:lvlText w:val="•"/>
      <w:lvlJc w:val="left"/>
      <w:pPr>
        <w:tabs>
          <w:tab w:val="num" w:pos="2160"/>
        </w:tabs>
        <w:ind w:left="2160" w:hanging="360"/>
      </w:pPr>
      <w:rPr>
        <w:rFonts w:ascii="Times New Roman" w:hAnsi="Times New Roman" w:hint="default"/>
      </w:rPr>
    </w:lvl>
    <w:lvl w:ilvl="3" w:tplc="07DA6FA8" w:tentative="1">
      <w:start w:val="1"/>
      <w:numFmt w:val="bullet"/>
      <w:lvlText w:val="•"/>
      <w:lvlJc w:val="left"/>
      <w:pPr>
        <w:tabs>
          <w:tab w:val="num" w:pos="2880"/>
        </w:tabs>
        <w:ind w:left="2880" w:hanging="360"/>
      </w:pPr>
      <w:rPr>
        <w:rFonts w:ascii="Times New Roman" w:hAnsi="Times New Roman" w:hint="default"/>
      </w:rPr>
    </w:lvl>
    <w:lvl w:ilvl="4" w:tplc="F822DF48" w:tentative="1">
      <w:start w:val="1"/>
      <w:numFmt w:val="bullet"/>
      <w:lvlText w:val="•"/>
      <w:lvlJc w:val="left"/>
      <w:pPr>
        <w:tabs>
          <w:tab w:val="num" w:pos="3600"/>
        </w:tabs>
        <w:ind w:left="3600" w:hanging="360"/>
      </w:pPr>
      <w:rPr>
        <w:rFonts w:ascii="Times New Roman" w:hAnsi="Times New Roman" w:hint="default"/>
      </w:rPr>
    </w:lvl>
    <w:lvl w:ilvl="5" w:tplc="71706CE2" w:tentative="1">
      <w:start w:val="1"/>
      <w:numFmt w:val="bullet"/>
      <w:lvlText w:val="•"/>
      <w:lvlJc w:val="left"/>
      <w:pPr>
        <w:tabs>
          <w:tab w:val="num" w:pos="4320"/>
        </w:tabs>
        <w:ind w:left="4320" w:hanging="360"/>
      </w:pPr>
      <w:rPr>
        <w:rFonts w:ascii="Times New Roman" w:hAnsi="Times New Roman" w:hint="default"/>
      </w:rPr>
    </w:lvl>
    <w:lvl w:ilvl="6" w:tplc="AD90E412" w:tentative="1">
      <w:start w:val="1"/>
      <w:numFmt w:val="bullet"/>
      <w:lvlText w:val="•"/>
      <w:lvlJc w:val="left"/>
      <w:pPr>
        <w:tabs>
          <w:tab w:val="num" w:pos="5040"/>
        </w:tabs>
        <w:ind w:left="5040" w:hanging="360"/>
      </w:pPr>
      <w:rPr>
        <w:rFonts w:ascii="Times New Roman" w:hAnsi="Times New Roman" w:hint="default"/>
      </w:rPr>
    </w:lvl>
    <w:lvl w:ilvl="7" w:tplc="140A4B04" w:tentative="1">
      <w:start w:val="1"/>
      <w:numFmt w:val="bullet"/>
      <w:lvlText w:val="•"/>
      <w:lvlJc w:val="left"/>
      <w:pPr>
        <w:tabs>
          <w:tab w:val="num" w:pos="5760"/>
        </w:tabs>
        <w:ind w:left="5760" w:hanging="360"/>
      </w:pPr>
      <w:rPr>
        <w:rFonts w:ascii="Times New Roman" w:hAnsi="Times New Roman" w:hint="default"/>
      </w:rPr>
    </w:lvl>
    <w:lvl w:ilvl="8" w:tplc="310E6F2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3D96ADE"/>
    <w:multiLevelType w:val="hybridMultilevel"/>
    <w:tmpl w:val="0158055C"/>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1">
    <w:nsid w:val="5658484F"/>
    <w:multiLevelType w:val="hybridMultilevel"/>
    <w:tmpl w:val="6308A0A2"/>
    <w:lvl w:ilvl="0" w:tplc="F946AD12">
      <w:start w:val="1"/>
      <w:numFmt w:val="bullet"/>
      <w:lvlText w:val="•"/>
      <w:lvlJc w:val="left"/>
      <w:pPr>
        <w:tabs>
          <w:tab w:val="num" w:pos="720"/>
        </w:tabs>
        <w:ind w:left="720" w:hanging="360"/>
      </w:pPr>
      <w:rPr>
        <w:rFonts w:ascii="Times New Roman" w:hAnsi="Times New Roman" w:hint="default"/>
      </w:rPr>
    </w:lvl>
    <w:lvl w:ilvl="1" w:tplc="24F63A1C" w:tentative="1">
      <w:start w:val="1"/>
      <w:numFmt w:val="bullet"/>
      <w:lvlText w:val="•"/>
      <w:lvlJc w:val="left"/>
      <w:pPr>
        <w:tabs>
          <w:tab w:val="num" w:pos="1440"/>
        </w:tabs>
        <w:ind w:left="1440" w:hanging="360"/>
      </w:pPr>
      <w:rPr>
        <w:rFonts w:ascii="Times New Roman" w:hAnsi="Times New Roman" w:hint="default"/>
      </w:rPr>
    </w:lvl>
    <w:lvl w:ilvl="2" w:tplc="CFCEC1D4" w:tentative="1">
      <w:start w:val="1"/>
      <w:numFmt w:val="bullet"/>
      <w:lvlText w:val="•"/>
      <w:lvlJc w:val="left"/>
      <w:pPr>
        <w:tabs>
          <w:tab w:val="num" w:pos="2160"/>
        </w:tabs>
        <w:ind w:left="2160" w:hanging="360"/>
      </w:pPr>
      <w:rPr>
        <w:rFonts w:ascii="Times New Roman" w:hAnsi="Times New Roman" w:hint="default"/>
      </w:rPr>
    </w:lvl>
    <w:lvl w:ilvl="3" w:tplc="5F024BF6" w:tentative="1">
      <w:start w:val="1"/>
      <w:numFmt w:val="bullet"/>
      <w:lvlText w:val="•"/>
      <w:lvlJc w:val="left"/>
      <w:pPr>
        <w:tabs>
          <w:tab w:val="num" w:pos="2880"/>
        </w:tabs>
        <w:ind w:left="2880" w:hanging="360"/>
      </w:pPr>
      <w:rPr>
        <w:rFonts w:ascii="Times New Roman" w:hAnsi="Times New Roman" w:hint="default"/>
      </w:rPr>
    </w:lvl>
    <w:lvl w:ilvl="4" w:tplc="6D98FF3C" w:tentative="1">
      <w:start w:val="1"/>
      <w:numFmt w:val="bullet"/>
      <w:lvlText w:val="•"/>
      <w:lvlJc w:val="left"/>
      <w:pPr>
        <w:tabs>
          <w:tab w:val="num" w:pos="3600"/>
        </w:tabs>
        <w:ind w:left="3600" w:hanging="360"/>
      </w:pPr>
      <w:rPr>
        <w:rFonts w:ascii="Times New Roman" w:hAnsi="Times New Roman" w:hint="default"/>
      </w:rPr>
    </w:lvl>
    <w:lvl w:ilvl="5" w:tplc="3E3CCEC6" w:tentative="1">
      <w:start w:val="1"/>
      <w:numFmt w:val="bullet"/>
      <w:lvlText w:val="•"/>
      <w:lvlJc w:val="left"/>
      <w:pPr>
        <w:tabs>
          <w:tab w:val="num" w:pos="4320"/>
        </w:tabs>
        <w:ind w:left="4320" w:hanging="360"/>
      </w:pPr>
      <w:rPr>
        <w:rFonts w:ascii="Times New Roman" w:hAnsi="Times New Roman" w:hint="default"/>
      </w:rPr>
    </w:lvl>
    <w:lvl w:ilvl="6" w:tplc="FD565DF6" w:tentative="1">
      <w:start w:val="1"/>
      <w:numFmt w:val="bullet"/>
      <w:lvlText w:val="•"/>
      <w:lvlJc w:val="left"/>
      <w:pPr>
        <w:tabs>
          <w:tab w:val="num" w:pos="5040"/>
        </w:tabs>
        <w:ind w:left="5040" w:hanging="360"/>
      </w:pPr>
      <w:rPr>
        <w:rFonts w:ascii="Times New Roman" w:hAnsi="Times New Roman" w:hint="default"/>
      </w:rPr>
    </w:lvl>
    <w:lvl w:ilvl="7" w:tplc="1F64CAA0" w:tentative="1">
      <w:start w:val="1"/>
      <w:numFmt w:val="bullet"/>
      <w:lvlText w:val="•"/>
      <w:lvlJc w:val="left"/>
      <w:pPr>
        <w:tabs>
          <w:tab w:val="num" w:pos="5760"/>
        </w:tabs>
        <w:ind w:left="5760" w:hanging="360"/>
      </w:pPr>
      <w:rPr>
        <w:rFonts w:ascii="Times New Roman" w:hAnsi="Times New Roman" w:hint="default"/>
      </w:rPr>
    </w:lvl>
    <w:lvl w:ilvl="8" w:tplc="E4566CD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92F1D9D"/>
    <w:multiLevelType w:val="hybridMultilevel"/>
    <w:tmpl w:val="A6CA152C"/>
    <w:lvl w:ilvl="0" w:tplc="BAFE3566">
      <w:start w:val="1"/>
      <w:numFmt w:val="bullet"/>
      <w:lvlText w:val="•"/>
      <w:lvlJc w:val="left"/>
      <w:pPr>
        <w:tabs>
          <w:tab w:val="num" w:pos="720"/>
        </w:tabs>
        <w:ind w:left="720" w:hanging="360"/>
      </w:pPr>
      <w:rPr>
        <w:rFonts w:ascii="Times New Roman" w:hAnsi="Times New Roman" w:hint="default"/>
      </w:rPr>
    </w:lvl>
    <w:lvl w:ilvl="1" w:tplc="167035FE">
      <w:start w:val="1"/>
      <w:numFmt w:val="bullet"/>
      <w:lvlText w:val="•"/>
      <w:lvlJc w:val="left"/>
      <w:pPr>
        <w:tabs>
          <w:tab w:val="num" w:pos="1440"/>
        </w:tabs>
        <w:ind w:left="1440" w:hanging="360"/>
      </w:pPr>
      <w:rPr>
        <w:rFonts w:ascii="Times New Roman" w:hAnsi="Times New Roman" w:hint="default"/>
      </w:rPr>
    </w:lvl>
    <w:lvl w:ilvl="2" w:tplc="B23C36F6" w:tentative="1">
      <w:start w:val="1"/>
      <w:numFmt w:val="bullet"/>
      <w:lvlText w:val="•"/>
      <w:lvlJc w:val="left"/>
      <w:pPr>
        <w:tabs>
          <w:tab w:val="num" w:pos="2160"/>
        </w:tabs>
        <w:ind w:left="2160" w:hanging="360"/>
      </w:pPr>
      <w:rPr>
        <w:rFonts w:ascii="Times New Roman" w:hAnsi="Times New Roman" w:hint="default"/>
      </w:rPr>
    </w:lvl>
    <w:lvl w:ilvl="3" w:tplc="E52C53B6" w:tentative="1">
      <w:start w:val="1"/>
      <w:numFmt w:val="bullet"/>
      <w:lvlText w:val="•"/>
      <w:lvlJc w:val="left"/>
      <w:pPr>
        <w:tabs>
          <w:tab w:val="num" w:pos="2880"/>
        </w:tabs>
        <w:ind w:left="2880" w:hanging="360"/>
      </w:pPr>
      <w:rPr>
        <w:rFonts w:ascii="Times New Roman" w:hAnsi="Times New Roman" w:hint="default"/>
      </w:rPr>
    </w:lvl>
    <w:lvl w:ilvl="4" w:tplc="D8B2B532" w:tentative="1">
      <w:start w:val="1"/>
      <w:numFmt w:val="bullet"/>
      <w:lvlText w:val="•"/>
      <w:lvlJc w:val="left"/>
      <w:pPr>
        <w:tabs>
          <w:tab w:val="num" w:pos="3600"/>
        </w:tabs>
        <w:ind w:left="3600" w:hanging="360"/>
      </w:pPr>
      <w:rPr>
        <w:rFonts w:ascii="Times New Roman" w:hAnsi="Times New Roman" w:hint="default"/>
      </w:rPr>
    </w:lvl>
    <w:lvl w:ilvl="5" w:tplc="DFF0B21E" w:tentative="1">
      <w:start w:val="1"/>
      <w:numFmt w:val="bullet"/>
      <w:lvlText w:val="•"/>
      <w:lvlJc w:val="left"/>
      <w:pPr>
        <w:tabs>
          <w:tab w:val="num" w:pos="4320"/>
        </w:tabs>
        <w:ind w:left="4320" w:hanging="360"/>
      </w:pPr>
      <w:rPr>
        <w:rFonts w:ascii="Times New Roman" w:hAnsi="Times New Roman" w:hint="default"/>
      </w:rPr>
    </w:lvl>
    <w:lvl w:ilvl="6" w:tplc="A80C578E" w:tentative="1">
      <w:start w:val="1"/>
      <w:numFmt w:val="bullet"/>
      <w:lvlText w:val="•"/>
      <w:lvlJc w:val="left"/>
      <w:pPr>
        <w:tabs>
          <w:tab w:val="num" w:pos="5040"/>
        </w:tabs>
        <w:ind w:left="5040" w:hanging="360"/>
      </w:pPr>
      <w:rPr>
        <w:rFonts w:ascii="Times New Roman" w:hAnsi="Times New Roman" w:hint="default"/>
      </w:rPr>
    </w:lvl>
    <w:lvl w:ilvl="7" w:tplc="7E202E14" w:tentative="1">
      <w:start w:val="1"/>
      <w:numFmt w:val="bullet"/>
      <w:lvlText w:val="•"/>
      <w:lvlJc w:val="left"/>
      <w:pPr>
        <w:tabs>
          <w:tab w:val="num" w:pos="5760"/>
        </w:tabs>
        <w:ind w:left="5760" w:hanging="360"/>
      </w:pPr>
      <w:rPr>
        <w:rFonts w:ascii="Times New Roman" w:hAnsi="Times New Roman" w:hint="default"/>
      </w:rPr>
    </w:lvl>
    <w:lvl w:ilvl="8" w:tplc="FD8EF1D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C1C7936"/>
    <w:multiLevelType w:val="hybridMultilevel"/>
    <w:tmpl w:val="C888C462"/>
    <w:lvl w:ilvl="0" w:tplc="A09E44AC">
      <w:start w:val="1"/>
      <w:numFmt w:val="bullet"/>
      <w:lvlText w:val=""/>
      <w:lvlJc w:val="left"/>
      <w:pPr>
        <w:tabs>
          <w:tab w:val="num" w:pos="720"/>
        </w:tabs>
        <w:ind w:left="720" w:hanging="360"/>
      </w:pPr>
      <w:rPr>
        <w:rFonts w:ascii="Wingdings 3" w:hAnsi="Wingdings 3" w:hint="default"/>
      </w:rPr>
    </w:lvl>
    <w:lvl w:ilvl="1" w:tplc="DB70E5B2">
      <w:start w:val="475"/>
      <w:numFmt w:val="bullet"/>
      <w:lvlText w:val=""/>
      <w:lvlJc w:val="left"/>
      <w:pPr>
        <w:tabs>
          <w:tab w:val="num" w:pos="1440"/>
        </w:tabs>
        <w:ind w:left="1440" w:hanging="360"/>
      </w:pPr>
      <w:rPr>
        <w:rFonts w:ascii="Wingdings 3" w:hAnsi="Wingdings 3" w:hint="default"/>
      </w:rPr>
    </w:lvl>
    <w:lvl w:ilvl="2" w:tplc="5ACEF62C" w:tentative="1">
      <w:start w:val="1"/>
      <w:numFmt w:val="bullet"/>
      <w:lvlText w:val=""/>
      <w:lvlJc w:val="left"/>
      <w:pPr>
        <w:tabs>
          <w:tab w:val="num" w:pos="2160"/>
        </w:tabs>
        <w:ind w:left="2160" w:hanging="360"/>
      </w:pPr>
      <w:rPr>
        <w:rFonts w:ascii="Wingdings 3" w:hAnsi="Wingdings 3" w:hint="default"/>
      </w:rPr>
    </w:lvl>
    <w:lvl w:ilvl="3" w:tplc="7E90D4AC" w:tentative="1">
      <w:start w:val="1"/>
      <w:numFmt w:val="bullet"/>
      <w:lvlText w:val=""/>
      <w:lvlJc w:val="left"/>
      <w:pPr>
        <w:tabs>
          <w:tab w:val="num" w:pos="2880"/>
        </w:tabs>
        <w:ind w:left="2880" w:hanging="360"/>
      </w:pPr>
      <w:rPr>
        <w:rFonts w:ascii="Wingdings 3" w:hAnsi="Wingdings 3" w:hint="default"/>
      </w:rPr>
    </w:lvl>
    <w:lvl w:ilvl="4" w:tplc="435A5D66" w:tentative="1">
      <w:start w:val="1"/>
      <w:numFmt w:val="bullet"/>
      <w:lvlText w:val=""/>
      <w:lvlJc w:val="left"/>
      <w:pPr>
        <w:tabs>
          <w:tab w:val="num" w:pos="3600"/>
        </w:tabs>
        <w:ind w:left="3600" w:hanging="360"/>
      </w:pPr>
      <w:rPr>
        <w:rFonts w:ascii="Wingdings 3" w:hAnsi="Wingdings 3" w:hint="default"/>
      </w:rPr>
    </w:lvl>
    <w:lvl w:ilvl="5" w:tplc="94F611B6" w:tentative="1">
      <w:start w:val="1"/>
      <w:numFmt w:val="bullet"/>
      <w:lvlText w:val=""/>
      <w:lvlJc w:val="left"/>
      <w:pPr>
        <w:tabs>
          <w:tab w:val="num" w:pos="4320"/>
        </w:tabs>
        <w:ind w:left="4320" w:hanging="360"/>
      </w:pPr>
      <w:rPr>
        <w:rFonts w:ascii="Wingdings 3" w:hAnsi="Wingdings 3" w:hint="default"/>
      </w:rPr>
    </w:lvl>
    <w:lvl w:ilvl="6" w:tplc="C942733C" w:tentative="1">
      <w:start w:val="1"/>
      <w:numFmt w:val="bullet"/>
      <w:lvlText w:val=""/>
      <w:lvlJc w:val="left"/>
      <w:pPr>
        <w:tabs>
          <w:tab w:val="num" w:pos="5040"/>
        </w:tabs>
        <w:ind w:left="5040" w:hanging="360"/>
      </w:pPr>
      <w:rPr>
        <w:rFonts w:ascii="Wingdings 3" w:hAnsi="Wingdings 3" w:hint="default"/>
      </w:rPr>
    </w:lvl>
    <w:lvl w:ilvl="7" w:tplc="242ABCB6" w:tentative="1">
      <w:start w:val="1"/>
      <w:numFmt w:val="bullet"/>
      <w:lvlText w:val=""/>
      <w:lvlJc w:val="left"/>
      <w:pPr>
        <w:tabs>
          <w:tab w:val="num" w:pos="5760"/>
        </w:tabs>
        <w:ind w:left="5760" w:hanging="360"/>
      </w:pPr>
      <w:rPr>
        <w:rFonts w:ascii="Wingdings 3" w:hAnsi="Wingdings 3" w:hint="default"/>
      </w:rPr>
    </w:lvl>
    <w:lvl w:ilvl="8" w:tplc="0CE867F8" w:tentative="1">
      <w:start w:val="1"/>
      <w:numFmt w:val="bullet"/>
      <w:lvlText w:val=""/>
      <w:lvlJc w:val="left"/>
      <w:pPr>
        <w:tabs>
          <w:tab w:val="num" w:pos="6480"/>
        </w:tabs>
        <w:ind w:left="6480" w:hanging="360"/>
      </w:pPr>
      <w:rPr>
        <w:rFonts w:ascii="Wingdings 3" w:hAnsi="Wingdings 3" w:hint="default"/>
      </w:rPr>
    </w:lvl>
  </w:abstractNum>
  <w:abstractNum w:abstractNumId="24">
    <w:nsid w:val="62715A7F"/>
    <w:multiLevelType w:val="multilevel"/>
    <w:tmpl w:val="1144B570"/>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5BA4E5E"/>
    <w:multiLevelType w:val="hybridMultilevel"/>
    <w:tmpl w:val="C5E6C5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CF0369"/>
    <w:multiLevelType w:val="hybridMultilevel"/>
    <w:tmpl w:val="16B695A8"/>
    <w:lvl w:ilvl="0" w:tplc="C2B2AA3C">
      <w:start w:val="1"/>
      <w:numFmt w:val="bullet"/>
      <w:lvlText w:val=""/>
      <w:lvlJc w:val="left"/>
      <w:pPr>
        <w:tabs>
          <w:tab w:val="num" w:pos="720"/>
        </w:tabs>
        <w:ind w:left="720" w:hanging="360"/>
      </w:pPr>
      <w:rPr>
        <w:rFonts w:ascii="Wingdings 3" w:hAnsi="Wingdings 3" w:hint="default"/>
      </w:rPr>
    </w:lvl>
    <w:lvl w:ilvl="1" w:tplc="53D8F766" w:tentative="1">
      <w:start w:val="1"/>
      <w:numFmt w:val="bullet"/>
      <w:lvlText w:val=""/>
      <w:lvlJc w:val="left"/>
      <w:pPr>
        <w:tabs>
          <w:tab w:val="num" w:pos="1440"/>
        </w:tabs>
        <w:ind w:left="1440" w:hanging="360"/>
      </w:pPr>
      <w:rPr>
        <w:rFonts w:ascii="Wingdings 3" w:hAnsi="Wingdings 3" w:hint="default"/>
      </w:rPr>
    </w:lvl>
    <w:lvl w:ilvl="2" w:tplc="8A928FF6" w:tentative="1">
      <w:start w:val="1"/>
      <w:numFmt w:val="bullet"/>
      <w:lvlText w:val=""/>
      <w:lvlJc w:val="left"/>
      <w:pPr>
        <w:tabs>
          <w:tab w:val="num" w:pos="2160"/>
        </w:tabs>
        <w:ind w:left="2160" w:hanging="360"/>
      </w:pPr>
      <w:rPr>
        <w:rFonts w:ascii="Wingdings 3" w:hAnsi="Wingdings 3" w:hint="default"/>
      </w:rPr>
    </w:lvl>
    <w:lvl w:ilvl="3" w:tplc="35B028B6" w:tentative="1">
      <w:start w:val="1"/>
      <w:numFmt w:val="bullet"/>
      <w:lvlText w:val=""/>
      <w:lvlJc w:val="left"/>
      <w:pPr>
        <w:tabs>
          <w:tab w:val="num" w:pos="2880"/>
        </w:tabs>
        <w:ind w:left="2880" w:hanging="360"/>
      </w:pPr>
      <w:rPr>
        <w:rFonts w:ascii="Wingdings 3" w:hAnsi="Wingdings 3" w:hint="default"/>
      </w:rPr>
    </w:lvl>
    <w:lvl w:ilvl="4" w:tplc="4FC6C3AE" w:tentative="1">
      <w:start w:val="1"/>
      <w:numFmt w:val="bullet"/>
      <w:lvlText w:val=""/>
      <w:lvlJc w:val="left"/>
      <w:pPr>
        <w:tabs>
          <w:tab w:val="num" w:pos="3600"/>
        </w:tabs>
        <w:ind w:left="3600" w:hanging="360"/>
      </w:pPr>
      <w:rPr>
        <w:rFonts w:ascii="Wingdings 3" w:hAnsi="Wingdings 3" w:hint="default"/>
      </w:rPr>
    </w:lvl>
    <w:lvl w:ilvl="5" w:tplc="86EEF8E8" w:tentative="1">
      <w:start w:val="1"/>
      <w:numFmt w:val="bullet"/>
      <w:lvlText w:val=""/>
      <w:lvlJc w:val="left"/>
      <w:pPr>
        <w:tabs>
          <w:tab w:val="num" w:pos="4320"/>
        </w:tabs>
        <w:ind w:left="4320" w:hanging="360"/>
      </w:pPr>
      <w:rPr>
        <w:rFonts w:ascii="Wingdings 3" w:hAnsi="Wingdings 3" w:hint="default"/>
      </w:rPr>
    </w:lvl>
    <w:lvl w:ilvl="6" w:tplc="A3EABE9A" w:tentative="1">
      <w:start w:val="1"/>
      <w:numFmt w:val="bullet"/>
      <w:lvlText w:val=""/>
      <w:lvlJc w:val="left"/>
      <w:pPr>
        <w:tabs>
          <w:tab w:val="num" w:pos="5040"/>
        </w:tabs>
        <w:ind w:left="5040" w:hanging="360"/>
      </w:pPr>
      <w:rPr>
        <w:rFonts w:ascii="Wingdings 3" w:hAnsi="Wingdings 3" w:hint="default"/>
      </w:rPr>
    </w:lvl>
    <w:lvl w:ilvl="7" w:tplc="D22C6C08" w:tentative="1">
      <w:start w:val="1"/>
      <w:numFmt w:val="bullet"/>
      <w:lvlText w:val=""/>
      <w:lvlJc w:val="left"/>
      <w:pPr>
        <w:tabs>
          <w:tab w:val="num" w:pos="5760"/>
        </w:tabs>
        <w:ind w:left="5760" w:hanging="360"/>
      </w:pPr>
      <w:rPr>
        <w:rFonts w:ascii="Wingdings 3" w:hAnsi="Wingdings 3" w:hint="default"/>
      </w:rPr>
    </w:lvl>
    <w:lvl w:ilvl="8" w:tplc="D884B9E6" w:tentative="1">
      <w:start w:val="1"/>
      <w:numFmt w:val="bullet"/>
      <w:lvlText w:val=""/>
      <w:lvlJc w:val="left"/>
      <w:pPr>
        <w:tabs>
          <w:tab w:val="num" w:pos="6480"/>
        </w:tabs>
        <w:ind w:left="6480" w:hanging="360"/>
      </w:pPr>
      <w:rPr>
        <w:rFonts w:ascii="Wingdings 3" w:hAnsi="Wingdings 3" w:hint="default"/>
      </w:rPr>
    </w:lvl>
  </w:abstractNum>
  <w:abstractNum w:abstractNumId="27">
    <w:nsid w:val="6C7F1CA6"/>
    <w:multiLevelType w:val="hybridMultilevel"/>
    <w:tmpl w:val="9AFC3F0A"/>
    <w:lvl w:ilvl="0" w:tplc="B32C17C2">
      <w:start w:val="1"/>
      <w:numFmt w:val="bullet"/>
      <w:lvlText w:val="•"/>
      <w:lvlJc w:val="left"/>
      <w:pPr>
        <w:tabs>
          <w:tab w:val="num" w:pos="720"/>
        </w:tabs>
        <w:ind w:left="720" w:hanging="360"/>
      </w:pPr>
      <w:rPr>
        <w:rFonts w:ascii="Times New Roman" w:hAnsi="Times New Roman" w:hint="default"/>
      </w:rPr>
    </w:lvl>
    <w:lvl w:ilvl="1" w:tplc="D134796A" w:tentative="1">
      <w:start w:val="1"/>
      <w:numFmt w:val="bullet"/>
      <w:lvlText w:val="•"/>
      <w:lvlJc w:val="left"/>
      <w:pPr>
        <w:tabs>
          <w:tab w:val="num" w:pos="1440"/>
        </w:tabs>
        <w:ind w:left="1440" w:hanging="360"/>
      </w:pPr>
      <w:rPr>
        <w:rFonts w:ascii="Times New Roman" w:hAnsi="Times New Roman" w:hint="default"/>
      </w:rPr>
    </w:lvl>
    <w:lvl w:ilvl="2" w:tplc="408822AE" w:tentative="1">
      <w:start w:val="1"/>
      <w:numFmt w:val="bullet"/>
      <w:lvlText w:val="•"/>
      <w:lvlJc w:val="left"/>
      <w:pPr>
        <w:tabs>
          <w:tab w:val="num" w:pos="2160"/>
        </w:tabs>
        <w:ind w:left="2160" w:hanging="360"/>
      </w:pPr>
      <w:rPr>
        <w:rFonts w:ascii="Times New Roman" w:hAnsi="Times New Roman" w:hint="default"/>
      </w:rPr>
    </w:lvl>
    <w:lvl w:ilvl="3" w:tplc="D3F87002" w:tentative="1">
      <w:start w:val="1"/>
      <w:numFmt w:val="bullet"/>
      <w:lvlText w:val="•"/>
      <w:lvlJc w:val="left"/>
      <w:pPr>
        <w:tabs>
          <w:tab w:val="num" w:pos="2880"/>
        </w:tabs>
        <w:ind w:left="2880" w:hanging="360"/>
      </w:pPr>
      <w:rPr>
        <w:rFonts w:ascii="Times New Roman" w:hAnsi="Times New Roman" w:hint="default"/>
      </w:rPr>
    </w:lvl>
    <w:lvl w:ilvl="4" w:tplc="93324A96" w:tentative="1">
      <w:start w:val="1"/>
      <w:numFmt w:val="bullet"/>
      <w:lvlText w:val="•"/>
      <w:lvlJc w:val="left"/>
      <w:pPr>
        <w:tabs>
          <w:tab w:val="num" w:pos="3600"/>
        </w:tabs>
        <w:ind w:left="3600" w:hanging="360"/>
      </w:pPr>
      <w:rPr>
        <w:rFonts w:ascii="Times New Roman" w:hAnsi="Times New Roman" w:hint="default"/>
      </w:rPr>
    </w:lvl>
    <w:lvl w:ilvl="5" w:tplc="C428B6D2" w:tentative="1">
      <w:start w:val="1"/>
      <w:numFmt w:val="bullet"/>
      <w:lvlText w:val="•"/>
      <w:lvlJc w:val="left"/>
      <w:pPr>
        <w:tabs>
          <w:tab w:val="num" w:pos="4320"/>
        </w:tabs>
        <w:ind w:left="4320" w:hanging="360"/>
      </w:pPr>
      <w:rPr>
        <w:rFonts w:ascii="Times New Roman" w:hAnsi="Times New Roman" w:hint="default"/>
      </w:rPr>
    </w:lvl>
    <w:lvl w:ilvl="6" w:tplc="23D28C82" w:tentative="1">
      <w:start w:val="1"/>
      <w:numFmt w:val="bullet"/>
      <w:lvlText w:val="•"/>
      <w:lvlJc w:val="left"/>
      <w:pPr>
        <w:tabs>
          <w:tab w:val="num" w:pos="5040"/>
        </w:tabs>
        <w:ind w:left="5040" w:hanging="360"/>
      </w:pPr>
      <w:rPr>
        <w:rFonts w:ascii="Times New Roman" w:hAnsi="Times New Roman" w:hint="default"/>
      </w:rPr>
    </w:lvl>
    <w:lvl w:ilvl="7" w:tplc="D0028078" w:tentative="1">
      <w:start w:val="1"/>
      <w:numFmt w:val="bullet"/>
      <w:lvlText w:val="•"/>
      <w:lvlJc w:val="left"/>
      <w:pPr>
        <w:tabs>
          <w:tab w:val="num" w:pos="5760"/>
        </w:tabs>
        <w:ind w:left="5760" w:hanging="360"/>
      </w:pPr>
      <w:rPr>
        <w:rFonts w:ascii="Times New Roman" w:hAnsi="Times New Roman" w:hint="default"/>
      </w:rPr>
    </w:lvl>
    <w:lvl w:ilvl="8" w:tplc="139CC41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EFB59E4"/>
    <w:multiLevelType w:val="hybridMultilevel"/>
    <w:tmpl w:val="837A7E6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9">
    <w:nsid w:val="77E259EB"/>
    <w:multiLevelType w:val="multilevel"/>
    <w:tmpl w:val="BC0813B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nsid w:val="79D24352"/>
    <w:multiLevelType w:val="hybridMultilevel"/>
    <w:tmpl w:val="B9EC07B8"/>
    <w:lvl w:ilvl="0" w:tplc="7912201A">
      <w:start w:val="1"/>
      <w:numFmt w:val="bullet"/>
      <w:lvlText w:val=""/>
      <w:lvlJc w:val="left"/>
      <w:pPr>
        <w:tabs>
          <w:tab w:val="num" w:pos="720"/>
        </w:tabs>
        <w:ind w:left="720" w:hanging="360"/>
      </w:pPr>
      <w:rPr>
        <w:rFonts w:ascii="Wingdings 3" w:hAnsi="Wingdings 3" w:hint="default"/>
      </w:rPr>
    </w:lvl>
    <w:lvl w:ilvl="1" w:tplc="0382E166">
      <w:start w:val="1"/>
      <w:numFmt w:val="bullet"/>
      <w:lvlText w:val=""/>
      <w:lvlJc w:val="left"/>
      <w:pPr>
        <w:tabs>
          <w:tab w:val="num" w:pos="1440"/>
        </w:tabs>
        <w:ind w:left="1440" w:hanging="360"/>
      </w:pPr>
      <w:rPr>
        <w:rFonts w:ascii="Wingdings 3" w:hAnsi="Wingdings 3" w:hint="default"/>
      </w:rPr>
    </w:lvl>
    <w:lvl w:ilvl="2" w:tplc="A8020502" w:tentative="1">
      <w:start w:val="1"/>
      <w:numFmt w:val="bullet"/>
      <w:lvlText w:val=""/>
      <w:lvlJc w:val="left"/>
      <w:pPr>
        <w:tabs>
          <w:tab w:val="num" w:pos="2160"/>
        </w:tabs>
        <w:ind w:left="2160" w:hanging="360"/>
      </w:pPr>
      <w:rPr>
        <w:rFonts w:ascii="Wingdings 3" w:hAnsi="Wingdings 3" w:hint="default"/>
      </w:rPr>
    </w:lvl>
    <w:lvl w:ilvl="3" w:tplc="942E1E10" w:tentative="1">
      <w:start w:val="1"/>
      <w:numFmt w:val="bullet"/>
      <w:lvlText w:val=""/>
      <w:lvlJc w:val="left"/>
      <w:pPr>
        <w:tabs>
          <w:tab w:val="num" w:pos="2880"/>
        </w:tabs>
        <w:ind w:left="2880" w:hanging="360"/>
      </w:pPr>
      <w:rPr>
        <w:rFonts w:ascii="Wingdings 3" w:hAnsi="Wingdings 3" w:hint="default"/>
      </w:rPr>
    </w:lvl>
    <w:lvl w:ilvl="4" w:tplc="984874F8" w:tentative="1">
      <w:start w:val="1"/>
      <w:numFmt w:val="bullet"/>
      <w:lvlText w:val=""/>
      <w:lvlJc w:val="left"/>
      <w:pPr>
        <w:tabs>
          <w:tab w:val="num" w:pos="3600"/>
        </w:tabs>
        <w:ind w:left="3600" w:hanging="360"/>
      </w:pPr>
      <w:rPr>
        <w:rFonts w:ascii="Wingdings 3" w:hAnsi="Wingdings 3" w:hint="default"/>
      </w:rPr>
    </w:lvl>
    <w:lvl w:ilvl="5" w:tplc="E1FAB062" w:tentative="1">
      <w:start w:val="1"/>
      <w:numFmt w:val="bullet"/>
      <w:lvlText w:val=""/>
      <w:lvlJc w:val="left"/>
      <w:pPr>
        <w:tabs>
          <w:tab w:val="num" w:pos="4320"/>
        </w:tabs>
        <w:ind w:left="4320" w:hanging="360"/>
      </w:pPr>
      <w:rPr>
        <w:rFonts w:ascii="Wingdings 3" w:hAnsi="Wingdings 3" w:hint="default"/>
      </w:rPr>
    </w:lvl>
    <w:lvl w:ilvl="6" w:tplc="43683776" w:tentative="1">
      <w:start w:val="1"/>
      <w:numFmt w:val="bullet"/>
      <w:lvlText w:val=""/>
      <w:lvlJc w:val="left"/>
      <w:pPr>
        <w:tabs>
          <w:tab w:val="num" w:pos="5040"/>
        </w:tabs>
        <w:ind w:left="5040" w:hanging="360"/>
      </w:pPr>
      <w:rPr>
        <w:rFonts w:ascii="Wingdings 3" w:hAnsi="Wingdings 3" w:hint="default"/>
      </w:rPr>
    </w:lvl>
    <w:lvl w:ilvl="7" w:tplc="177C5D2C" w:tentative="1">
      <w:start w:val="1"/>
      <w:numFmt w:val="bullet"/>
      <w:lvlText w:val=""/>
      <w:lvlJc w:val="left"/>
      <w:pPr>
        <w:tabs>
          <w:tab w:val="num" w:pos="5760"/>
        </w:tabs>
        <w:ind w:left="5760" w:hanging="360"/>
      </w:pPr>
      <w:rPr>
        <w:rFonts w:ascii="Wingdings 3" w:hAnsi="Wingdings 3" w:hint="default"/>
      </w:rPr>
    </w:lvl>
    <w:lvl w:ilvl="8" w:tplc="F350FEBA" w:tentative="1">
      <w:start w:val="1"/>
      <w:numFmt w:val="bullet"/>
      <w:lvlText w:val=""/>
      <w:lvlJc w:val="left"/>
      <w:pPr>
        <w:tabs>
          <w:tab w:val="num" w:pos="6480"/>
        </w:tabs>
        <w:ind w:left="6480" w:hanging="360"/>
      </w:pPr>
      <w:rPr>
        <w:rFonts w:ascii="Wingdings 3" w:hAnsi="Wingdings 3" w:hint="default"/>
      </w:rPr>
    </w:lvl>
  </w:abstractNum>
  <w:abstractNum w:abstractNumId="31">
    <w:nsid w:val="7C2C7B15"/>
    <w:multiLevelType w:val="hybridMultilevel"/>
    <w:tmpl w:val="717C0DE6"/>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num w:numId="1">
    <w:abstractNumId w:val="18"/>
  </w:num>
  <w:num w:numId="2">
    <w:abstractNumId w:val="14"/>
  </w:num>
  <w:num w:numId="3">
    <w:abstractNumId w:val="2"/>
  </w:num>
  <w:num w:numId="4">
    <w:abstractNumId w:val="28"/>
  </w:num>
  <w:num w:numId="5">
    <w:abstractNumId w:val="20"/>
  </w:num>
  <w:num w:numId="6">
    <w:abstractNumId w:val="30"/>
  </w:num>
  <w:num w:numId="7">
    <w:abstractNumId w:val="27"/>
  </w:num>
  <w:num w:numId="8">
    <w:abstractNumId w:val="4"/>
  </w:num>
  <w:num w:numId="9">
    <w:abstractNumId w:val="21"/>
  </w:num>
  <w:num w:numId="10">
    <w:abstractNumId w:val="22"/>
  </w:num>
  <w:num w:numId="11">
    <w:abstractNumId w:val="8"/>
  </w:num>
  <w:num w:numId="12">
    <w:abstractNumId w:val="16"/>
  </w:num>
  <w:num w:numId="13">
    <w:abstractNumId w:val="11"/>
  </w:num>
  <w:num w:numId="14">
    <w:abstractNumId w:val="17"/>
  </w:num>
  <w:num w:numId="15">
    <w:abstractNumId w:val="23"/>
  </w:num>
  <w:num w:numId="16">
    <w:abstractNumId w:val="26"/>
  </w:num>
  <w:num w:numId="17">
    <w:abstractNumId w:val="10"/>
  </w:num>
  <w:num w:numId="18">
    <w:abstractNumId w:val="7"/>
  </w:num>
  <w:num w:numId="19">
    <w:abstractNumId w:val="19"/>
  </w:num>
  <w:num w:numId="20">
    <w:abstractNumId w:val="1"/>
  </w:num>
  <w:num w:numId="21">
    <w:abstractNumId w:val="12"/>
  </w:num>
  <w:num w:numId="22">
    <w:abstractNumId w:val="5"/>
  </w:num>
  <w:num w:numId="23">
    <w:abstractNumId w:val="6"/>
  </w:num>
  <w:num w:numId="24">
    <w:abstractNumId w:val="15"/>
  </w:num>
  <w:num w:numId="25">
    <w:abstractNumId w:val="31"/>
  </w:num>
  <w:num w:numId="26">
    <w:abstractNumId w:val="0"/>
  </w:num>
  <w:num w:numId="27">
    <w:abstractNumId w:val="3"/>
  </w:num>
  <w:num w:numId="28">
    <w:abstractNumId w:val="24"/>
  </w:num>
  <w:num w:numId="29">
    <w:abstractNumId w:val="9"/>
  </w:num>
  <w:num w:numId="30">
    <w:abstractNumId w:val="25"/>
  </w:num>
  <w:num w:numId="31">
    <w:abstractNumId w:val="1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38"/>
    <w:rsid w:val="00000ADD"/>
    <w:rsid w:val="00012DBE"/>
    <w:rsid w:val="00014E83"/>
    <w:rsid w:val="00016747"/>
    <w:rsid w:val="00017814"/>
    <w:rsid w:val="0002245F"/>
    <w:rsid w:val="0002276F"/>
    <w:rsid w:val="00023A7B"/>
    <w:rsid w:val="00024FA1"/>
    <w:rsid w:val="00032B50"/>
    <w:rsid w:val="00041FB6"/>
    <w:rsid w:val="0004646A"/>
    <w:rsid w:val="00063666"/>
    <w:rsid w:val="00064045"/>
    <w:rsid w:val="0007152A"/>
    <w:rsid w:val="0007293C"/>
    <w:rsid w:val="00074E1C"/>
    <w:rsid w:val="00076204"/>
    <w:rsid w:val="000809D9"/>
    <w:rsid w:val="00080B81"/>
    <w:rsid w:val="00095FFD"/>
    <w:rsid w:val="000A05BD"/>
    <w:rsid w:val="000A25EC"/>
    <w:rsid w:val="000A4738"/>
    <w:rsid w:val="000A593C"/>
    <w:rsid w:val="000A5B6C"/>
    <w:rsid w:val="000B3D29"/>
    <w:rsid w:val="000B5FFE"/>
    <w:rsid w:val="000C3302"/>
    <w:rsid w:val="000C3540"/>
    <w:rsid w:val="000C515C"/>
    <w:rsid w:val="000C5A90"/>
    <w:rsid w:val="000D0B8E"/>
    <w:rsid w:val="000D63D6"/>
    <w:rsid w:val="000E3F18"/>
    <w:rsid w:val="000E4E6C"/>
    <w:rsid w:val="000F06F3"/>
    <w:rsid w:val="00101FEE"/>
    <w:rsid w:val="001058D8"/>
    <w:rsid w:val="00112E09"/>
    <w:rsid w:val="00117C39"/>
    <w:rsid w:val="00123CCE"/>
    <w:rsid w:val="00130CDA"/>
    <w:rsid w:val="00131465"/>
    <w:rsid w:val="00131C44"/>
    <w:rsid w:val="001337EA"/>
    <w:rsid w:val="001349B5"/>
    <w:rsid w:val="0014268B"/>
    <w:rsid w:val="001446A1"/>
    <w:rsid w:val="0014753E"/>
    <w:rsid w:val="001502F4"/>
    <w:rsid w:val="00151C10"/>
    <w:rsid w:val="001522A9"/>
    <w:rsid w:val="0015367A"/>
    <w:rsid w:val="001554B6"/>
    <w:rsid w:val="001643C9"/>
    <w:rsid w:val="00172A0E"/>
    <w:rsid w:val="00173609"/>
    <w:rsid w:val="0017422D"/>
    <w:rsid w:val="00174F67"/>
    <w:rsid w:val="00181FE8"/>
    <w:rsid w:val="00184A70"/>
    <w:rsid w:val="00190AF9"/>
    <w:rsid w:val="001972AE"/>
    <w:rsid w:val="001A0347"/>
    <w:rsid w:val="001A152E"/>
    <w:rsid w:val="001A31DD"/>
    <w:rsid w:val="001A5740"/>
    <w:rsid w:val="001A5C99"/>
    <w:rsid w:val="001B6FBE"/>
    <w:rsid w:val="001B7F0D"/>
    <w:rsid w:val="001C1ABA"/>
    <w:rsid w:val="001C30AF"/>
    <w:rsid w:val="001C7B17"/>
    <w:rsid w:val="001D4595"/>
    <w:rsid w:val="001D6817"/>
    <w:rsid w:val="001D73F4"/>
    <w:rsid w:val="001E028E"/>
    <w:rsid w:val="001E0336"/>
    <w:rsid w:val="001E4FA5"/>
    <w:rsid w:val="001F1641"/>
    <w:rsid w:val="001F43F5"/>
    <w:rsid w:val="001F5088"/>
    <w:rsid w:val="001F7B96"/>
    <w:rsid w:val="00204081"/>
    <w:rsid w:val="00212714"/>
    <w:rsid w:val="00213091"/>
    <w:rsid w:val="002216F6"/>
    <w:rsid w:val="00221AF1"/>
    <w:rsid w:val="002221CA"/>
    <w:rsid w:val="00225F6D"/>
    <w:rsid w:val="00226C34"/>
    <w:rsid w:val="00231F11"/>
    <w:rsid w:val="00232CFA"/>
    <w:rsid w:val="00233BC1"/>
    <w:rsid w:val="00234EA8"/>
    <w:rsid w:val="00236793"/>
    <w:rsid w:val="00237D76"/>
    <w:rsid w:val="002421A9"/>
    <w:rsid w:val="00243E3B"/>
    <w:rsid w:val="002505D6"/>
    <w:rsid w:val="00263A36"/>
    <w:rsid w:val="002646AB"/>
    <w:rsid w:val="00265B72"/>
    <w:rsid w:val="00275F38"/>
    <w:rsid w:val="002801FB"/>
    <w:rsid w:val="0028333D"/>
    <w:rsid w:val="0028366F"/>
    <w:rsid w:val="002902D4"/>
    <w:rsid w:val="00291C12"/>
    <w:rsid w:val="002A0EAA"/>
    <w:rsid w:val="002B1D50"/>
    <w:rsid w:val="002C054F"/>
    <w:rsid w:val="002C1F28"/>
    <w:rsid w:val="002C7192"/>
    <w:rsid w:val="002D04EA"/>
    <w:rsid w:val="002D0635"/>
    <w:rsid w:val="002D5E96"/>
    <w:rsid w:val="00312C59"/>
    <w:rsid w:val="003151B5"/>
    <w:rsid w:val="00315F14"/>
    <w:rsid w:val="003162FC"/>
    <w:rsid w:val="00316A9D"/>
    <w:rsid w:val="00316D12"/>
    <w:rsid w:val="00317E89"/>
    <w:rsid w:val="0032418D"/>
    <w:rsid w:val="003316DF"/>
    <w:rsid w:val="00331F23"/>
    <w:rsid w:val="00332D23"/>
    <w:rsid w:val="00335FBB"/>
    <w:rsid w:val="00341E8C"/>
    <w:rsid w:val="003430F2"/>
    <w:rsid w:val="00346682"/>
    <w:rsid w:val="003514E6"/>
    <w:rsid w:val="003608CD"/>
    <w:rsid w:val="00362602"/>
    <w:rsid w:val="00373B04"/>
    <w:rsid w:val="003847AE"/>
    <w:rsid w:val="003855AA"/>
    <w:rsid w:val="00390A97"/>
    <w:rsid w:val="00392E31"/>
    <w:rsid w:val="00396124"/>
    <w:rsid w:val="0039671B"/>
    <w:rsid w:val="003A194F"/>
    <w:rsid w:val="003A1B80"/>
    <w:rsid w:val="003A2F78"/>
    <w:rsid w:val="003A3AE0"/>
    <w:rsid w:val="003A46CC"/>
    <w:rsid w:val="003A7BCA"/>
    <w:rsid w:val="003B2074"/>
    <w:rsid w:val="003B20AF"/>
    <w:rsid w:val="003C3C87"/>
    <w:rsid w:val="003C6EE9"/>
    <w:rsid w:val="003D24A9"/>
    <w:rsid w:val="003D4322"/>
    <w:rsid w:val="003D5568"/>
    <w:rsid w:val="003D55D4"/>
    <w:rsid w:val="003E1503"/>
    <w:rsid w:val="003E2DF6"/>
    <w:rsid w:val="003E5EC2"/>
    <w:rsid w:val="003F0C16"/>
    <w:rsid w:val="003F2BCE"/>
    <w:rsid w:val="003F7D54"/>
    <w:rsid w:val="00405635"/>
    <w:rsid w:val="00411FA6"/>
    <w:rsid w:val="004127D4"/>
    <w:rsid w:val="00420162"/>
    <w:rsid w:val="00424C9E"/>
    <w:rsid w:val="004255E9"/>
    <w:rsid w:val="00426AA4"/>
    <w:rsid w:val="00437651"/>
    <w:rsid w:val="0044298D"/>
    <w:rsid w:val="00443E6F"/>
    <w:rsid w:val="004477A2"/>
    <w:rsid w:val="0045640B"/>
    <w:rsid w:val="00460DEC"/>
    <w:rsid w:val="0046753E"/>
    <w:rsid w:val="0048152E"/>
    <w:rsid w:val="00482206"/>
    <w:rsid w:val="00483ECC"/>
    <w:rsid w:val="00486572"/>
    <w:rsid w:val="0048743E"/>
    <w:rsid w:val="00496698"/>
    <w:rsid w:val="00496FA7"/>
    <w:rsid w:val="004A073A"/>
    <w:rsid w:val="004A795E"/>
    <w:rsid w:val="004B1220"/>
    <w:rsid w:val="004B2E92"/>
    <w:rsid w:val="004C1AA7"/>
    <w:rsid w:val="004C1B4B"/>
    <w:rsid w:val="004C2055"/>
    <w:rsid w:val="004C2BC2"/>
    <w:rsid w:val="004C387B"/>
    <w:rsid w:val="004C62C5"/>
    <w:rsid w:val="004C630E"/>
    <w:rsid w:val="004C65AD"/>
    <w:rsid w:val="004D0AA7"/>
    <w:rsid w:val="004D1B40"/>
    <w:rsid w:val="004D7068"/>
    <w:rsid w:val="004E3076"/>
    <w:rsid w:val="004E5E5D"/>
    <w:rsid w:val="005015FB"/>
    <w:rsid w:val="005109FA"/>
    <w:rsid w:val="00513E4C"/>
    <w:rsid w:val="005142FF"/>
    <w:rsid w:val="00514894"/>
    <w:rsid w:val="005278F4"/>
    <w:rsid w:val="005306CA"/>
    <w:rsid w:val="005316C2"/>
    <w:rsid w:val="00543424"/>
    <w:rsid w:val="00543A5F"/>
    <w:rsid w:val="00543A86"/>
    <w:rsid w:val="00545C87"/>
    <w:rsid w:val="00546340"/>
    <w:rsid w:val="0054700E"/>
    <w:rsid w:val="00550F46"/>
    <w:rsid w:val="0055150C"/>
    <w:rsid w:val="00554A83"/>
    <w:rsid w:val="00557FDB"/>
    <w:rsid w:val="00571BEF"/>
    <w:rsid w:val="00577AE1"/>
    <w:rsid w:val="0058221E"/>
    <w:rsid w:val="00583957"/>
    <w:rsid w:val="005860EB"/>
    <w:rsid w:val="0058674B"/>
    <w:rsid w:val="005871B5"/>
    <w:rsid w:val="00592D75"/>
    <w:rsid w:val="005944D6"/>
    <w:rsid w:val="005A20FC"/>
    <w:rsid w:val="005A2A3E"/>
    <w:rsid w:val="005A3E54"/>
    <w:rsid w:val="005A7F08"/>
    <w:rsid w:val="005B58D3"/>
    <w:rsid w:val="005C4611"/>
    <w:rsid w:val="005C6471"/>
    <w:rsid w:val="005C7647"/>
    <w:rsid w:val="005D013B"/>
    <w:rsid w:val="005D4C25"/>
    <w:rsid w:val="005D594C"/>
    <w:rsid w:val="005E53A4"/>
    <w:rsid w:val="005F5D04"/>
    <w:rsid w:val="00604056"/>
    <w:rsid w:val="00636764"/>
    <w:rsid w:val="00636B39"/>
    <w:rsid w:val="0063733B"/>
    <w:rsid w:val="0064118E"/>
    <w:rsid w:val="00641A41"/>
    <w:rsid w:val="006432C8"/>
    <w:rsid w:val="0064534D"/>
    <w:rsid w:val="0064694F"/>
    <w:rsid w:val="00655000"/>
    <w:rsid w:val="00661C8E"/>
    <w:rsid w:val="00663157"/>
    <w:rsid w:val="00665B13"/>
    <w:rsid w:val="00672386"/>
    <w:rsid w:val="006736A4"/>
    <w:rsid w:val="006779C4"/>
    <w:rsid w:val="00677A6C"/>
    <w:rsid w:val="00677E60"/>
    <w:rsid w:val="006806AF"/>
    <w:rsid w:val="00683206"/>
    <w:rsid w:val="00690295"/>
    <w:rsid w:val="00693741"/>
    <w:rsid w:val="0069437A"/>
    <w:rsid w:val="006B4DC8"/>
    <w:rsid w:val="006C1D3C"/>
    <w:rsid w:val="006C4A45"/>
    <w:rsid w:val="006C52C0"/>
    <w:rsid w:val="006D3AA4"/>
    <w:rsid w:val="006D7973"/>
    <w:rsid w:val="006E1015"/>
    <w:rsid w:val="006E637C"/>
    <w:rsid w:val="006E67DA"/>
    <w:rsid w:val="006E6948"/>
    <w:rsid w:val="00705DE4"/>
    <w:rsid w:val="00711B87"/>
    <w:rsid w:val="00711CFC"/>
    <w:rsid w:val="0072152D"/>
    <w:rsid w:val="00724268"/>
    <w:rsid w:val="007246F3"/>
    <w:rsid w:val="00724CBC"/>
    <w:rsid w:val="0072593B"/>
    <w:rsid w:val="00727387"/>
    <w:rsid w:val="00734E44"/>
    <w:rsid w:val="007352F5"/>
    <w:rsid w:val="007409BC"/>
    <w:rsid w:val="0074199E"/>
    <w:rsid w:val="00743880"/>
    <w:rsid w:val="00746A6A"/>
    <w:rsid w:val="007479E2"/>
    <w:rsid w:val="00752FBC"/>
    <w:rsid w:val="00755B6F"/>
    <w:rsid w:val="007576C0"/>
    <w:rsid w:val="00761E1A"/>
    <w:rsid w:val="00762971"/>
    <w:rsid w:val="00764689"/>
    <w:rsid w:val="007660DB"/>
    <w:rsid w:val="00770F00"/>
    <w:rsid w:val="007725D3"/>
    <w:rsid w:val="00773E80"/>
    <w:rsid w:val="00777006"/>
    <w:rsid w:val="00782ACA"/>
    <w:rsid w:val="0078622D"/>
    <w:rsid w:val="007925F2"/>
    <w:rsid w:val="00792D0E"/>
    <w:rsid w:val="007A0E62"/>
    <w:rsid w:val="007A3D8A"/>
    <w:rsid w:val="007B217B"/>
    <w:rsid w:val="007B23D1"/>
    <w:rsid w:val="007B66C5"/>
    <w:rsid w:val="007C06B3"/>
    <w:rsid w:val="007C121B"/>
    <w:rsid w:val="007C1712"/>
    <w:rsid w:val="007C3B82"/>
    <w:rsid w:val="007C49AD"/>
    <w:rsid w:val="007C4B0D"/>
    <w:rsid w:val="007C5D49"/>
    <w:rsid w:val="007C7AD1"/>
    <w:rsid w:val="007E0735"/>
    <w:rsid w:val="007F3CCF"/>
    <w:rsid w:val="00801C4C"/>
    <w:rsid w:val="00802B6D"/>
    <w:rsid w:val="00811AEF"/>
    <w:rsid w:val="00811C8E"/>
    <w:rsid w:val="00812A35"/>
    <w:rsid w:val="0081471E"/>
    <w:rsid w:val="00816737"/>
    <w:rsid w:val="00821973"/>
    <w:rsid w:val="00826AE1"/>
    <w:rsid w:val="00830580"/>
    <w:rsid w:val="00832253"/>
    <w:rsid w:val="00835BAB"/>
    <w:rsid w:val="00836817"/>
    <w:rsid w:val="00840EA7"/>
    <w:rsid w:val="00857E00"/>
    <w:rsid w:val="0087166E"/>
    <w:rsid w:val="0087225F"/>
    <w:rsid w:val="00872DEB"/>
    <w:rsid w:val="00874809"/>
    <w:rsid w:val="0088120F"/>
    <w:rsid w:val="00881C2B"/>
    <w:rsid w:val="00882C45"/>
    <w:rsid w:val="0088680E"/>
    <w:rsid w:val="00887F3E"/>
    <w:rsid w:val="00890F64"/>
    <w:rsid w:val="0089280B"/>
    <w:rsid w:val="008A3532"/>
    <w:rsid w:val="008B1676"/>
    <w:rsid w:val="008B7E11"/>
    <w:rsid w:val="008C29CC"/>
    <w:rsid w:val="008C32D7"/>
    <w:rsid w:val="008C33F0"/>
    <w:rsid w:val="008C344F"/>
    <w:rsid w:val="008C73F2"/>
    <w:rsid w:val="008D51F0"/>
    <w:rsid w:val="008D7EB0"/>
    <w:rsid w:val="008E0D25"/>
    <w:rsid w:val="008E3F0C"/>
    <w:rsid w:val="008E5EF1"/>
    <w:rsid w:val="008E7764"/>
    <w:rsid w:val="008E7B53"/>
    <w:rsid w:val="008F0FC4"/>
    <w:rsid w:val="008F35CD"/>
    <w:rsid w:val="00900EF0"/>
    <w:rsid w:val="0090249B"/>
    <w:rsid w:val="00915508"/>
    <w:rsid w:val="00916E49"/>
    <w:rsid w:val="00921BC7"/>
    <w:rsid w:val="00927320"/>
    <w:rsid w:val="0093030E"/>
    <w:rsid w:val="00933487"/>
    <w:rsid w:val="00937EA3"/>
    <w:rsid w:val="00940C10"/>
    <w:rsid w:val="00952382"/>
    <w:rsid w:val="009619E2"/>
    <w:rsid w:val="00964B90"/>
    <w:rsid w:val="009776BF"/>
    <w:rsid w:val="00980E73"/>
    <w:rsid w:val="00986680"/>
    <w:rsid w:val="00990B5D"/>
    <w:rsid w:val="00991FC0"/>
    <w:rsid w:val="00993536"/>
    <w:rsid w:val="00993ADE"/>
    <w:rsid w:val="009942B9"/>
    <w:rsid w:val="009A3A6E"/>
    <w:rsid w:val="009A6DF2"/>
    <w:rsid w:val="009B53CE"/>
    <w:rsid w:val="009B6EE5"/>
    <w:rsid w:val="009C0A10"/>
    <w:rsid w:val="009C1957"/>
    <w:rsid w:val="009D15B3"/>
    <w:rsid w:val="009D3011"/>
    <w:rsid w:val="009D62C6"/>
    <w:rsid w:val="009D68F1"/>
    <w:rsid w:val="009E32B0"/>
    <w:rsid w:val="009E44BE"/>
    <w:rsid w:val="009F218C"/>
    <w:rsid w:val="009F4011"/>
    <w:rsid w:val="009F737F"/>
    <w:rsid w:val="00A0417B"/>
    <w:rsid w:val="00A05A4E"/>
    <w:rsid w:val="00A06473"/>
    <w:rsid w:val="00A14D6B"/>
    <w:rsid w:val="00A26189"/>
    <w:rsid w:val="00A315EB"/>
    <w:rsid w:val="00A31EF3"/>
    <w:rsid w:val="00A34E12"/>
    <w:rsid w:val="00A352F4"/>
    <w:rsid w:val="00A4013A"/>
    <w:rsid w:val="00A40CBB"/>
    <w:rsid w:val="00A40D3C"/>
    <w:rsid w:val="00A415AC"/>
    <w:rsid w:val="00A47D09"/>
    <w:rsid w:val="00A516CF"/>
    <w:rsid w:val="00A54453"/>
    <w:rsid w:val="00A607B7"/>
    <w:rsid w:val="00A644EC"/>
    <w:rsid w:val="00A6490F"/>
    <w:rsid w:val="00A84C62"/>
    <w:rsid w:val="00A90A62"/>
    <w:rsid w:val="00A90D23"/>
    <w:rsid w:val="00A96914"/>
    <w:rsid w:val="00A97459"/>
    <w:rsid w:val="00AA37C2"/>
    <w:rsid w:val="00AA631C"/>
    <w:rsid w:val="00AB4296"/>
    <w:rsid w:val="00AB4595"/>
    <w:rsid w:val="00AB7107"/>
    <w:rsid w:val="00AC039F"/>
    <w:rsid w:val="00AC2D98"/>
    <w:rsid w:val="00AC2DF1"/>
    <w:rsid w:val="00AC51CA"/>
    <w:rsid w:val="00AD0249"/>
    <w:rsid w:val="00AD5325"/>
    <w:rsid w:val="00AE1586"/>
    <w:rsid w:val="00AF3B8E"/>
    <w:rsid w:val="00AF464C"/>
    <w:rsid w:val="00AF6FD3"/>
    <w:rsid w:val="00B20395"/>
    <w:rsid w:val="00B22179"/>
    <w:rsid w:val="00B26298"/>
    <w:rsid w:val="00B2734A"/>
    <w:rsid w:val="00B3441F"/>
    <w:rsid w:val="00B423C2"/>
    <w:rsid w:val="00B43645"/>
    <w:rsid w:val="00B44300"/>
    <w:rsid w:val="00B51B53"/>
    <w:rsid w:val="00B532EF"/>
    <w:rsid w:val="00B5643D"/>
    <w:rsid w:val="00B566CD"/>
    <w:rsid w:val="00B60D78"/>
    <w:rsid w:val="00B64C08"/>
    <w:rsid w:val="00B65C8B"/>
    <w:rsid w:val="00B708B4"/>
    <w:rsid w:val="00B72042"/>
    <w:rsid w:val="00B75E07"/>
    <w:rsid w:val="00B768E7"/>
    <w:rsid w:val="00B81850"/>
    <w:rsid w:val="00B8379C"/>
    <w:rsid w:val="00B83B49"/>
    <w:rsid w:val="00B8579A"/>
    <w:rsid w:val="00BA1E4D"/>
    <w:rsid w:val="00BA79DF"/>
    <w:rsid w:val="00BB4BB2"/>
    <w:rsid w:val="00BB528A"/>
    <w:rsid w:val="00BB6288"/>
    <w:rsid w:val="00BD45FA"/>
    <w:rsid w:val="00BD546D"/>
    <w:rsid w:val="00BD54FE"/>
    <w:rsid w:val="00BD5B45"/>
    <w:rsid w:val="00BD5B55"/>
    <w:rsid w:val="00BE11B0"/>
    <w:rsid w:val="00BE668B"/>
    <w:rsid w:val="00BF5580"/>
    <w:rsid w:val="00BF7DEE"/>
    <w:rsid w:val="00C11040"/>
    <w:rsid w:val="00C11628"/>
    <w:rsid w:val="00C11F32"/>
    <w:rsid w:val="00C23179"/>
    <w:rsid w:val="00C23F05"/>
    <w:rsid w:val="00C270F6"/>
    <w:rsid w:val="00C27191"/>
    <w:rsid w:val="00C272F4"/>
    <w:rsid w:val="00C277EF"/>
    <w:rsid w:val="00C32E51"/>
    <w:rsid w:val="00C33BF8"/>
    <w:rsid w:val="00C34251"/>
    <w:rsid w:val="00C37514"/>
    <w:rsid w:val="00C402BE"/>
    <w:rsid w:val="00C4077A"/>
    <w:rsid w:val="00C41A3B"/>
    <w:rsid w:val="00C479EE"/>
    <w:rsid w:val="00C55AF1"/>
    <w:rsid w:val="00C57250"/>
    <w:rsid w:val="00C638CD"/>
    <w:rsid w:val="00C6695D"/>
    <w:rsid w:val="00C6748C"/>
    <w:rsid w:val="00C67A25"/>
    <w:rsid w:val="00C74F98"/>
    <w:rsid w:val="00C82A07"/>
    <w:rsid w:val="00C839A2"/>
    <w:rsid w:val="00C85D7C"/>
    <w:rsid w:val="00C8716D"/>
    <w:rsid w:val="00C91523"/>
    <w:rsid w:val="00C91634"/>
    <w:rsid w:val="00C925CA"/>
    <w:rsid w:val="00C92CE5"/>
    <w:rsid w:val="00C933F2"/>
    <w:rsid w:val="00CA5286"/>
    <w:rsid w:val="00CB16F7"/>
    <w:rsid w:val="00CB4E8A"/>
    <w:rsid w:val="00CB5627"/>
    <w:rsid w:val="00CB75D7"/>
    <w:rsid w:val="00CB7D3E"/>
    <w:rsid w:val="00CC0174"/>
    <w:rsid w:val="00CC0475"/>
    <w:rsid w:val="00CC0746"/>
    <w:rsid w:val="00CC7445"/>
    <w:rsid w:val="00CD32FB"/>
    <w:rsid w:val="00CD7F1E"/>
    <w:rsid w:val="00CE4884"/>
    <w:rsid w:val="00CE68CE"/>
    <w:rsid w:val="00CF3B36"/>
    <w:rsid w:val="00CF4125"/>
    <w:rsid w:val="00CF6262"/>
    <w:rsid w:val="00D07187"/>
    <w:rsid w:val="00D1016D"/>
    <w:rsid w:val="00D10F6E"/>
    <w:rsid w:val="00D17351"/>
    <w:rsid w:val="00D22EBB"/>
    <w:rsid w:val="00D24D9F"/>
    <w:rsid w:val="00D25A46"/>
    <w:rsid w:val="00D264A0"/>
    <w:rsid w:val="00D273C0"/>
    <w:rsid w:val="00D31D1A"/>
    <w:rsid w:val="00D35D4E"/>
    <w:rsid w:val="00D42A28"/>
    <w:rsid w:val="00D43981"/>
    <w:rsid w:val="00D53E73"/>
    <w:rsid w:val="00D55F90"/>
    <w:rsid w:val="00D6370B"/>
    <w:rsid w:val="00D63845"/>
    <w:rsid w:val="00D65CDF"/>
    <w:rsid w:val="00D72A57"/>
    <w:rsid w:val="00D75661"/>
    <w:rsid w:val="00D761F2"/>
    <w:rsid w:val="00D805E1"/>
    <w:rsid w:val="00D836D0"/>
    <w:rsid w:val="00D85096"/>
    <w:rsid w:val="00D9371C"/>
    <w:rsid w:val="00D94858"/>
    <w:rsid w:val="00DA3D7A"/>
    <w:rsid w:val="00DB0B00"/>
    <w:rsid w:val="00DB0D34"/>
    <w:rsid w:val="00DB6651"/>
    <w:rsid w:val="00DC2BDB"/>
    <w:rsid w:val="00DE36A4"/>
    <w:rsid w:val="00DE5F42"/>
    <w:rsid w:val="00DE661C"/>
    <w:rsid w:val="00DF6A22"/>
    <w:rsid w:val="00DF75ED"/>
    <w:rsid w:val="00E04D97"/>
    <w:rsid w:val="00E055AA"/>
    <w:rsid w:val="00E10EEE"/>
    <w:rsid w:val="00E16E7D"/>
    <w:rsid w:val="00E245E9"/>
    <w:rsid w:val="00E26316"/>
    <w:rsid w:val="00E321F4"/>
    <w:rsid w:val="00E40E21"/>
    <w:rsid w:val="00E417EE"/>
    <w:rsid w:val="00E46E89"/>
    <w:rsid w:val="00E54210"/>
    <w:rsid w:val="00E546C8"/>
    <w:rsid w:val="00E56693"/>
    <w:rsid w:val="00E577A0"/>
    <w:rsid w:val="00E60C0A"/>
    <w:rsid w:val="00E6203E"/>
    <w:rsid w:val="00E65E9C"/>
    <w:rsid w:val="00E672A4"/>
    <w:rsid w:val="00E679DA"/>
    <w:rsid w:val="00E740A3"/>
    <w:rsid w:val="00E75163"/>
    <w:rsid w:val="00E75EC6"/>
    <w:rsid w:val="00E96B83"/>
    <w:rsid w:val="00EA5D4A"/>
    <w:rsid w:val="00EB2616"/>
    <w:rsid w:val="00EB3050"/>
    <w:rsid w:val="00EB78E4"/>
    <w:rsid w:val="00EC7AE2"/>
    <w:rsid w:val="00ED3B23"/>
    <w:rsid w:val="00EE7EA8"/>
    <w:rsid w:val="00EF089E"/>
    <w:rsid w:val="00EF0EA7"/>
    <w:rsid w:val="00F00780"/>
    <w:rsid w:val="00F03B96"/>
    <w:rsid w:val="00F10013"/>
    <w:rsid w:val="00F14161"/>
    <w:rsid w:val="00F14181"/>
    <w:rsid w:val="00F32210"/>
    <w:rsid w:val="00F33F06"/>
    <w:rsid w:val="00F33F23"/>
    <w:rsid w:val="00F357F6"/>
    <w:rsid w:val="00F53E23"/>
    <w:rsid w:val="00F57576"/>
    <w:rsid w:val="00F661B4"/>
    <w:rsid w:val="00F6685C"/>
    <w:rsid w:val="00F71143"/>
    <w:rsid w:val="00F74EB8"/>
    <w:rsid w:val="00F77348"/>
    <w:rsid w:val="00F7747D"/>
    <w:rsid w:val="00F7787E"/>
    <w:rsid w:val="00F80518"/>
    <w:rsid w:val="00F814BA"/>
    <w:rsid w:val="00FA0880"/>
    <w:rsid w:val="00FA5BA4"/>
    <w:rsid w:val="00FA70D9"/>
    <w:rsid w:val="00FB231D"/>
    <w:rsid w:val="00FC12EB"/>
    <w:rsid w:val="00FC47EB"/>
    <w:rsid w:val="00FD0575"/>
    <w:rsid w:val="00FD08A3"/>
    <w:rsid w:val="00FD0FB7"/>
    <w:rsid w:val="00FD114C"/>
    <w:rsid w:val="00FD286D"/>
    <w:rsid w:val="00FD3C88"/>
    <w:rsid w:val="00FD3EE8"/>
    <w:rsid w:val="00FD77E1"/>
    <w:rsid w:val="00FE38A3"/>
    <w:rsid w:val="00FE3C38"/>
    <w:rsid w:val="00FF1B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5839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583957"/>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571BEF"/>
    <w:pPr>
      <w:ind w:left="720"/>
      <w:contextualSpacing/>
    </w:pPr>
  </w:style>
  <w:style w:type="paragraph" w:styleId="Recuodecorpodetexto">
    <w:name w:val="Body Text Indent"/>
    <w:basedOn w:val="Normal"/>
    <w:link w:val="RecuodecorpodetextoChar"/>
    <w:rsid w:val="0064118E"/>
    <w:pPr>
      <w:widowControl w:val="0"/>
      <w:autoSpaceDE w:val="0"/>
      <w:autoSpaceDN w:val="0"/>
      <w:adjustRightInd w:val="0"/>
      <w:spacing w:after="0" w:line="480" w:lineRule="auto"/>
      <w:ind w:left="708" w:hanging="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rsid w:val="0064118E"/>
    <w:rPr>
      <w:rFonts w:ascii="Arial" w:eastAsia="Times New Roman" w:hAnsi="Arial" w:cs="Arial"/>
      <w:sz w:val="24"/>
      <w:szCs w:val="24"/>
      <w:lang w:eastAsia="pt-BR"/>
    </w:rPr>
  </w:style>
  <w:style w:type="paragraph" w:styleId="Corpodetexto">
    <w:name w:val="Body Text"/>
    <w:basedOn w:val="Normal"/>
    <w:link w:val="CorpodetextoChar"/>
    <w:rsid w:val="0064118E"/>
    <w:pPr>
      <w:widowControl w:val="0"/>
      <w:autoSpaceDE w:val="0"/>
      <w:autoSpaceDN w:val="0"/>
      <w:adjustRightInd w:val="0"/>
      <w:spacing w:after="0" w:line="480" w:lineRule="auto"/>
      <w:jc w:val="both"/>
    </w:pPr>
    <w:rPr>
      <w:rFonts w:ascii="Arial" w:eastAsia="Times New Roman" w:hAnsi="Arial" w:cs="Arial"/>
      <w:sz w:val="24"/>
      <w:szCs w:val="24"/>
    </w:rPr>
  </w:style>
  <w:style w:type="character" w:customStyle="1" w:styleId="CorpodetextoChar">
    <w:name w:val="Corpo de texto Char"/>
    <w:basedOn w:val="Fontepargpadro"/>
    <w:link w:val="Corpodetexto"/>
    <w:rsid w:val="0064118E"/>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1A5C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5C99"/>
    <w:rPr>
      <w:rFonts w:ascii="Tahoma" w:hAnsi="Tahoma" w:cs="Tahoma"/>
      <w:sz w:val="16"/>
      <w:szCs w:val="16"/>
    </w:rPr>
  </w:style>
  <w:style w:type="paragraph" w:styleId="Corpodetexto2">
    <w:name w:val="Body Text 2"/>
    <w:basedOn w:val="Normal"/>
    <w:link w:val="Corpodetexto2Char"/>
    <w:uiPriority w:val="99"/>
    <w:semiHidden/>
    <w:unhideWhenUsed/>
    <w:rsid w:val="00DE661C"/>
    <w:pPr>
      <w:spacing w:after="120" w:line="480" w:lineRule="auto"/>
    </w:pPr>
  </w:style>
  <w:style w:type="character" w:customStyle="1" w:styleId="Corpodetexto2Char">
    <w:name w:val="Corpo de texto 2 Char"/>
    <w:basedOn w:val="Fontepargpadro"/>
    <w:link w:val="Corpodetexto2"/>
    <w:uiPriority w:val="99"/>
    <w:semiHidden/>
    <w:rsid w:val="00DE661C"/>
  </w:style>
  <w:style w:type="paragraph" w:styleId="NormalWeb">
    <w:name w:val="Normal (Web)"/>
    <w:basedOn w:val="Normal"/>
    <w:uiPriority w:val="99"/>
    <w:unhideWhenUsed/>
    <w:rsid w:val="0063733B"/>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0224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245F"/>
  </w:style>
  <w:style w:type="paragraph" w:styleId="Rodap">
    <w:name w:val="footer"/>
    <w:basedOn w:val="Normal"/>
    <w:link w:val="RodapChar"/>
    <w:uiPriority w:val="99"/>
    <w:unhideWhenUsed/>
    <w:rsid w:val="0002245F"/>
    <w:pPr>
      <w:tabs>
        <w:tab w:val="center" w:pos="4252"/>
        <w:tab w:val="right" w:pos="8504"/>
      </w:tabs>
      <w:spacing w:after="0" w:line="240" w:lineRule="auto"/>
    </w:pPr>
  </w:style>
  <w:style w:type="character" w:customStyle="1" w:styleId="RodapChar">
    <w:name w:val="Rodapé Char"/>
    <w:basedOn w:val="Fontepargpadro"/>
    <w:link w:val="Rodap"/>
    <w:uiPriority w:val="99"/>
    <w:rsid w:val="0002245F"/>
  </w:style>
  <w:style w:type="character" w:styleId="Hyperlink">
    <w:name w:val="Hyperlink"/>
    <w:basedOn w:val="Fontepargpadro"/>
    <w:uiPriority w:val="99"/>
    <w:unhideWhenUsed/>
    <w:rsid w:val="009619E2"/>
    <w:rPr>
      <w:color w:val="0000FF" w:themeColor="hyperlink"/>
      <w:u w:val="single"/>
    </w:rPr>
  </w:style>
  <w:style w:type="table" w:styleId="Tabelacomgrade">
    <w:name w:val="Table Grid"/>
    <w:basedOn w:val="Tabelanormal"/>
    <w:uiPriority w:val="59"/>
    <w:rsid w:val="0096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CA5286"/>
    <w:rPr>
      <w:b/>
      <w:bCs/>
    </w:rPr>
  </w:style>
  <w:style w:type="character" w:styleId="nfase">
    <w:name w:val="Emphasis"/>
    <w:basedOn w:val="Fontepargpadro"/>
    <w:uiPriority w:val="20"/>
    <w:qFormat/>
    <w:rsid w:val="00CA5286"/>
    <w:rPr>
      <w:i/>
      <w:iCs/>
    </w:rPr>
  </w:style>
  <w:style w:type="character" w:styleId="HiperlinkVisitado">
    <w:name w:val="FollowedHyperlink"/>
    <w:basedOn w:val="Fontepargpadro"/>
    <w:uiPriority w:val="99"/>
    <w:semiHidden/>
    <w:unhideWhenUsed/>
    <w:rsid w:val="007C5D49"/>
    <w:rPr>
      <w:color w:val="800080"/>
      <w:u w:val="single"/>
    </w:rPr>
  </w:style>
  <w:style w:type="paragraph" w:customStyle="1" w:styleId="font5">
    <w:name w:val="font5"/>
    <w:basedOn w:val="Normal"/>
    <w:rsid w:val="007C5D49"/>
    <w:pPr>
      <w:spacing w:before="100" w:beforeAutospacing="1" w:after="100" w:afterAutospacing="1" w:line="240" w:lineRule="auto"/>
    </w:pPr>
    <w:rPr>
      <w:rFonts w:ascii="Arial" w:eastAsia="Times New Roman" w:hAnsi="Arial" w:cs="Arial"/>
      <w:sz w:val="16"/>
      <w:szCs w:val="16"/>
    </w:rPr>
  </w:style>
  <w:style w:type="paragraph" w:customStyle="1" w:styleId="xl65">
    <w:name w:val="xl65"/>
    <w:basedOn w:val="Normal"/>
    <w:rsid w:val="007C5D49"/>
    <w:pPr>
      <w:spacing w:before="100" w:beforeAutospacing="1" w:after="100" w:afterAutospacing="1" w:line="240" w:lineRule="auto"/>
      <w:jc w:val="center"/>
    </w:pPr>
    <w:rPr>
      <w:rFonts w:ascii="Arial" w:eastAsia="Times New Roman" w:hAnsi="Arial" w:cs="Arial"/>
      <w:b/>
      <w:bCs/>
      <w:color w:val="000080"/>
      <w:sz w:val="24"/>
      <w:szCs w:val="24"/>
    </w:rPr>
  </w:style>
  <w:style w:type="paragraph" w:customStyle="1" w:styleId="xl66">
    <w:name w:val="xl66"/>
    <w:basedOn w:val="Normal"/>
    <w:rsid w:val="007C5D49"/>
    <w:pPr>
      <w:pBdr>
        <w:right w:val="single" w:sz="8" w:space="0" w:color="auto"/>
      </w:pBdr>
      <w:spacing w:before="100" w:beforeAutospacing="1" w:after="100" w:afterAutospacing="1" w:line="240" w:lineRule="auto"/>
    </w:pPr>
    <w:rPr>
      <w:rFonts w:ascii="Arial" w:eastAsia="Times New Roman" w:hAnsi="Arial" w:cs="Arial"/>
      <w:color w:val="000080"/>
      <w:sz w:val="24"/>
      <w:szCs w:val="24"/>
    </w:rPr>
  </w:style>
  <w:style w:type="paragraph" w:customStyle="1" w:styleId="xl67">
    <w:name w:val="xl67"/>
    <w:basedOn w:val="Normal"/>
    <w:rsid w:val="007C5D49"/>
    <w:pPr>
      <w:spacing w:before="100" w:beforeAutospacing="1" w:after="100" w:afterAutospacing="1" w:line="240" w:lineRule="auto"/>
    </w:pPr>
    <w:rPr>
      <w:rFonts w:ascii="Arial" w:eastAsia="Times New Roman" w:hAnsi="Arial" w:cs="Arial"/>
      <w:color w:val="000080"/>
      <w:sz w:val="24"/>
      <w:szCs w:val="24"/>
    </w:rPr>
  </w:style>
  <w:style w:type="paragraph" w:customStyle="1" w:styleId="xl68">
    <w:name w:val="xl68"/>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69">
    <w:name w:val="xl69"/>
    <w:basedOn w:val="Normal"/>
    <w:rsid w:val="007C5D49"/>
    <w:pPr>
      <w:pBdr>
        <w:bottom w:val="single" w:sz="8" w:space="0" w:color="auto"/>
      </w:pBdr>
      <w:spacing w:before="100" w:beforeAutospacing="1" w:after="100" w:afterAutospacing="1" w:line="240" w:lineRule="auto"/>
    </w:pPr>
    <w:rPr>
      <w:rFonts w:ascii="Arial" w:eastAsia="Times New Roman" w:hAnsi="Arial" w:cs="Arial"/>
      <w:color w:val="000080"/>
      <w:sz w:val="24"/>
      <w:szCs w:val="24"/>
    </w:rPr>
  </w:style>
  <w:style w:type="paragraph" w:customStyle="1" w:styleId="xl70">
    <w:name w:val="xl70"/>
    <w:basedOn w:val="Normal"/>
    <w:rsid w:val="007C5D49"/>
    <w:pPr>
      <w:spacing w:before="100" w:beforeAutospacing="1" w:after="100" w:afterAutospacing="1" w:line="240" w:lineRule="auto"/>
    </w:pPr>
    <w:rPr>
      <w:rFonts w:ascii="Arial" w:eastAsia="Times New Roman" w:hAnsi="Arial" w:cs="Arial"/>
      <w:b/>
      <w:bCs/>
      <w:color w:val="000080"/>
      <w:sz w:val="24"/>
      <w:szCs w:val="24"/>
    </w:rPr>
  </w:style>
  <w:style w:type="paragraph" w:customStyle="1" w:styleId="xl71">
    <w:name w:val="xl71"/>
    <w:basedOn w:val="Normal"/>
    <w:rsid w:val="007C5D49"/>
    <w:pPr>
      <w:pBdr>
        <w:left w:val="single" w:sz="8" w:space="0" w:color="auto"/>
        <w:bottom w:val="single" w:sz="8" w:space="0" w:color="auto"/>
      </w:pBdr>
      <w:spacing w:before="100" w:beforeAutospacing="1" w:after="100" w:afterAutospacing="1" w:line="240" w:lineRule="auto"/>
    </w:pPr>
    <w:rPr>
      <w:rFonts w:ascii="Arial" w:eastAsia="Times New Roman" w:hAnsi="Arial" w:cs="Arial"/>
      <w:b/>
      <w:bCs/>
      <w:color w:val="000080"/>
      <w:sz w:val="24"/>
      <w:szCs w:val="24"/>
    </w:rPr>
  </w:style>
  <w:style w:type="paragraph" w:customStyle="1" w:styleId="xl72">
    <w:name w:val="xl72"/>
    <w:basedOn w:val="Normal"/>
    <w:rsid w:val="007C5D49"/>
    <w:pPr>
      <w:pBdr>
        <w:bottom w:val="single" w:sz="8" w:space="0" w:color="auto"/>
        <w:right w:val="single" w:sz="8" w:space="0" w:color="auto"/>
      </w:pBdr>
      <w:spacing w:before="100" w:beforeAutospacing="1" w:after="100" w:afterAutospacing="1" w:line="240" w:lineRule="auto"/>
    </w:pPr>
    <w:rPr>
      <w:rFonts w:ascii="Arial" w:eastAsia="Times New Roman" w:hAnsi="Arial" w:cs="Arial"/>
      <w:color w:val="000080"/>
      <w:sz w:val="24"/>
      <w:szCs w:val="24"/>
    </w:rPr>
  </w:style>
  <w:style w:type="paragraph" w:customStyle="1" w:styleId="xl73">
    <w:name w:val="xl73"/>
    <w:basedOn w:val="Normal"/>
    <w:rsid w:val="007C5D49"/>
    <w:pP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74">
    <w:name w:val="xl74"/>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75">
    <w:name w:val="xl75"/>
    <w:basedOn w:val="Normal"/>
    <w:rsid w:val="007C5D49"/>
    <w:pP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7C5D49"/>
    <w:pPr>
      <w:pBdr>
        <w:top w:val="single" w:sz="8" w:space="0" w:color="auto"/>
      </w:pBdr>
      <w:spacing w:before="100" w:beforeAutospacing="1" w:after="100" w:afterAutospacing="1" w:line="240" w:lineRule="auto"/>
      <w:jc w:val="center"/>
    </w:pPr>
    <w:rPr>
      <w:rFonts w:ascii="Arial" w:eastAsia="Times New Roman" w:hAnsi="Arial" w:cs="Arial"/>
      <w:b/>
      <w:bCs/>
      <w:color w:val="000080"/>
      <w:sz w:val="24"/>
      <w:szCs w:val="24"/>
    </w:rPr>
  </w:style>
  <w:style w:type="paragraph" w:customStyle="1" w:styleId="xl77">
    <w:name w:val="xl77"/>
    <w:basedOn w:val="Normal"/>
    <w:rsid w:val="007C5D49"/>
    <w:pPr>
      <w:pBdr>
        <w:top w:val="single" w:sz="8" w:space="0" w:color="auto"/>
      </w:pBd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78">
    <w:name w:val="xl78"/>
    <w:basedOn w:val="Normal"/>
    <w:rsid w:val="007C5D49"/>
    <w:pP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7C5D49"/>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0">
    <w:name w:val="xl80"/>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Normal"/>
    <w:rsid w:val="007C5D49"/>
    <w:pP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4">
    <w:name w:val="xl84"/>
    <w:basedOn w:val="Normal"/>
    <w:rsid w:val="007C5D49"/>
    <w:pPr>
      <w:spacing w:before="100" w:beforeAutospacing="1" w:after="100" w:afterAutospacing="1" w:line="240" w:lineRule="auto"/>
    </w:pPr>
    <w:rPr>
      <w:rFonts w:ascii="Arial" w:eastAsia="Times New Roman" w:hAnsi="Arial" w:cs="Arial"/>
      <w:color w:val="000080"/>
      <w:sz w:val="16"/>
      <w:szCs w:val="16"/>
    </w:rPr>
  </w:style>
  <w:style w:type="paragraph" w:customStyle="1" w:styleId="xl85">
    <w:name w:val="xl85"/>
    <w:basedOn w:val="Normal"/>
    <w:rsid w:val="007C5D49"/>
    <w:pP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6">
    <w:name w:val="xl86"/>
    <w:basedOn w:val="Normal"/>
    <w:rsid w:val="007C5D49"/>
    <w:pP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88">
    <w:name w:val="xl88"/>
    <w:basedOn w:val="Normal"/>
    <w:rsid w:val="007C5D4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7C5D4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1">
    <w:name w:val="xl91"/>
    <w:basedOn w:val="Normal"/>
    <w:rsid w:val="007C5D4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2">
    <w:name w:val="xl92"/>
    <w:basedOn w:val="Normal"/>
    <w:rsid w:val="007C5D49"/>
    <w:pPr>
      <w:pBdr>
        <w:top w:val="single" w:sz="8" w:space="0" w:color="auto"/>
      </w:pBdr>
      <w:spacing w:before="100" w:beforeAutospacing="1" w:after="100" w:afterAutospacing="1" w:line="240" w:lineRule="auto"/>
    </w:pPr>
    <w:rPr>
      <w:rFonts w:ascii="Arial" w:eastAsia="Times New Roman" w:hAnsi="Arial" w:cs="Arial"/>
      <w:color w:val="000080"/>
      <w:sz w:val="24"/>
      <w:szCs w:val="24"/>
    </w:rPr>
  </w:style>
  <w:style w:type="paragraph" w:customStyle="1" w:styleId="xl93">
    <w:name w:val="xl93"/>
    <w:basedOn w:val="Normal"/>
    <w:rsid w:val="007C5D49"/>
    <w:pPr>
      <w:pBdr>
        <w:right w:val="single" w:sz="8"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94">
    <w:name w:val="xl94"/>
    <w:basedOn w:val="Normal"/>
    <w:rsid w:val="007C5D49"/>
    <w:pPr>
      <w:pBdr>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7C5D4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7C5D49"/>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7">
    <w:name w:val="xl97"/>
    <w:basedOn w:val="Normal"/>
    <w:rsid w:val="007C5D49"/>
    <w:pPr>
      <w:spacing w:before="100" w:beforeAutospacing="1" w:after="100" w:afterAutospacing="1" w:line="240" w:lineRule="auto"/>
      <w:jc w:val="center"/>
    </w:pPr>
    <w:rPr>
      <w:rFonts w:ascii="Arial" w:eastAsia="Times New Roman" w:hAnsi="Arial" w:cs="Arial"/>
      <w:b/>
      <w:bCs/>
      <w:color w:val="000080"/>
      <w:sz w:val="18"/>
      <w:szCs w:val="18"/>
    </w:rPr>
  </w:style>
  <w:style w:type="paragraph" w:customStyle="1" w:styleId="xl98">
    <w:name w:val="xl98"/>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99">
    <w:name w:val="xl99"/>
    <w:basedOn w:val="Normal"/>
    <w:rsid w:val="007C5D49"/>
    <w:pPr>
      <w:pBdr>
        <w:bottom w:val="single" w:sz="8" w:space="0" w:color="auto"/>
      </w:pBdr>
      <w:spacing w:before="100" w:beforeAutospacing="1" w:after="100" w:afterAutospacing="1" w:line="240" w:lineRule="auto"/>
    </w:pPr>
    <w:rPr>
      <w:rFonts w:ascii="Arial" w:eastAsia="Times New Roman" w:hAnsi="Arial" w:cs="Arial"/>
      <w:b/>
      <w:bCs/>
      <w:color w:val="000080"/>
      <w:sz w:val="24"/>
      <w:szCs w:val="24"/>
    </w:rPr>
  </w:style>
  <w:style w:type="paragraph" w:customStyle="1" w:styleId="xl100">
    <w:name w:val="xl100"/>
    <w:basedOn w:val="Normal"/>
    <w:rsid w:val="007C5D49"/>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Normal"/>
    <w:rsid w:val="007C5D49"/>
    <w:pPr>
      <w:shd w:val="clear" w:color="000000" w:fill="FFFF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Normal"/>
    <w:rsid w:val="007C5D4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Normal"/>
    <w:rsid w:val="007C5D49"/>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7C5D49"/>
    <w:pP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Normal"/>
    <w:rsid w:val="007C5D49"/>
    <w:pPr>
      <w:shd w:val="clear" w:color="000000" w:fill="F95D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Normal"/>
    <w:rsid w:val="007C5D49"/>
    <w:pPr>
      <w:shd w:val="clear" w:color="000000" w:fill="A568D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7">
    <w:name w:val="xl107"/>
    <w:basedOn w:val="Normal"/>
    <w:rsid w:val="007C5D49"/>
    <w:pPr>
      <w:shd w:val="clear" w:color="000000" w:fill="FABF8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80"/>
      <w:sz w:val="24"/>
      <w:szCs w:val="24"/>
    </w:rPr>
  </w:style>
  <w:style w:type="paragraph" w:customStyle="1" w:styleId="xl109">
    <w:name w:val="xl109"/>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110">
    <w:name w:val="xl110"/>
    <w:basedOn w:val="Normal"/>
    <w:rsid w:val="007C5D4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1">
    <w:name w:val="xl111"/>
    <w:basedOn w:val="Normal"/>
    <w:rsid w:val="007C5D49"/>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12">
    <w:name w:val="xl112"/>
    <w:basedOn w:val="Normal"/>
    <w:rsid w:val="007C5D49"/>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13">
    <w:name w:val="xl113"/>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24"/>
      <w:szCs w:val="24"/>
    </w:rPr>
  </w:style>
  <w:style w:type="paragraph" w:customStyle="1" w:styleId="xl114">
    <w:name w:val="xl114"/>
    <w:basedOn w:val="Normal"/>
    <w:rsid w:val="007C5D49"/>
    <w:pPr>
      <w:shd w:val="clear" w:color="000000" w:fill="A568D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16">
    <w:name w:val="xl116"/>
    <w:basedOn w:val="Normal"/>
    <w:rsid w:val="007C5D49"/>
    <w:pPr>
      <w:shd w:val="clear" w:color="000000" w:fill="FF0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7C5D49"/>
    <w:pPr>
      <w:shd w:val="clear" w:color="000000" w:fill="9BBB5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7C5D49"/>
    <w:pPr>
      <w:shd w:val="clear" w:color="000000" w:fill="FFFF00"/>
      <w:spacing w:before="100" w:beforeAutospacing="1" w:after="100" w:afterAutospacing="1" w:line="240" w:lineRule="auto"/>
      <w:jc w:val="center"/>
    </w:pPr>
    <w:rPr>
      <w:rFonts w:ascii="Arial" w:eastAsia="Times New Roman" w:hAnsi="Arial" w:cs="Arial"/>
      <w:sz w:val="24"/>
      <w:szCs w:val="24"/>
    </w:rPr>
  </w:style>
  <w:style w:type="paragraph" w:customStyle="1" w:styleId="xl119">
    <w:name w:val="xl119"/>
    <w:basedOn w:val="Normal"/>
    <w:rsid w:val="007C5D49"/>
    <w:pP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0">
    <w:name w:val="xl120"/>
    <w:basedOn w:val="Normal"/>
    <w:rsid w:val="007C5D49"/>
    <w:pP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121">
    <w:name w:val="xl121"/>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2">
    <w:name w:val="xl122"/>
    <w:basedOn w:val="Normal"/>
    <w:rsid w:val="007C5D49"/>
    <w:pP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3">
    <w:name w:val="xl123"/>
    <w:basedOn w:val="Normal"/>
    <w:rsid w:val="007C5D49"/>
    <w:pPr>
      <w:shd w:val="clear" w:color="000000" w:fill="FABF8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4">
    <w:name w:val="xl124"/>
    <w:basedOn w:val="Normal"/>
    <w:rsid w:val="007C5D49"/>
    <w:pPr>
      <w:pBdr>
        <w:lef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5">
    <w:name w:val="xl125"/>
    <w:basedOn w:val="Normal"/>
    <w:rsid w:val="007C5D49"/>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26">
    <w:name w:val="xl126"/>
    <w:basedOn w:val="Normal"/>
    <w:rsid w:val="007C5D4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27">
    <w:name w:val="xl127"/>
    <w:basedOn w:val="Normal"/>
    <w:rsid w:val="007C5D49"/>
    <w:pP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8">
    <w:name w:val="xl128"/>
    <w:basedOn w:val="Normal"/>
    <w:rsid w:val="007C5D49"/>
    <w:pP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9">
    <w:name w:val="xl129"/>
    <w:basedOn w:val="Normal"/>
    <w:rsid w:val="007C5D49"/>
    <w:pPr>
      <w:pBdr>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Normal"/>
    <w:rsid w:val="007C5D49"/>
    <w:pPr>
      <w:shd w:val="clear" w:color="000000" w:fill="FF0000"/>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7C5D49"/>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Normal"/>
    <w:rsid w:val="007C5D49"/>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
    <w:rsid w:val="007C5D49"/>
    <w:pPr>
      <w:pBdr>
        <w:lef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4">
    <w:name w:val="xl134"/>
    <w:basedOn w:val="Normal"/>
    <w:rsid w:val="007C5D4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5">
    <w:name w:val="xl135"/>
    <w:basedOn w:val="Normal"/>
    <w:rsid w:val="007C5D49"/>
    <w:pPr>
      <w:pBdr>
        <w:top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6">
    <w:name w:val="xl136"/>
    <w:basedOn w:val="Normal"/>
    <w:rsid w:val="007C5D49"/>
    <w:pPr>
      <w:pBdr>
        <w:top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7">
    <w:name w:val="xl137"/>
    <w:basedOn w:val="Normal"/>
    <w:rsid w:val="007C5D49"/>
    <w:pPr>
      <w:pBdr>
        <w:top w:val="single" w:sz="8" w:space="0" w:color="auto"/>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8">
    <w:name w:val="xl138"/>
    <w:basedOn w:val="Normal"/>
    <w:rsid w:val="007C5D4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9">
    <w:name w:val="xl139"/>
    <w:basedOn w:val="Normal"/>
    <w:rsid w:val="007C5D49"/>
    <w:pPr>
      <w:pBdr>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40">
    <w:name w:val="xl140"/>
    <w:basedOn w:val="Normal"/>
    <w:rsid w:val="007C5D49"/>
    <w:pPr>
      <w:pBdr>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41">
    <w:name w:val="xl141"/>
    <w:basedOn w:val="Normal"/>
    <w:rsid w:val="007C5D49"/>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2">
    <w:name w:val="xl142"/>
    <w:basedOn w:val="Normal"/>
    <w:rsid w:val="007C5D49"/>
    <w:pPr>
      <w:pBdr>
        <w:top w:val="single" w:sz="8" w:space="0" w:color="auto"/>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43">
    <w:name w:val="xl143"/>
    <w:basedOn w:val="Normal"/>
    <w:rsid w:val="007C5D4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7C5D4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7C5D4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7C5D4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7C5D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8">
    <w:name w:val="xl148"/>
    <w:basedOn w:val="Normal"/>
    <w:rsid w:val="007C5D49"/>
    <w:pPr>
      <w:pBdr>
        <w:top w:val="single" w:sz="8" w:space="0" w:color="auto"/>
        <w:bottom w:val="single" w:sz="8" w:space="0" w:color="auto"/>
      </w:pBdr>
      <w:shd w:val="clear" w:color="000000" w:fill="FF0000"/>
      <w:spacing w:before="100" w:beforeAutospacing="1" w:after="100" w:afterAutospacing="1" w:line="240" w:lineRule="auto"/>
      <w:textAlignment w:val="center"/>
    </w:pPr>
    <w:rPr>
      <w:rFonts w:ascii="Arial" w:eastAsia="Times New Roman" w:hAnsi="Arial" w:cs="Arial"/>
    </w:rPr>
  </w:style>
  <w:style w:type="paragraph" w:customStyle="1" w:styleId="xl149">
    <w:name w:val="xl149"/>
    <w:basedOn w:val="Normal"/>
    <w:rsid w:val="007C5D49"/>
    <w:pPr>
      <w:pBdr>
        <w:top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7C5D49"/>
    <w:pPr>
      <w:pBdr>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7C5D49"/>
    <w:pPr>
      <w:pBdr>
        <w:bottom w:val="single" w:sz="8" w:space="0" w:color="auto"/>
      </w:pBdr>
      <w:shd w:val="clear" w:color="000000" w:fill="FABF8F"/>
      <w:spacing w:before="100" w:beforeAutospacing="1" w:after="100" w:afterAutospacing="1" w:line="240" w:lineRule="auto"/>
    </w:pPr>
    <w:rPr>
      <w:rFonts w:ascii="Arial" w:eastAsia="Times New Roman" w:hAnsi="Arial" w:cs="Arial"/>
      <w:sz w:val="18"/>
      <w:szCs w:val="18"/>
    </w:rPr>
  </w:style>
  <w:style w:type="paragraph" w:customStyle="1" w:styleId="xl152">
    <w:name w:val="xl152"/>
    <w:basedOn w:val="Normal"/>
    <w:rsid w:val="007C5D49"/>
    <w:pPr>
      <w:shd w:val="clear" w:color="000000" w:fill="8DB4E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3">
    <w:name w:val="xl153"/>
    <w:basedOn w:val="Normal"/>
    <w:rsid w:val="007C5D49"/>
    <w:pPr>
      <w:pBdr>
        <w:lef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54">
    <w:name w:val="xl154"/>
    <w:basedOn w:val="Normal"/>
    <w:rsid w:val="007C5D49"/>
    <w:pPr>
      <w:pBdr>
        <w:lef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55">
    <w:name w:val="xl155"/>
    <w:basedOn w:val="Normal"/>
    <w:rsid w:val="007C5D49"/>
    <w:pPr>
      <w:pBdr>
        <w:top w:val="single" w:sz="8" w:space="0" w:color="auto"/>
        <w:bottom w:val="single" w:sz="8" w:space="0" w:color="auto"/>
      </w:pBdr>
      <w:shd w:val="clear" w:color="000000" w:fill="8DB4E2"/>
      <w:spacing w:before="100" w:beforeAutospacing="1" w:after="100" w:afterAutospacing="1" w:line="240" w:lineRule="auto"/>
    </w:pPr>
    <w:rPr>
      <w:rFonts w:ascii="Arial" w:eastAsia="Times New Roman" w:hAnsi="Arial" w:cs="Arial"/>
      <w:sz w:val="18"/>
      <w:szCs w:val="18"/>
    </w:rPr>
  </w:style>
  <w:style w:type="paragraph" w:customStyle="1" w:styleId="xl156">
    <w:name w:val="xl156"/>
    <w:basedOn w:val="Normal"/>
    <w:rsid w:val="007C5D49"/>
    <w:pPr>
      <w:pBdr>
        <w:right w:val="single" w:sz="8" w:space="0" w:color="auto"/>
      </w:pBdr>
      <w:shd w:val="clear" w:color="000000" w:fill="F79646"/>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Normal"/>
    <w:rsid w:val="007C5D49"/>
    <w:pPr>
      <w:pBdr>
        <w:right w:val="single" w:sz="8" w:space="0" w:color="auto"/>
      </w:pBdr>
      <w:shd w:val="clear" w:color="000000" w:fill="F79646"/>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8">
    <w:name w:val="xl158"/>
    <w:basedOn w:val="Normal"/>
    <w:rsid w:val="007C5D49"/>
    <w:pPr>
      <w:shd w:val="clear" w:color="000000" w:fill="F79646"/>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9">
    <w:name w:val="xl159"/>
    <w:basedOn w:val="Normal"/>
    <w:rsid w:val="007C5D49"/>
    <w:pPr>
      <w:pBdr>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0">
    <w:name w:val="xl160"/>
    <w:basedOn w:val="Normal"/>
    <w:rsid w:val="007C5D49"/>
    <w:pPr>
      <w:shd w:val="clear" w:color="000000" w:fill="92D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1">
    <w:name w:val="xl161"/>
    <w:basedOn w:val="Normal"/>
    <w:rsid w:val="007C5D49"/>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62">
    <w:name w:val="xl162"/>
    <w:basedOn w:val="Normal"/>
    <w:rsid w:val="007C5D4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7C5D49"/>
    <w:pPr>
      <w:shd w:val="clear" w:color="000000" w:fill="FF33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4">
    <w:name w:val="xl164"/>
    <w:basedOn w:val="Normal"/>
    <w:rsid w:val="007C5D49"/>
    <w:pPr>
      <w:pBdr>
        <w:top w:val="single" w:sz="8" w:space="0" w:color="auto"/>
      </w:pBdr>
      <w:shd w:val="clear" w:color="000000" w:fill="F95D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5">
    <w:name w:val="xl165"/>
    <w:basedOn w:val="Normal"/>
    <w:rsid w:val="007C5D49"/>
    <w:pPr>
      <w:pBdr>
        <w:bottom w:val="single" w:sz="8" w:space="0" w:color="auto"/>
      </w:pBdr>
      <w:shd w:val="clear" w:color="000000" w:fill="F95D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6">
    <w:name w:val="xl166"/>
    <w:basedOn w:val="Normal"/>
    <w:rsid w:val="007C5D49"/>
    <w:pPr>
      <w:pBdr>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67">
    <w:name w:val="xl167"/>
    <w:basedOn w:val="Normal"/>
    <w:rsid w:val="007C5D49"/>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168">
    <w:name w:val="xl168"/>
    <w:basedOn w:val="Normal"/>
    <w:rsid w:val="007C5D49"/>
    <w:pPr>
      <w:pBdr>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69">
    <w:name w:val="xl169"/>
    <w:basedOn w:val="Normal"/>
    <w:rsid w:val="007C5D4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0">
    <w:name w:val="xl170"/>
    <w:basedOn w:val="Normal"/>
    <w:rsid w:val="007C5D4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1">
    <w:name w:val="xl171"/>
    <w:basedOn w:val="Normal"/>
    <w:rsid w:val="007C5D4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2">
    <w:name w:val="xl172"/>
    <w:basedOn w:val="Normal"/>
    <w:rsid w:val="007C5D4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3">
    <w:name w:val="xl173"/>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4">
    <w:name w:val="xl174"/>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5">
    <w:name w:val="xl175"/>
    <w:basedOn w:val="Normal"/>
    <w:rsid w:val="007C5D49"/>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6">
    <w:name w:val="xl176"/>
    <w:basedOn w:val="Normal"/>
    <w:rsid w:val="007C5D49"/>
    <w:pPr>
      <w:pBdr>
        <w:lef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7">
    <w:name w:val="xl177"/>
    <w:basedOn w:val="Normal"/>
    <w:rsid w:val="007C5D49"/>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8">
    <w:name w:val="xl178"/>
    <w:basedOn w:val="Normal"/>
    <w:rsid w:val="007C5D4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9">
    <w:name w:val="xl179"/>
    <w:basedOn w:val="Normal"/>
    <w:rsid w:val="007C5D4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80">
    <w:name w:val="xl180"/>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81">
    <w:name w:val="xl181"/>
    <w:basedOn w:val="Normal"/>
    <w:rsid w:val="007C5D4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82">
    <w:name w:val="xl182"/>
    <w:basedOn w:val="Normal"/>
    <w:rsid w:val="007C5D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3">
    <w:name w:val="xl183"/>
    <w:basedOn w:val="Normal"/>
    <w:rsid w:val="007C5D4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4">
    <w:name w:val="xl184"/>
    <w:basedOn w:val="Normal"/>
    <w:rsid w:val="007C5D4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7C5D49"/>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7C5D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7C5D49"/>
    <w:pPr>
      <w:pBdr>
        <w:top w:val="single" w:sz="8" w:space="0" w:color="auto"/>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88">
    <w:name w:val="xl188"/>
    <w:basedOn w:val="Normal"/>
    <w:rsid w:val="007C5D49"/>
    <w:pPr>
      <w:pBdr>
        <w:top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89">
    <w:name w:val="xl189"/>
    <w:basedOn w:val="Normal"/>
    <w:rsid w:val="007C5D49"/>
    <w:pPr>
      <w:pBdr>
        <w:left w:val="single" w:sz="4" w:space="0" w:color="auto"/>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90">
    <w:name w:val="xl190"/>
    <w:basedOn w:val="Normal"/>
    <w:rsid w:val="007C5D49"/>
    <w:pPr>
      <w:pBdr>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91">
    <w:name w:val="xl191"/>
    <w:basedOn w:val="Normal"/>
    <w:rsid w:val="007C5D49"/>
    <w:pPr>
      <w:pBdr>
        <w:top w:val="single" w:sz="8" w:space="0" w:color="auto"/>
        <w:lef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2">
    <w:name w:val="xl192"/>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3">
    <w:name w:val="xl193"/>
    <w:basedOn w:val="Normal"/>
    <w:rsid w:val="007C5D49"/>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4">
    <w:name w:val="xl194"/>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5">
    <w:name w:val="xl195"/>
    <w:basedOn w:val="Normal"/>
    <w:rsid w:val="007C5D49"/>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96">
    <w:name w:val="xl196"/>
    <w:basedOn w:val="Normal"/>
    <w:rsid w:val="007C5D49"/>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97">
    <w:name w:val="xl197"/>
    <w:basedOn w:val="Normal"/>
    <w:rsid w:val="007C5D49"/>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98">
    <w:name w:val="xl198"/>
    <w:basedOn w:val="Normal"/>
    <w:rsid w:val="007C5D4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99">
    <w:name w:val="xl199"/>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0">
    <w:name w:val="xl200"/>
    <w:basedOn w:val="Normal"/>
    <w:rsid w:val="007C5D49"/>
    <w:pPr>
      <w:pBdr>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1">
    <w:name w:val="xl201"/>
    <w:basedOn w:val="Normal"/>
    <w:rsid w:val="007C5D49"/>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2">
    <w:name w:val="xl202"/>
    <w:basedOn w:val="Normal"/>
    <w:rsid w:val="007C5D49"/>
    <w:pPr>
      <w:pBdr>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3">
    <w:name w:val="xl203"/>
    <w:basedOn w:val="Normal"/>
    <w:rsid w:val="007C5D49"/>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4">
    <w:name w:val="xl204"/>
    <w:basedOn w:val="Normal"/>
    <w:rsid w:val="007C5D4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5">
    <w:name w:val="xl205"/>
    <w:basedOn w:val="Normal"/>
    <w:rsid w:val="007C5D49"/>
    <w:pPr>
      <w:pBdr>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6">
    <w:name w:val="xl206"/>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07">
    <w:name w:val="xl207"/>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08">
    <w:name w:val="xl208"/>
    <w:basedOn w:val="Normal"/>
    <w:rsid w:val="007C5D4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09">
    <w:name w:val="xl209"/>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0">
    <w:name w:val="xl210"/>
    <w:basedOn w:val="Normal"/>
    <w:rsid w:val="007C5D49"/>
    <w:pPr>
      <w:pBdr>
        <w:top w:val="single" w:sz="8"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1">
    <w:name w:val="xl211"/>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2">
    <w:name w:val="xl212"/>
    <w:basedOn w:val="Normal"/>
    <w:rsid w:val="007C5D49"/>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3">
    <w:name w:val="xl213"/>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Normal"/>
    <w:rsid w:val="007C5D49"/>
    <w:pPr>
      <w:pBdr>
        <w:top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15">
    <w:name w:val="xl215"/>
    <w:basedOn w:val="Normal"/>
    <w:rsid w:val="007C5D49"/>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16">
    <w:name w:val="xl216"/>
    <w:basedOn w:val="Normal"/>
    <w:rsid w:val="007C5D49"/>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17">
    <w:name w:val="xl217"/>
    <w:basedOn w:val="Normal"/>
    <w:rsid w:val="007C5D4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Normal"/>
    <w:rsid w:val="007C5D4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Normal"/>
    <w:rsid w:val="007C5D49"/>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20">
    <w:name w:val="xl220"/>
    <w:basedOn w:val="Normal"/>
    <w:rsid w:val="007C5D49"/>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21">
    <w:name w:val="xl221"/>
    <w:basedOn w:val="Normal"/>
    <w:rsid w:val="007C5D49"/>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22">
    <w:name w:val="xl222"/>
    <w:basedOn w:val="Normal"/>
    <w:rsid w:val="007C5D49"/>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23">
    <w:name w:val="xl223"/>
    <w:basedOn w:val="Normal"/>
    <w:rsid w:val="007C5D49"/>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24">
    <w:name w:val="xl224"/>
    <w:basedOn w:val="Normal"/>
    <w:rsid w:val="007C5D49"/>
    <w:pPr>
      <w:pBdr>
        <w:left w:val="single" w:sz="8"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225">
    <w:name w:val="xl225"/>
    <w:basedOn w:val="Normal"/>
    <w:rsid w:val="007C5D49"/>
    <w:pPr>
      <w:spacing w:before="100" w:beforeAutospacing="1" w:after="100" w:afterAutospacing="1" w:line="240" w:lineRule="auto"/>
      <w:jc w:val="right"/>
    </w:pPr>
    <w:rPr>
      <w:rFonts w:ascii="Arial" w:eastAsia="Times New Roman" w:hAnsi="Arial" w:cs="Arial"/>
      <w:b/>
      <w:bCs/>
      <w:sz w:val="18"/>
      <w:szCs w:val="18"/>
    </w:rPr>
  </w:style>
  <w:style w:type="paragraph" w:customStyle="1" w:styleId="xl226">
    <w:name w:val="xl226"/>
    <w:basedOn w:val="Normal"/>
    <w:rsid w:val="007C5D49"/>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227">
    <w:name w:val="xl227"/>
    <w:basedOn w:val="Normal"/>
    <w:rsid w:val="007C5D49"/>
    <w:pPr>
      <w:pBdr>
        <w:top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228">
    <w:name w:val="xl228"/>
    <w:basedOn w:val="Normal"/>
    <w:rsid w:val="007C5D4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229">
    <w:name w:val="xl229"/>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30">
    <w:name w:val="xl230"/>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31">
    <w:name w:val="xl231"/>
    <w:basedOn w:val="Normal"/>
    <w:rsid w:val="007C5D4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32">
    <w:name w:val="xl232"/>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33">
    <w:name w:val="xl233"/>
    <w:basedOn w:val="Normal"/>
    <w:rsid w:val="007C5D49"/>
    <w:pPr>
      <w:pBdr>
        <w:lef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234">
    <w:name w:val="xl234"/>
    <w:basedOn w:val="Normal"/>
    <w:rsid w:val="007C5D49"/>
    <w:pPr>
      <w:spacing w:before="100" w:beforeAutospacing="1" w:after="100" w:afterAutospacing="1" w:line="240" w:lineRule="auto"/>
      <w:textAlignment w:val="center"/>
    </w:pPr>
    <w:rPr>
      <w:rFonts w:ascii="Arial" w:eastAsia="Times New Roman" w:hAnsi="Arial" w:cs="Arial"/>
    </w:rPr>
  </w:style>
  <w:style w:type="paragraph" w:customStyle="1" w:styleId="xl235">
    <w:name w:val="xl235"/>
    <w:basedOn w:val="Normal"/>
    <w:rsid w:val="007C5D49"/>
    <w:pPr>
      <w:pBdr>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236">
    <w:name w:val="xl236"/>
    <w:basedOn w:val="Normal"/>
    <w:rsid w:val="007C5D49"/>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7">
    <w:name w:val="xl237"/>
    <w:basedOn w:val="Normal"/>
    <w:rsid w:val="007C5D49"/>
    <w:pPr>
      <w:pBdr>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8">
    <w:name w:val="xl238"/>
    <w:basedOn w:val="Normal"/>
    <w:rsid w:val="007C5D49"/>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9">
    <w:name w:val="xl239"/>
    <w:basedOn w:val="Normal"/>
    <w:rsid w:val="007C5D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40">
    <w:name w:val="xl240"/>
    <w:basedOn w:val="Normal"/>
    <w:rsid w:val="007C5D4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41">
    <w:name w:val="xl241"/>
    <w:basedOn w:val="Normal"/>
    <w:rsid w:val="007C5D49"/>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42">
    <w:name w:val="xl242"/>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3">
    <w:name w:val="xl243"/>
    <w:basedOn w:val="Normal"/>
    <w:rsid w:val="007C5D49"/>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4">
    <w:name w:val="xl244"/>
    <w:basedOn w:val="Normal"/>
    <w:rsid w:val="007C5D49"/>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5">
    <w:name w:val="xl245"/>
    <w:basedOn w:val="Normal"/>
    <w:rsid w:val="007C5D4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6">
    <w:name w:val="xl246"/>
    <w:basedOn w:val="Normal"/>
    <w:rsid w:val="007C5D49"/>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Normal"/>
    <w:rsid w:val="007C5D4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8">
    <w:name w:val="xl248"/>
    <w:basedOn w:val="Normal"/>
    <w:rsid w:val="007C5D49"/>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49">
    <w:name w:val="xl249"/>
    <w:basedOn w:val="Normal"/>
    <w:rsid w:val="007C5D49"/>
    <w:pPr>
      <w:pBdr>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50">
    <w:name w:val="xl250"/>
    <w:basedOn w:val="Normal"/>
    <w:rsid w:val="007C5D4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51">
    <w:name w:val="xl251"/>
    <w:basedOn w:val="Normal"/>
    <w:rsid w:val="007C5D49"/>
    <w:pPr>
      <w:spacing w:before="100" w:beforeAutospacing="1" w:after="100" w:afterAutospacing="1" w:line="240" w:lineRule="auto"/>
      <w:jc w:val="center"/>
    </w:pPr>
    <w:rPr>
      <w:rFonts w:ascii="Arial" w:eastAsia="Times New Roman" w:hAnsi="Arial" w:cs="Arial"/>
      <w:b/>
      <w:bCs/>
    </w:rPr>
  </w:style>
  <w:style w:type="paragraph" w:customStyle="1" w:styleId="xl252">
    <w:name w:val="xl252"/>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253">
    <w:name w:val="xl253"/>
    <w:basedOn w:val="Normal"/>
    <w:rsid w:val="007C5D49"/>
    <w:pPr>
      <w:spacing w:before="100" w:beforeAutospacing="1" w:after="100" w:afterAutospacing="1" w:line="240" w:lineRule="auto"/>
      <w:jc w:val="center"/>
    </w:pPr>
    <w:rPr>
      <w:rFonts w:ascii="Arial" w:eastAsia="Times New Roman" w:hAnsi="Arial" w:cs="Arial"/>
      <w:b/>
      <w:bCs/>
      <w:sz w:val="18"/>
      <w:szCs w:val="18"/>
    </w:rPr>
  </w:style>
  <w:style w:type="paragraph" w:customStyle="1" w:styleId="xl254">
    <w:name w:val="xl254"/>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55">
    <w:name w:val="xl255"/>
    <w:basedOn w:val="Normal"/>
    <w:rsid w:val="007C5D49"/>
    <w:pPr>
      <w:pBdr>
        <w:lef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56">
    <w:name w:val="xl256"/>
    <w:basedOn w:val="Normal"/>
    <w:rsid w:val="007C5D49"/>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57">
    <w:name w:val="xl257"/>
    <w:basedOn w:val="Normal"/>
    <w:rsid w:val="007C5D49"/>
    <w:pPr>
      <w:pBdr>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58">
    <w:name w:val="xl258"/>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59">
    <w:name w:val="xl259"/>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60">
    <w:name w:val="xl260"/>
    <w:basedOn w:val="Normal"/>
    <w:rsid w:val="007C5D4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61">
    <w:name w:val="xl261"/>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62">
    <w:name w:val="xl262"/>
    <w:basedOn w:val="Normal"/>
    <w:rsid w:val="007C5D49"/>
    <w:pPr>
      <w:spacing w:before="100" w:beforeAutospacing="1" w:after="100" w:afterAutospacing="1" w:line="240" w:lineRule="auto"/>
      <w:jc w:val="center"/>
    </w:pPr>
    <w:rPr>
      <w:rFonts w:ascii="Arial" w:eastAsia="Times New Roman" w:hAnsi="Arial" w:cs="Arial"/>
      <w:sz w:val="18"/>
      <w:szCs w:val="18"/>
    </w:rPr>
  </w:style>
  <w:style w:type="paragraph" w:customStyle="1" w:styleId="xl263">
    <w:name w:val="xl263"/>
    <w:basedOn w:val="Normal"/>
    <w:rsid w:val="007C5D49"/>
    <w:pPr>
      <w:pBdr>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64">
    <w:name w:val="xl264"/>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65">
    <w:name w:val="xl265"/>
    <w:basedOn w:val="Normal"/>
    <w:rsid w:val="007C5D49"/>
    <w:pPr>
      <w:pBdr>
        <w:left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66">
    <w:name w:val="xl266"/>
    <w:basedOn w:val="Normal"/>
    <w:rsid w:val="007C5D4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267">
    <w:name w:val="xl267"/>
    <w:basedOn w:val="Normal"/>
    <w:rsid w:val="007C5D4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68">
    <w:name w:val="xl268"/>
    <w:basedOn w:val="Normal"/>
    <w:rsid w:val="007C5D49"/>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69">
    <w:name w:val="xl269"/>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70">
    <w:name w:val="xl270"/>
    <w:basedOn w:val="Normal"/>
    <w:rsid w:val="007C5D49"/>
    <w:pPr>
      <w:pBdr>
        <w:lef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1">
    <w:name w:val="xl271"/>
    <w:basedOn w:val="Normal"/>
    <w:rsid w:val="007C5D49"/>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2">
    <w:name w:val="xl272"/>
    <w:basedOn w:val="Normal"/>
    <w:rsid w:val="007C5D49"/>
    <w:pPr>
      <w:pBdr>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3">
    <w:name w:val="xl273"/>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74">
    <w:name w:val="xl274"/>
    <w:basedOn w:val="Normal"/>
    <w:rsid w:val="007C5D49"/>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5">
    <w:name w:val="xl275"/>
    <w:basedOn w:val="Normal"/>
    <w:rsid w:val="007C5D49"/>
    <w:pPr>
      <w:pBdr>
        <w:top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6">
    <w:name w:val="xl276"/>
    <w:basedOn w:val="Normal"/>
    <w:rsid w:val="007C5D49"/>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7">
    <w:name w:val="xl277"/>
    <w:basedOn w:val="Normal"/>
    <w:rsid w:val="007C5D49"/>
    <w:pPr>
      <w:pBdr>
        <w:top w:val="single" w:sz="8"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278">
    <w:name w:val="xl278"/>
    <w:basedOn w:val="Normal"/>
    <w:rsid w:val="007C5D49"/>
    <w:pPr>
      <w:pBdr>
        <w:bottom w:val="single" w:sz="8"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279">
    <w:name w:val="xl279"/>
    <w:basedOn w:val="Normal"/>
    <w:rsid w:val="007C5D49"/>
    <w:pPr>
      <w:pBdr>
        <w:top w:val="single" w:sz="8" w:space="0" w:color="auto"/>
      </w:pBdr>
      <w:shd w:val="clear" w:color="000000" w:fill="FF66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0">
    <w:name w:val="xl280"/>
    <w:basedOn w:val="Normal"/>
    <w:rsid w:val="007C5D49"/>
    <w:pPr>
      <w:pBdr>
        <w:bottom w:val="single" w:sz="8" w:space="0" w:color="auto"/>
      </w:pBdr>
      <w:shd w:val="clear" w:color="000000" w:fill="FF66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Normal"/>
    <w:rsid w:val="007C5D49"/>
    <w:pPr>
      <w:pBdr>
        <w:bottom w:val="single" w:sz="8" w:space="0" w:color="auto"/>
      </w:pBdr>
      <w:spacing w:before="100" w:beforeAutospacing="1" w:after="100" w:afterAutospacing="1" w:line="240" w:lineRule="auto"/>
    </w:pPr>
    <w:rPr>
      <w:rFonts w:ascii="Arial" w:eastAsia="Times New Roman" w:hAnsi="Arial" w:cs="Arial"/>
      <w:b/>
      <w:bCs/>
      <w:color w:val="000080"/>
      <w:sz w:val="24"/>
      <w:szCs w:val="24"/>
    </w:rPr>
  </w:style>
  <w:style w:type="paragraph" w:customStyle="1" w:styleId="xl282">
    <w:name w:val="xl282"/>
    <w:basedOn w:val="Normal"/>
    <w:rsid w:val="007C5D4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Normal"/>
    <w:rsid w:val="007C5D4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4">
    <w:name w:val="xl284"/>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85">
    <w:name w:val="xl285"/>
    <w:basedOn w:val="Normal"/>
    <w:rsid w:val="007C5D49"/>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80"/>
      <w:sz w:val="24"/>
      <w:szCs w:val="24"/>
    </w:rPr>
  </w:style>
  <w:style w:type="paragraph" w:customStyle="1" w:styleId="xl286">
    <w:name w:val="xl286"/>
    <w:basedOn w:val="Normal"/>
    <w:rsid w:val="007C5D49"/>
    <w:pPr>
      <w:pBdr>
        <w:bottom w:val="single" w:sz="8" w:space="0" w:color="auto"/>
      </w:pBd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287">
    <w:name w:val="xl287"/>
    <w:basedOn w:val="Normal"/>
    <w:rsid w:val="007C5D4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288">
    <w:name w:val="xl288"/>
    <w:basedOn w:val="Normal"/>
    <w:rsid w:val="007C5D49"/>
    <w:pPr>
      <w:shd w:val="clear" w:color="000000" w:fill="A568D2"/>
      <w:spacing w:before="100" w:beforeAutospacing="1" w:after="100" w:afterAutospacing="1" w:line="240" w:lineRule="auto"/>
      <w:jc w:val="center"/>
    </w:pPr>
    <w:rPr>
      <w:rFonts w:ascii="Arial" w:eastAsia="Times New Roman" w:hAnsi="Arial" w:cs="Arial"/>
      <w:sz w:val="18"/>
      <w:szCs w:val="18"/>
    </w:rPr>
  </w:style>
  <w:style w:type="paragraph" w:customStyle="1" w:styleId="xl289">
    <w:name w:val="xl289"/>
    <w:basedOn w:val="Normal"/>
    <w:rsid w:val="007C5D49"/>
    <w:pPr>
      <w:pBdr>
        <w:bottom w:val="single" w:sz="8" w:space="0" w:color="auto"/>
      </w:pBdr>
      <w:shd w:val="clear" w:color="000000" w:fill="A568D2"/>
      <w:spacing w:before="100" w:beforeAutospacing="1" w:after="100" w:afterAutospacing="1" w:line="240" w:lineRule="auto"/>
      <w:jc w:val="center"/>
    </w:pPr>
    <w:rPr>
      <w:rFonts w:ascii="Arial" w:eastAsia="Times New Roman" w:hAnsi="Arial" w:cs="Arial"/>
      <w:sz w:val="18"/>
      <w:szCs w:val="18"/>
    </w:rPr>
  </w:style>
  <w:style w:type="paragraph" w:customStyle="1" w:styleId="xl290">
    <w:name w:val="xl290"/>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91">
    <w:name w:val="xl291"/>
    <w:basedOn w:val="Normal"/>
    <w:rsid w:val="007C5D49"/>
    <w:pPr>
      <w:pBdr>
        <w:lef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92">
    <w:name w:val="xl292"/>
    <w:basedOn w:val="Normal"/>
    <w:rsid w:val="007C5D49"/>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93">
    <w:name w:val="xl293"/>
    <w:basedOn w:val="Normal"/>
    <w:rsid w:val="007C5D4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B00"/>
    <w:rPr>
      <w:sz w:val="16"/>
      <w:szCs w:val="16"/>
    </w:rPr>
  </w:style>
  <w:style w:type="paragraph" w:styleId="Textodecomentrio">
    <w:name w:val="annotation text"/>
    <w:basedOn w:val="Normal"/>
    <w:link w:val="TextodecomentrioChar"/>
    <w:uiPriority w:val="99"/>
    <w:unhideWhenUsed/>
    <w:rsid w:val="00DB0B00"/>
    <w:pPr>
      <w:spacing w:line="240" w:lineRule="auto"/>
    </w:pPr>
    <w:rPr>
      <w:sz w:val="20"/>
      <w:szCs w:val="20"/>
    </w:rPr>
  </w:style>
  <w:style w:type="character" w:customStyle="1" w:styleId="TextodecomentrioChar">
    <w:name w:val="Texto de comentário Char"/>
    <w:basedOn w:val="Fontepargpadro"/>
    <w:link w:val="Textodecomentrio"/>
    <w:uiPriority w:val="99"/>
    <w:rsid w:val="00DB0B00"/>
    <w:rPr>
      <w:sz w:val="20"/>
      <w:szCs w:val="20"/>
    </w:rPr>
  </w:style>
  <w:style w:type="paragraph" w:styleId="Assuntodocomentrio">
    <w:name w:val="annotation subject"/>
    <w:basedOn w:val="Textodecomentrio"/>
    <w:next w:val="Textodecomentrio"/>
    <w:link w:val="AssuntodocomentrioChar"/>
    <w:uiPriority w:val="99"/>
    <w:semiHidden/>
    <w:unhideWhenUsed/>
    <w:rsid w:val="00DB0B00"/>
    <w:rPr>
      <w:b/>
      <w:bCs/>
    </w:rPr>
  </w:style>
  <w:style w:type="character" w:customStyle="1" w:styleId="AssuntodocomentrioChar">
    <w:name w:val="Assunto do comentário Char"/>
    <w:basedOn w:val="TextodecomentrioChar"/>
    <w:link w:val="Assuntodocomentrio"/>
    <w:uiPriority w:val="99"/>
    <w:semiHidden/>
    <w:rsid w:val="00DB0B00"/>
    <w:rPr>
      <w:b/>
      <w:bCs/>
      <w:sz w:val="20"/>
      <w:szCs w:val="20"/>
    </w:rPr>
  </w:style>
  <w:style w:type="paragraph" w:styleId="Reviso">
    <w:name w:val="Revision"/>
    <w:hidden/>
    <w:uiPriority w:val="99"/>
    <w:semiHidden/>
    <w:rsid w:val="00BA1E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5839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583957"/>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571BEF"/>
    <w:pPr>
      <w:ind w:left="720"/>
      <w:contextualSpacing/>
    </w:pPr>
  </w:style>
  <w:style w:type="paragraph" w:styleId="Recuodecorpodetexto">
    <w:name w:val="Body Text Indent"/>
    <w:basedOn w:val="Normal"/>
    <w:link w:val="RecuodecorpodetextoChar"/>
    <w:rsid w:val="0064118E"/>
    <w:pPr>
      <w:widowControl w:val="0"/>
      <w:autoSpaceDE w:val="0"/>
      <w:autoSpaceDN w:val="0"/>
      <w:adjustRightInd w:val="0"/>
      <w:spacing w:after="0" w:line="480" w:lineRule="auto"/>
      <w:ind w:left="708" w:hanging="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rsid w:val="0064118E"/>
    <w:rPr>
      <w:rFonts w:ascii="Arial" w:eastAsia="Times New Roman" w:hAnsi="Arial" w:cs="Arial"/>
      <w:sz w:val="24"/>
      <w:szCs w:val="24"/>
      <w:lang w:eastAsia="pt-BR"/>
    </w:rPr>
  </w:style>
  <w:style w:type="paragraph" w:styleId="Corpodetexto">
    <w:name w:val="Body Text"/>
    <w:basedOn w:val="Normal"/>
    <w:link w:val="CorpodetextoChar"/>
    <w:rsid w:val="0064118E"/>
    <w:pPr>
      <w:widowControl w:val="0"/>
      <w:autoSpaceDE w:val="0"/>
      <w:autoSpaceDN w:val="0"/>
      <w:adjustRightInd w:val="0"/>
      <w:spacing w:after="0" w:line="480" w:lineRule="auto"/>
      <w:jc w:val="both"/>
    </w:pPr>
    <w:rPr>
      <w:rFonts w:ascii="Arial" w:eastAsia="Times New Roman" w:hAnsi="Arial" w:cs="Arial"/>
      <w:sz w:val="24"/>
      <w:szCs w:val="24"/>
    </w:rPr>
  </w:style>
  <w:style w:type="character" w:customStyle="1" w:styleId="CorpodetextoChar">
    <w:name w:val="Corpo de texto Char"/>
    <w:basedOn w:val="Fontepargpadro"/>
    <w:link w:val="Corpodetexto"/>
    <w:rsid w:val="0064118E"/>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1A5C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5C99"/>
    <w:rPr>
      <w:rFonts w:ascii="Tahoma" w:hAnsi="Tahoma" w:cs="Tahoma"/>
      <w:sz w:val="16"/>
      <w:szCs w:val="16"/>
    </w:rPr>
  </w:style>
  <w:style w:type="paragraph" w:styleId="Corpodetexto2">
    <w:name w:val="Body Text 2"/>
    <w:basedOn w:val="Normal"/>
    <w:link w:val="Corpodetexto2Char"/>
    <w:uiPriority w:val="99"/>
    <w:semiHidden/>
    <w:unhideWhenUsed/>
    <w:rsid w:val="00DE661C"/>
    <w:pPr>
      <w:spacing w:after="120" w:line="480" w:lineRule="auto"/>
    </w:pPr>
  </w:style>
  <w:style w:type="character" w:customStyle="1" w:styleId="Corpodetexto2Char">
    <w:name w:val="Corpo de texto 2 Char"/>
    <w:basedOn w:val="Fontepargpadro"/>
    <w:link w:val="Corpodetexto2"/>
    <w:uiPriority w:val="99"/>
    <w:semiHidden/>
    <w:rsid w:val="00DE661C"/>
  </w:style>
  <w:style w:type="paragraph" w:styleId="NormalWeb">
    <w:name w:val="Normal (Web)"/>
    <w:basedOn w:val="Normal"/>
    <w:uiPriority w:val="99"/>
    <w:unhideWhenUsed/>
    <w:rsid w:val="0063733B"/>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0224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245F"/>
  </w:style>
  <w:style w:type="paragraph" w:styleId="Rodap">
    <w:name w:val="footer"/>
    <w:basedOn w:val="Normal"/>
    <w:link w:val="RodapChar"/>
    <w:uiPriority w:val="99"/>
    <w:unhideWhenUsed/>
    <w:rsid w:val="0002245F"/>
    <w:pPr>
      <w:tabs>
        <w:tab w:val="center" w:pos="4252"/>
        <w:tab w:val="right" w:pos="8504"/>
      </w:tabs>
      <w:spacing w:after="0" w:line="240" w:lineRule="auto"/>
    </w:pPr>
  </w:style>
  <w:style w:type="character" w:customStyle="1" w:styleId="RodapChar">
    <w:name w:val="Rodapé Char"/>
    <w:basedOn w:val="Fontepargpadro"/>
    <w:link w:val="Rodap"/>
    <w:uiPriority w:val="99"/>
    <w:rsid w:val="0002245F"/>
  </w:style>
  <w:style w:type="character" w:styleId="Hyperlink">
    <w:name w:val="Hyperlink"/>
    <w:basedOn w:val="Fontepargpadro"/>
    <w:uiPriority w:val="99"/>
    <w:unhideWhenUsed/>
    <w:rsid w:val="009619E2"/>
    <w:rPr>
      <w:color w:val="0000FF" w:themeColor="hyperlink"/>
      <w:u w:val="single"/>
    </w:rPr>
  </w:style>
  <w:style w:type="table" w:styleId="Tabelacomgrade">
    <w:name w:val="Table Grid"/>
    <w:basedOn w:val="Tabelanormal"/>
    <w:uiPriority w:val="59"/>
    <w:rsid w:val="0096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CA5286"/>
    <w:rPr>
      <w:b/>
      <w:bCs/>
    </w:rPr>
  </w:style>
  <w:style w:type="character" w:styleId="nfase">
    <w:name w:val="Emphasis"/>
    <w:basedOn w:val="Fontepargpadro"/>
    <w:uiPriority w:val="20"/>
    <w:qFormat/>
    <w:rsid w:val="00CA5286"/>
    <w:rPr>
      <w:i/>
      <w:iCs/>
    </w:rPr>
  </w:style>
  <w:style w:type="character" w:styleId="HiperlinkVisitado">
    <w:name w:val="FollowedHyperlink"/>
    <w:basedOn w:val="Fontepargpadro"/>
    <w:uiPriority w:val="99"/>
    <w:semiHidden/>
    <w:unhideWhenUsed/>
    <w:rsid w:val="007C5D49"/>
    <w:rPr>
      <w:color w:val="800080"/>
      <w:u w:val="single"/>
    </w:rPr>
  </w:style>
  <w:style w:type="paragraph" w:customStyle="1" w:styleId="font5">
    <w:name w:val="font5"/>
    <w:basedOn w:val="Normal"/>
    <w:rsid w:val="007C5D49"/>
    <w:pPr>
      <w:spacing w:before="100" w:beforeAutospacing="1" w:after="100" w:afterAutospacing="1" w:line="240" w:lineRule="auto"/>
    </w:pPr>
    <w:rPr>
      <w:rFonts w:ascii="Arial" w:eastAsia="Times New Roman" w:hAnsi="Arial" w:cs="Arial"/>
      <w:sz w:val="16"/>
      <w:szCs w:val="16"/>
    </w:rPr>
  </w:style>
  <w:style w:type="paragraph" w:customStyle="1" w:styleId="xl65">
    <w:name w:val="xl65"/>
    <w:basedOn w:val="Normal"/>
    <w:rsid w:val="007C5D49"/>
    <w:pPr>
      <w:spacing w:before="100" w:beforeAutospacing="1" w:after="100" w:afterAutospacing="1" w:line="240" w:lineRule="auto"/>
      <w:jc w:val="center"/>
    </w:pPr>
    <w:rPr>
      <w:rFonts w:ascii="Arial" w:eastAsia="Times New Roman" w:hAnsi="Arial" w:cs="Arial"/>
      <w:b/>
      <w:bCs/>
      <w:color w:val="000080"/>
      <w:sz w:val="24"/>
      <w:szCs w:val="24"/>
    </w:rPr>
  </w:style>
  <w:style w:type="paragraph" w:customStyle="1" w:styleId="xl66">
    <w:name w:val="xl66"/>
    <w:basedOn w:val="Normal"/>
    <w:rsid w:val="007C5D49"/>
    <w:pPr>
      <w:pBdr>
        <w:right w:val="single" w:sz="8" w:space="0" w:color="auto"/>
      </w:pBdr>
      <w:spacing w:before="100" w:beforeAutospacing="1" w:after="100" w:afterAutospacing="1" w:line="240" w:lineRule="auto"/>
    </w:pPr>
    <w:rPr>
      <w:rFonts w:ascii="Arial" w:eastAsia="Times New Roman" w:hAnsi="Arial" w:cs="Arial"/>
      <w:color w:val="000080"/>
      <w:sz w:val="24"/>
      <w:szCs w:val="24"/>
    </w:rPr>
  </w:style>
  <w:style w:type="paragraph" w:customStyle="1" w:styleId="xl67">
    <w:name w:val="xl67"/>
    <w:basedOn w:val="Normal"/>
    <w:rsid w:val="007C5D49"/>
    <w:pPr>
      <w:spacing w:before="100" w:beforeAutospacing="1" w:after="100" w:afterAutospacing="1" w:line="240" w:lineRule="auto"/>
    </w:pPr>
    <w:rPr>
      <w:rFonts w:ascii="Arial" w:eastAsia="Times New Roman" w:hAnsi="Arial" w:cs="Arial"/>
      <w:color w:val="000080"/>
      <w:sz w:val="24"/>
      <w:szCs w:val="24"/>
    </w:rPr>
  </w:style>
  <w:style w:type="paragraph" w:customStyle="1" w:styleId="xl68">
    <w:name w:val="xl68"/>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69">
    <w:name w:val="xl69"/>
    <w:basedOn w:val="Normal"/>
    <w:rsid w:val="007C5D49"/>
    <w:pPr>
      <w:pBdr>
        <w:bottom w:val="single" w:sz="8" w:space="0" w:color="auto"/>
      </w:pBdr>
      <w:spacing w:before="100" w:beforeAutospacing="1" w:after="100" w:afterAutospacing="1" w:line="240" w:lineRule="auto"/>
    </w:pPr>
    <w:rPr>
      <w:rFonts w:ascii="Arial" w:eastAsia="Times New Roman" w:hAnsi="Arial" w:cs="Arial"/>
      <w:color w:val="000080"/>
      <w:sz w:val="24"/>
      <w:szCs w:val="24"/>
    </w:rPr>
  </w:style>
  <w:style w:type="paragraph" w:customStyle="1" w:styleId="xl70">
    <w:name w:val="xl70"/>
    <w:basedOn w:val="Normal"/>
    <w:rsid w:val="007C5D49"/>
    <w:pPr>
      <w:spacing w:before="100" w:beforeAutospacing="1" w:after="100" w:afterAutospacing="1" w:line="240" w:lineRule="auto"/>
    </w:pPr>
    <w:rPr>
      <w:rFonts w:ascii="Arial" w:eastAsia="Times New Roman" w:hAnsi="Arial" w:cs="Arial"/>
      <w:b/>
      <w:bCs/>
      <w:color w:val="000080"/>
      <w:sz w:val="24"/>
      <w:szCs w:val="24"/>
    </w:rPr>
  </w:style>
  <w:style w:type="paragraph" w:customStyle="1" w:styleId="xl71">
    <w:name w:val="xl71"/>
    <w:basedOn w:val="Normal"/>
    <w:rsid w:val="007C5D49"/>
    <w:pPr>
      <w:pBdr>
        <w:left w:val="single" w:sz="8" w:space="0" w:color="auto"/>
        <w:bottom w:val="single" w:sz="8" w:space="0" w:color="auto"/>
      </w:pBdr>
      <w:spacing w:before="100" w:beforeAutospacing="1" w:after="100" w:afterAutospacing="1" w:line="240" w:lineRule="auto"/>
    </w:pPr>
    <w:rPr>
      <w:rFonts w:ascii="Arial" w:eastAsia="Times New Roman" w:hAnsi="Arial" w:cs="Arial"/>
      <w:b/>
      <w:bCs/>
      <w:color w:val="000080"/>
      <w:sz w:val="24"/>
      <w:szCs w:val="24"/>
    </w:rPr>
  </w:style>
  <w:style w:type="paragraph" w:customStyle="1" w:styleId="xl72">
    <w:name w:val="xl72"/>
    <w:basedOn w:val="Normal"/>
    <w:rsid w:val="007C5D49"/>
    <w:pPr>
      <w:pBdr>
        <w:bottom w:val="single" w:sz="8" w:space="0" w:color="auto"/>
        <w:right w:val="single" w:sz="8" w:space="0" w:color="auto"/>
      </w:pBdr>
      <w:spacing w:before="100" w:beforeAutospacing="1" w:after="100" w:afterAutospacing="1" w:line="240" w:lineRule="auto"/>
    </w:pPr>
    <w:rPr>
      <w:rFonts w:ascii="Arial" w:eastAsia="Times New Roman" w:hAnsi="Arial" w:cs="Arial"/>
      <w:color w:val="000080"/>
      <w:sz w:val="24"/>
      <w:szCs w:val="24"/>
    </w:rPr>
  </w:style>
  <w:style w:type="paragraph" w:customStyle="1" w:styleId="xl73">
    <w:name w:val="xl73"/>
    <w:basedOn w:val="Normal"/>
    <w:rsid w:val="007C5D49"/>
    <w:pP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74">
    <w:name w:val="xl74"/>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75">
    <w:name w:val="xl75"/>
    <w:basedOn w:val="Normal"/>
    <w:rsid w:val="007C5D49"/>
    <w:pP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7C5D49"/>
    <w:pPr>
      <w:pBdr>
        <w:top w:val="single" w:sz="8" w:space="0" w:color="auto"/>
      </w:pBdr>
      <w:spacing w:before="100" w:beforeAutospacing="1" w:after="100" w:afterAutospacing="1" w:line="240" w:lineRule="auto"/>
      <w:jc w:val="center"/>
    </w:pPr>
    <w:rPr>
      <w:rFonts w:ascii="Arial" w:eastAsia="Times New Roman" w:hAnsi="Arial" w:cs="Arial"/>
      <w:b/>
      <w:bCs/>
      <w:color w:val="000080"/>
      <w:sz w:val="24"/>
      <w:szCs w:val="24"/>
    </w:rPr>
  </w:style>
  <w:style w:type="paragraph" w:customStyle="1" w:styleId="xl77">
    <w:name w:val="xl77"/>
    <w:basedOn w:val="Normal"/>
    <w:rsid w:val="007C5D49"/>
    <w:pPr>
      <w:pBdr>
        <w:top w:val="single" w:sz="8" w:space="0" w:color="auto"/>
      </w:pBd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78">
    <w:name w:val="xl78"/>
    <w:basedOn w:val="Normal"/>
    <w:rsid w:val="007C5D49"/>
    <w:pP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7C5D49"/>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0">
    <w:name w:val="xl80"/>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1">
    <w:name w:val="xl81"/>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2">
    <w:name w:val="xl82"/>
    <w:basedOn w:val="Normal"/>
    <w:rsid w:val="007C5D49"/>
    <w:pP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4">
    <w:name w:val="xl84"/>
    <w:basedOn w:val="Normal"/>
    <w:rsid w:val="007C5D49"/>
    <w:pPr>
      <w:spacing w:before="100" w:beforeAutospacing="1" w:after="100" w:afterAutospacing="1" w:line="240" w:lineRule="auto"/>
    </w:pPr>
    <w:rPr>
      <w:rFonts w:ascii="Arial" w:eastAsia="Times New Roman" w:hAnsi="Arial" w:cs="Arial"/>
      <w:color w:val="000080"/>
      <w:sz w:val="16"/>
      <w:szCs w:val="16"/>
    </w:rPr>
  </w:style>
  <w:style w:type="paragraph" w:customStyle="1" w:styleId="xl85">
    <w:name w:val="xl85"/>
    <w:basedOn w:val="Normal"/>
    <w:rsid w:val="007C5D49"/>
    <w:pP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6">
    <w:name w:val="xl86"/>
    <w:basedOn w:val="Normal"/>
    <w:rsid w:val="007C5D49"/>
    <w:pP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88">
    <w:name w:val="xl88"/>
    <w:basedOn w:val="Normal"/>
    <w:rsid w:val="007C5D4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7C5D4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1">
    <w:name w:val="xl91"/>
    <w:basedOn w:val="Normal"/>
    <w:rsid w:val="007C5D4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2">
    <w:name w:val="xl92"/>
    <w:basedOn w:val="Normal"/>
    <w:rsid w:val="007C5D49"/>
    <w:pPr>
      <w:pBdr>
        <w:top w:val="single" w:sz="8" w:space="0" w:color="auto"/>
      </w:pBdr>
      <w:spacing w:before="100" w:beforeAutospacing="1" w:after="100" w:afterAutospacing="1" w:line="240" w:lineRule="auto"/>
    </w:pPr>
    <w:rPr>
      <w:rFonts w:ascii="Arial" w:eastAsia="Times New Roman" w:hAnsi="Arial" w:cs="Arial"/>
      <w:color w:val="000080"/>
      <w:sz w:val="24"/>
      <w:szCs w:val="24"/>
    </w:rPr>
  </w:style>
  <w:style w:type="paragraph" w:customStyle="1" w:styleId="xl93">
    <w:name w:val="xl93"/>
    <w:basedOn w:val="Normal"/>
    <w:rsid w:val="007C5D49"/>
    <w:pPr>
      <w:pBdr>
        <w:right w:val="single" w:sz="8"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94">
    <w:name w:val="xl94"/>
    <w:basedOn w:val="Normal"/>
    <w:rsid w:val="007C5D49"/>
    <w:pPr>
      <w:pBdr>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7C5D4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7C5D49"/>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7">
    <w:name w:val="xl97"/>
    <w:basedOn w:val="Normal"/>
    <w:rsid w:val="007C5D49"/>
    <w:pPr>
      <w:spacing w:before="100" w:beforeAutospacing="1" w:after="100" w:afterAutospacing="1" w:line="240" w:lineRule="auto"/>
      <w:jc w:val="center"/>
    </w:pPr>
    <w:rPr>
      <w:rFonts w:ascii="Arial" w:eastAsia="Times New Roman" w:hAnsi="Arial" w:cs="Arial"/>
      <w:b/>
      <w:bCs/>
      <w:color w:val="000080"/>
      <w:sz w:val="18"/>
      <w:szCs w:val="18"/>
    </w:rPr>
  </w:style>
  <w:style w:type="paragraph" w:customStyle="1" w:styleId="xl98">
    <w:name w:val="xl98"/>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99">
    <w:name w:val="xl99"/>
    <w:basedOn w:val="Normal"/>
    <w:rsid w:val="007C5D49"/>
    <w:pPr>
      <w:pBdr>
        <w:bottom w:val="single" w:sz="8" w:space="0" w:color="auto"/>
      </w:pBdr>
      <w:spacing w:before="100" w:beforeAutospacing="1" w:after="100" w:afterAutospacing="1" w:line="240" w:lineRule="auto"/>
    </w:pPr>
    <w:rPr>
      <w:rFonts w:ascii="Arial" w:eastAsia="Times New Roman" w:hAnsi="Arial" w:cs="Arial"/>
      <w:b/>
      <w:bCs/>
      <w:color w:val="000080"/>
      <w:sz w:val="24"/>
      <w:szCs w:val="24"/>
    </w:rPr>
  </w:style>
  <w:style w:type="paragraph" w:customStyle="1" w:styleId="xl100">
    <w:name w:val="xl100"/>
    <w:basedOn w:val="Normal"/>
    <w:rsid w:val="007C5D49"/>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Normal"/>
    <w:rsid w:val="007C5D49"/>
    <w:pPr>
      <w:shd w:val="clear" w:color="000000" w:fill="FFFF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Normal"/>
    <w:rsid w:val="007C5D4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Normal"/>
    <w:rsid w:val="007C5D49"/>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7C5D49"/>
    <w:pP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Normal"/>
    <w:rsid w:val="007C5D49"/>
    <w:pPr>
      <w:shd w:val="clear" w:color="000000" w:fill="F95D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Normal"/>
    <w:rsid w:val="007C5D49"/>
    <w:pPr>
      <w:shd w:val="clear" w:color="000000" w:fill="A568D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7">
    <w:name w:val="xl107"/>
    <w:basedOn w:val="Normal"/>
    <w:rsid w:val="007C5D49"/>
    <w:pPr>
      <w:shd w:val="clear" w:color="000000" w:fill="FABF8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80"/>
      <w:sz w:val="24"/>
      <w:szCs w:val="24"/>
    </w:rPr>
  </w:style>
  <w:style w:type="paragraph" w:customStyle="1" w:styleId="xl109">
    <w:name w:val="xl109"/>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110">
    <w:name w:val="xl110"/>
    <w:basedOn w:val="Normal"/>
    <w:rsid w:val="007C5D49"/>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1">
    <w:name w:val="xl111"/>
    <w:basedOn w:val="Normal"/>
    <w:rsid w:val="007C5D49"/>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12">
    <w:name w:val="xl112"/>
    <w:basedOn w:val="Normal"/>
    <w:rsid w:val="007C5D49"/>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13">
    <w:name w:val="xl113"/>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24"/>
      <w:szCs w:val="24"/>
    </w:rPr>
  </w:style>
  <w:style w:type="paragraph" w:customStyle="1" w:styleId="xl114">
    <w:name w:val="xl114"/>
    <w:basedOn w:val="Normal"/>
    <w:rsid w:val="007C5D49"/>
    <w:pPr>
      <w:shd w:val="clear" w:color="000000" w:fill="A568D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16">
    <w:name w:val="xl116"/>
    <w:basedOn w:val="Normal"/>
    <w:rsid w:val="007C5D49"/>
    <w:pPr>
      <w:shd w:val="clear" w:color="000000" w:fill="FF0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7C5D49"/>
    <w:pPr>
      <w:shd w:val="clear" w:color="000000" w:fill="9BBB5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7C5D49"/>
    <w:pPr>
      <w:shd w:val="clear" w:color="000000" w:fill="FFFF00"/>
      <w:spacing w:before="100" w:beforeAutospacing="1" w:after="100" w:afterAutospacing="1" w:line="240" w:lineRule="auto"/>
      <w:jc w:val="center"/>
    </w:pPr>
    <w:rPr>
      <w:rFonts w:ascii="Arial" w:eastAsia="Times New Roman" w:hAnsi="Arial" w:cs="Arial"/>
      <w:sz w:val="24"/>
      <w:szCs w:val="24"/>
    </w:rPr>
  </w:style>
  <w:style w:type="paragraph" w:customStyle="1" w:styleId="xl119">
    <w:name w:val="xl119"/>
    <w:basedOn w:val="Normal"/>
    <w:rsid w:val="007C5D49"/>
    <w:pP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0">
    <w:name w:val="xl120"/>
    <w:basedOn w:val="Normal"/>
    <w:rsid w:val="007C5D49"/>
    <w:pP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121">
    <w:name w:val="xl121"/>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2">
    <w:name w:val="xl122"/>
    <w:basedOn w:val="Normal"/>
    <w:rsid w:val="007C5D49"/>
    <w:pP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3">
    <w:name w:val="xl123"/>
    <w:basedOn w:val="Normal"/>
    <w:rsid w:val="007C5D49"/>
    <w:pPr>
      <w:shd w:val="clear" w:color="000000" w:fill="FABF8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4">
    <w:name w:val="xl124"/>
    <w:basedOn w:val="Normal"/>
    <w:rsid w:val="007C5D49"/>
    <w:pPr>
      <w:pBdr>
        <w:lef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5">
    <w:name w:val="xl125"/>
    <w:basedOn w:val="Normal"/>
    <w:rsid w:val="007C5D49"/>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26">
    <w:name w:val="xl126"/>
    <w:basedOn w:val="Normal"/>
    <w:rsid w:val="007C5D4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27">
    <w:name w:val="xl127"/>
    <w:basedOn w:val="Normal"/>
    <w:rsid w:val="007C5D49"/>
    <w:pP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8">
    <w:name w:val="xl128"/>
    <w:basedOn w:val="Normal"/>
    <w:rsid w:val="007C5D49"/>
    <w:pP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29">
    <w:name w:val="xl129"/>
    <w:basedOn w:val="Normal"/>
    <w:rsid w:val="007C5D49"/>
    <w:pPr>
      <w:pBdr>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Normal"/>
    <w:rsid w:val="007C5D49"/>
    <w:pPr>
      <w:shd w:val="clear" w:color="000000" w:fill="FF0000"/>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7C5D49"/>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Normal"/>
    <w:rsid w:val="007C5D49"/>
    <w:pPr>
      <w:pBdr>
        <w:left w:val="single" w:sz="8" w:space="0" w:color="auto"/>
      </w:pBdr>
      <w:shd w:val="clear" w:color="000000" w:fill="FF0000"/>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
    <w:rsid w:val="007C5D49"/>
    <w:pPr>
      <w:pBdr>
        <w:lef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4">
    <w:name w:val="xl134"/>
    <w:basedOn w:val="Normal"/>
    <w:rsid w:val="007C5D4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5">
    <w:name w:val="xl135"/>
    <w:basedOn w:val="Normal"/>
    <w:rsid w:val="007C5D49"/>
    <w:pPr>
      <w:pBdr>
        <w:top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6">
    <w:name w:val="xl136"/>
    <w:basedOn w:val="Normal"/>
    <w:rsid w:val="007C5D49"/>
    <w:pPr>
      <w:pBdr>
        <w:top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7">
    <w:name w:val="xl137"/>
    <w:basedOn w:val="Normal"/>
    <w:rsid w:val="007C5D49"/>
    <w:pPr>
      <w:pBdr>
        <w:top w:val="single" w:sz="8" w:space="0" w:color="auto"/>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8">
    <w:name w:val="xl138"/>
    <w:basedOn w:val="Normal"/>
    <w:rsid w:val="007C5D4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39">
    <w:name w:val="xl139"/>
    <w:basedOn w:val="Normal"/>
    <w:rsid w:val="007C5D49"/>
    <w:pPr>
      <w:pBdr>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40">
    <w:name w:val="xl140"/>
    <w:basedOn w:val="Normal"/>
    <w:rsid w:val="007C5D49"/>
    <w:pPr>
      <w:pBdr>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41">
    <w:name w:val="xl141"/>
    <w:basedOn w:val="Normal"/>
    <w:rsid w:val="007C5D49"/>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2">
    <w:name w:val="xl142"/>
    <w:basedOn w:val="Normal"/>
    <w:rsid w:val="007C5D49"/>
    <w:pPr>
      <w:pBdr>
        <w:top w:val="single" w:sz="8" w:space="0" w:color="auto"/>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43">
    <w:name w:val="xl143"/>
    <w:basedOn w:val="Normal"/>
    <w:rsid w:val="007C5D4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7C5D4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7C5D4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7C5D4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7C5D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8">
    <w:name w:val="xl148"/>
    <w:basedOn w:val="Normal"/>
    <w:rsid w:val="007C5D49"/>
    <w:pPr>
      <w:pBdr>
        <w:top w:val="single" w:sz="8" w:space="0" w:color="auto"/>
        <w:bottom w:val="single" w:sz="8" w:space="0" w:color="auto"/>
      </w:pBdr>
      <w:shd w:val="clear" w:color="000000" w:fill="FF0000"/>
      <w:spacing w:before="100" w:beforeAutospacing="1" w:after="100" w:afterAutospacing="1" w:line="240" w:lineRule="auto"/>
      <w:textAlignment w:val="center"/>
    </w:pPr>
    <w:rPr>
      <w:rFonts w:ascii="Arial" w:eastAsia="Times New Roman" w:hAnsi="Arial" w:cs="Arial"/>
    </w:rPr>
  </w:style>
  <w:style w:type="paragraph" w:customStyle="1" w:styleId="xl149">
    <w:name w:val="xl149"/>
    <w:basedOn w:val="Normal"/>
    <w:rsid w:val="007C5D49"/>
    <w:pPr>
      <w:pBdr>
        <w:top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7C5D49"/>
    <w:pPr>
      <w:pBdr>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7C5D49"/>
    <w:pPr>
      <w:pBdr>
        <w:bottom w:val="single" w:sz="8" w:space="0" w:color="auto"/>
      </w:pBdr>
      <w:shd w:val="clear" w:color="000000" w:fill="FABF8F"/>
      <w:spacing w:before="100" w:beforeAutospacing="1" w:after="100" w:afterAutospacing="1" w:line="240" w:lineRule="auto"/>
    </w:pPr>
    <w:rPr>
      <w:rFonts w:ascii="Arial" w:eastAsia="Times New Roman" w:hAnsi="Arial" w:cs="Arial"/>
      <w:sz w:val="18"/>
      <w:szCs w:val="18"/>
    </w:rPr>
  </w:style>
  <w:style w:type="paragraph" w:customStyle="1" w:styleId="xl152">
    <w:name w:val="xl152"/>
    <w:basedOn w:val="Normal"/>
    <w:rsid w:val="007C5D49"/>
    <w:pPr>
      <w:shd w:val="clear" w:color="000000" w:fill="8DB4E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3">
    <w:name w:val="xl153"/>
    <w:basedOn w:val="Normal"/>
    <w:rsid w:val="007C5D49"/>
    <w:pPr>
      <w:pBdr>
        <w:lef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54">
    <w:name w:val="xl154"/>
    <w:basedOn w:val="Normal"/>
    <w:rsid w:val="007C5D49"/>
    <w:pPr>
      <w:pBdr>
        <w:left w:val="single" w:sz="8"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155">
    <w:name w:val="xl155"/>
    <w:basedOn w:val="Normal"/>
    <w:rsid w:val="007C5D49"/>
    <w:pPr>
      <w:pBdr>
        <w:top w:val="single" w:sz="8" w:space="0" w:color="auto"/>
        <w:bottom w:val="single" w:sz="8" w:space="0" w:color="auto"/>
      </w:pBdr>
      <w:shd w:val="clear" w:color="000000" w:fill="8DB4E2"/>
      <w:spacing w:before="100" w:beforeAutospacing="1" w:after="100" w:afterAutospacing="1" w:line="240" w:lineRule="auto"/>
    </w:pPr>
    <w:rPr>
      <w:rFonts w:ascii="Arial" w:eastAsia="Times New Roman" w:hAnsi="Arial" w:cs="Arial"/>
      <w:sz w:val="18"/>
      <w:szCs w:val="18"/>
    </w:rPr>
  </w:style>
  <w:style w:type="paragraph" w:customStyle="1" w:styleId="xl156">
    <w:name w:val="xl156"/>
    <w:basedOn w:val="Normal"/>
    <w:rsid w:val="007C5D49"/>
    <w:pPr>
      <w:pBdr>
        <w:right w:val="single" w:sz="8" w:space="0" w:color="auto"/>
      </w:pBdr>
      <w:shd w:val="clear" w:color="000000" w:fill="F79646"/>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Normal"/>
    <w:rsid w:val="007C5D49"/>
    <w:pPr>
      <w:pBdr>
        <w:right w:val="single" w:sz="8" w:space="0" w:color="auto"/>
      </w:pBdr>
      <w:shd w:val="clear" w:color="000000" w:fill="F79646"/>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8">
    <w:name w:val="xl158"/>
    <w:basedOn w:val="Normal"/>
    <w:rsid w:val="007C5D49"/>
    <w:pPr>
      <w:shd w:val="clear" w:color="000000" w:fill="F79646"/>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9">
    <w:name w:val="xl159"/>
    <w:basedOn w:val="Normal"/>
    <w:rsid w:val="007C5D49"/>
    <w:pPr>
      <w:pBdr>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0">
    <w:name w:val="xl160"/>
    <w:basedOn w:val="Normal"/>
    <w:rsid w:val="007C5D49"/>
    <w:pPr>
      <w:shd w:val="clear" w:color="000000" w:fill="92D05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1">
    <w:name w:val="xl161"/>
    <w:basedOn w:val="Normal"/>
    <w:rsid w:val="007C5D49"/>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62">
    <w:name w:val="xl162"/>
    <w:basedOn w:val="Normal"/>
    <w:rsid w:val="007C5D4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Normal"/>
    <w:rsid w:val="007C5D49"/>
    <w:pPr>
      <w:shd w:val="clear" w:color="000000" w:fill="FF33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4">
    <w:name w:val="xl164"/>
    <w:basedOn w:val="Normal"/>
    <w:rsid w:val="007C5D49"/>
    <w:pPr>
      <w:pBdr>
        <w:top w:val="single" w:sz="8" w:space="0" w:color="auto"/>
      </w:pBdr>
      <w:shd w:val="clear" w:color="000000" w:fill="F95D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5">
    <w:name w:val="xl165"/>
    <w:basedOn w:val="Normal"/>
    <w:rsid w:val="007C5D49"/>
    <w:pPr>
      <w:pBdr>
        <w:bottom w:val="single" w:sz="8" w:space="0" w:color="auto"/>
      </w:pBdr>
      <w:shd w:val="clear" w:color="000000" w:fill="F95D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6">
    <w:name w:val="xl166"/>
    <w:basedOn w:val="Normal"/>
    <w:rsid w:val="007C5D49"/>
    <w:pPr>
      <w:pBdr>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67">
    <w:name w:val="xl167"/>
    <w:basedOn w:val="Normal"/>
    <w:rsid w:val="007C5D49"/>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168">
    <w:name w:val="xl168"/>
    <w:basedOn w:val="Normal"/>
    <w:rsid w:val="007C5D49"/>
    <w:pPr>
      <w:pBdr>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69">
    <w:name w:val="xl169"/>
    <w:basedOn w:val="Normal"/>
    <w:rsid w:val="007C5D4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0">
    <w:name w:val="xl170"/>
    <w:basedOn w:val="Normal"/>
    <w:rsid w:val="007C5D4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1">
    <w:name w:val="xl171"/>
    <w:basedOn w:val="Normal"/>
    <w:rsid w:val="007C5D4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2">
    <w:name w:val="xl172"/>
    <w:basedOn w:val="Normal"/>
    <w:rsid w:val="007C5D4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73">
    <w:name w:val="xl173"/>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4">
    <w:name w:val="xl174"/>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5">
    <w:name w:val="xl175"/>
    <w:basedOn w:val="Normal"/>
    <w:rsid w:val="007C5D49"/>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6">
    <w:name w:val="xl176"/>
    <w:basedOn w:val="Normal"/>
    <w:rsid w:val="007C5D49"/>
    <w:pPr>
      <w:pBdr>
        <w:lef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7">
    <w:name w:val="xl177"/>
    <w:basedOn w:val="Normal"/>
    <w:rsid w:val="007C5D49"/>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8">
    <w:name w:val="xl178"/>
    <w:basedOn w:val="Normal"/>
    <w:rsid w:val="007C5D4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79">
    <w:name w:val="xl179"/>
    <w:basedOn w:val="Normal"/>
    <w:rsid w:val="007C5D4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80">
    <w:name w:val="xl180"/>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81">
    <w:name w:val="xl181"/>
    <w:basedOn w:val="Normal"/>
    <w:rsid w:val="007C5D4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82">
    <w:name w:val="xl182"/>
    <w:basedOn w:val="Normal"/>
    <w:rsid w:val="007C5D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3">
    <w:name w:val="xl183"/>
    <w:basedOn w:val="Normal"/>
    <w:rsid w:val="007C5D4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4">
    <w:name w:val="xl184"/>
    <w:basedOn w:val="Normal"/>
    <w:rsid w:val="007C5D4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7C5D49"/>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7C5D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7C5D49"/>
    <w:pPr>
      <w:pBdr>
        <w:top w:val="single" w:sz="8" w:space="0" w:color="auto"/>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88">
    <w:name w:val="xl188"/>
    <w:basedOn w:val="Normal"/>
    <w:rsid w:val="007C5D49"/>
    <w:pPr>
      <w:pBdr>
        <w:top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89">
    <w:name w:val="xl189"/>
    <w:basedOn w:val="Normal"/>
    <w:rsid w:val="007C5D49"/>
    <w:pPr>
      <w:pBdr>
        <w:left w:val="single" w:sz="4" w:space="0" w:color="auto"/>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90">
    <w:name w:val="xl190"/>
    <w:basedOn w:val="Normal"/>
    <w:rsid w:val="007C5D49"/>
    <w:pPr>
      <w:pBdr>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191">
    <w:name w:val="xl191"/>
    <w:basedOn w:val="Normal"/>
    <w:rsid w:val="007C5D49"/>
    <w:pPr>
      <w:pBdr>
        <w:top w:val="single" w:sz="8" w:space="0" w:color="auto"/>
        <w:left w:val="single" w:sz="4"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2">
    <w:name w:val="xl192"/>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3">
    <w:name w:val="xl193"/>
    <w:basedOn w:val="Normal"/>
    <w:rsid w:val="007C5D49"/>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4">
    <w:name w:val="xl194"/>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195">
    <w:name w:val="xl195"/>
    <w:basedOn w:val="Normal"/>
    <w:rsid w:val="007C5D49"/>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96">
    <w:name w:val="xl196"/>
    <w:basedOn w:val="Normal"/>
    <w:rsid w:val="007C5D49"/>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97">
    <w:name w:val="xl197"/>
    <w:basedOn w:val="Normal"/>
    <w:rsid w:val="007C5D49"/>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98">
    <w:name w:val="xl198"/>
    <w:basedOn w:val="Normal"/>
    <w:rsid w:val="007C5D4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99">
    <w:name w:val="xl199"/>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0">
    <w:name w:val="xl200"/>
    <w:basedOn w:val="Normal"/>
    <w:rsid w:val="007C5D49"/>
    <w:pPr>
      <w:pBdr>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01">
    <w:name w:val="xl201"/>
    <w:basedOn w:val="Normal"/>
    <w:rsid w:val="007C5D49"/>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2">
    <w:name w:val="xl202"/>
    <w:basedOn w:val="Normal"/>
    <w:rsid w:val="007C5D49"/>
    <w:pPr>
      <w:pBdr>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3">
    <w:name w:val="xl203"/>
    <w:basedOn w:val="Normal"/>
    <w:rsid w:val="007C5D49"/>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4">
    <w:name w:val="xl204"/>
    <w:basedOn w:val="Normal"/>
    <w:rsid w:val="007C5D4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5">
    <w:name w:val="xl205"/>
    <w:basedOn w:val="Normal"/>
    <w:rsid w:val="007C5D49"/>
    <w:pPr>
      <w:pBdr>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06">
    <w:name w:val="xl206"/>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07">
    <w:name w:val="xl207"/>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08">
    <w:name w:val="xl208"/>
    <w:basedOn w:val="Normal"/>
    <w:rsid w:val="007C5D4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09">
    <w:name w:val="xl209"/>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0">
    <w:name w:val="xl210"/>
    <w:basedOn w:val="Normal"/>
    <w:rsid w:val="007C5D49"/>
    <w:pPr>
      <w:pBdr>
        <w:top w:val="single" w:sz="8"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1">
    <w:name w:val="xl211"/>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2">
    <w:name w:val="xl212"/>
    <w:basedOn w:val="Normal"/>
    <w:rsid w:val="007C5D49"/>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3">
    <w:name w:val="xl213"/>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Normal"/>
    <w:rsid w:val="007C5D49"/>
    <w:pPr>
      <w:pBdr>
        <w:top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15">
    <w:name w:val="xl215"/>
    <w:basedOn w:val="Normal"/>
    <w:rsid w:val="007C5D49"/>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16">
    <w:name w:val="xl216"/>
    <w:basedOn w:val="Normal"/>
    <w:rsid w:val="007C5D49"/>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17">
    <w:name w:val="xl217"/>
    <w:basedOn w:val="Normal"/>
    <w:rsid w:val="007C5D4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Normal"/>
    <w:rsid w:val="007C5D4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Normal"/>
    <w:rsid w:val="007C5D49"/>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20">
    <w:name w:val="xl220"/>
    <w:basedOn w:val="Normal"/>
    <w:rsid w:val="007C5D49"/>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21">
    <w:name w:val="xl221"/>
    <w:basedOn w:val="Normal"/>
    <w:rsid w:val="007C5D49"/>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22">
    <w:name w:val="xl222"/>
    <w:basedOn w:val="Normal"/>
    <w:rsid w:val="007C5D49"/>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23">
    <w:name w:val="xl223"/>
    <w:basedOn w:val="Normal"/>
    <w:rsid w:val="007C5D49"/>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24">
    <w:name w:val="xl224"/>
    <w:basedOn w:val="Normal"/>
    <w:rsid w:val="007C5D49"/>
    <w:pPr>
      <w:pBdr>
        <w:left w:val="single" w:sz="8"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225">
    <w:name w:val="xl225"/>
    <w:basedOn w:val="Normal"/>
    <w:rsid w:val="007C5D49"/>
    <w:pPr>
      <w:spacing w:before="100" w:beforeAutospacing="1" w:after="100" w:afterAutospacing="1" w:line="240" w:lineRule="auto"/>
      <w:jc w:val="right"/>
    </w:pPr>
    <w:rPr>
      <w:rFonts w:ascii="Arial" w:eastAsia="Times New Roman" w:hAnsi="Arial" w:cs="Arial"/>
      <w:b/>
      <w:bCs/>
      <w:sz w:val="18"/>
      <w:szCs w:val="18"/>
    </w:rPr>
  </w:style>
  <w:style w:type="paragraph" w:customStyle="1" w:styleId="xl226">
    <w:name w:val="xl226"/>
    <w:basedOn w:val="Normal"/>
    <w:rsid w:val="007C5D49"/>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227">
    <w:name w:val="xl227"/>
    <w:basedOn w:val="Normal"/>
    <w:rsid w:val="007C5D49"/>
    <w:pPr>
      <w:pBdr>
        <w:top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228">
    <w:name w:val="xl228"/>
    <w:basedOn w:val="Normal"/>
    <w:rsid w:val="007C5D4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229">
    <w:name w:val="xl229"/>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30">
    <w:name w:val="xl230"/>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31">
    <w:name w:val="xl231"/>
    <w:basedOn w:val="Normal"/>
    <w:rsid w:val="007C5D4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32">
    <w:name w:val="xl232"/>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33">
    <w:name w:val="xl233"/>
    <w:basedOn w:val="Normal"/>
    <w:rsid w:val="007C5D49"/>
    <w:pPr>
      <w:pBdr>
        <w:lef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234">
    <w:name w:val="xl234"/>
    <w:basedOn w:val="Normal"/>
    <w:rsid w:val="007C5D49"/>
    <w:pPr>
      <w:spacing w:before="100" w:beforeAutospacing="1" w:after="100" w:afterAutospacing="1" w:line="240" w:lineRule="auto"/>
      <w:textAlignment w:val="center"/>
    </w:pPr>
    <w:rPr>
      <w:rFonts w:ascii="Arial" w:eastAsia="Times New Roman" w:hAnsi="Arial" w:cs="Arial"/>
    </w:rPr>
  </w:style>
  <w:style w:type="paragraph" w:customStyle="1" w:styleId="xl235">
    <w:name w:val="xl235"/>
    <w:basedOn w:val="Normal"/>
    <w:rsid w:val="007C5D49"/>
    <w:pPr>
      <w:pBdr>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236">
    <w:name w:val="xl236"/>
    <w:basedOn w:val="Normal"/>
    <w:rsid w:val="007C5D49"/>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7">
    <w:name w:val="xl237"/>
    <w:basedOn w:val="Normal"/>
    <w:rsid w:val="007C5D49"/>
    <w:pPr>
      <w:pBdr>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8">
    <w:name w:val="xl238"/>
    <w:basedOn w:val="Normal"/>
    <w:rsid w:val="007C5D49"/>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9">
    <w:name w:val="xl239"/>
    <w:basedOn w:val="Normal"/>
    <w:rsid w:val="007C5D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40">
    <w:name w:val="xl240"/>
    <w:basedOn w:val="Normal"/>
    <w:rsid w:val="007C5D4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41">
    <w:name w:val="xl241"/>
    <w:basedOn w:val="Normal"/>
    <w:rsid w:val="007C5D49"/>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42">
    <w:name w:val="xl242"/>
    <w:basedOn w:val="Normal"/>
    <w:rsid w:val="007C5D49"/>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3">
    <w:name w:val="xl243"/>
    <w:basedOn w:val="Normal"/>
    <w:rsid w:val="007C5D49"/>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4">
    <w:name w:val="xl244"/>
    <w:basedOn w:val="Normal"/>
    <w:rsid w:val="007C5D49"/>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5">
    <w:name w:val="xl245"/>
    <w:basedOn w:val="Normal"/>
    <w:rsid w:val="007C5D4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6">
    <w:name w:val="xl246"/>
    <w:basedOn w:val="Normal"/>
    <w:rsid w:val="007C5D49"/>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Normal"/>
    <w:rsid w:val="007C5D4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8">
    <w:name w:val="xl248"/>
    <w:basedOn w:val="Normal"/>
    <w:rsid w:val="007C5D49"/>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49">
    <w:name w:val="xl249"/>
    <w:basedOn w:val="Normal"/>
    <w:rsid w:val="007C5D49"/>
    <w:pPr>
      <w:pBdr>
        <w:bottom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50">
    <w:name w:val="xl250"/>
    <w:basedOn w:val="Normal"/>
    <w:rsid w:val="007C5D4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51">
    <w:name w:val="xl251"/>
    <w:basedOn w:val="Normal"/>
    <w:rsid w:val="007C5D49"/>
    <w:pPr>
      <w:spacing w:before="100" w:beforeAutospacing="1" w:after="100" w:afterAutospacing="1" w:line="240" w:lineRule="auto"/>
      <w:jc w:val="center"/>
    </w:pPr>
    <w:rPr>
      <w:rFonts w:ascii="Arial" w:eastAsia="Times New Roman" w:hAnsi="Arial" w:cs="Arial"/>
      <w:b/>
      <w:bCs/>
    </w:rPr>
  </w:style>
  <w:style w:type="paragraph" w:customStyle="1" w:styleId="xl252">
    <w:name w:val="xl252"/>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253">
    <w:name w:val="xl253"/>
    <w:basedOn w:val="Normal"/>
    <w:rsid w:val="007C5D49"/>
    <w:pPr>
      <w:spacing w:before="100" w:beforeAutospacing="1" w:after="100" w:afterAutospacing="1" w:line="240" w:lineRule="auto"/>
      <w:jc w:val="center"/>
    </w:pPr>
    <w:rPr>
      <w:rFonts w:ascii="Arial" w:eastAsia="Times New Roman" w:hAnsi="Arial" w:cs="Arial"/>
      <w:b/>
      <w:bCs/>
      <w:sz w:val="18"/>
      <w:szCs w:val="18"/>
    </w:rPr>
  </w:style>
  <w:style w:type="paragraph" w:customStyle="1" w:styleId="xl254">
    <w:name w:val="xl254"/>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55">
    <w:name w:val="xl255"/>
    <w:basedOn w:val="Normal"/>
    <w:rsid w:val="007C5D49"/>
    <w:pPr>
      <w:pBdr>
        <w:lef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56">
    <w:name w:val="xl256"/>
    <w:basedOn w:val="Normal"/>
    <w:rsid w:val="007C5D49"/>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57">
    <w:name w:val="xl257"/>
    <w:basedOn w:val="Normal"/>
    <w:rsid w:val="007C5D49"/>
    <w:pPr>
      <w:pBdr>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58">
    <w:name w:val="xl258"/>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59">
    <w:name w:val="xl259"/>
    <w:basedOn w:val="Normal"/>
    <w:rsid w:val="007C5D49"/>
    <w:pPr>
      <w:pBdr>
        <w:top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60">
    <w:name w:val="xl260"/>
    <w:basedOn w:val="Normal"/>
    <w:rsid w:val="007C5D4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61">
    <w:name w:val="xl261"/>
    <w:basedOn w:val="Normal"/>
    <w:rsid w:val="007C5D49"/>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62">
    <w:name w:val="xl262"/>
    <w:basedOn w:val="Normal"/>
    <w:rsid w:val="007C5D49"/>
    <w:pPr>
      <w:spacing w:before="100" w:beforeAutospacing="1" w:after="100" w:afterAutospacing="1" w:line="240" w:lineRule="auto"/>
      <w:jc w:val="center"/>
    </w:pPr>
    <w:rPr>
      <w:rFonts w:ascii="Arial" w:eastAsia="Times New Roman" w:hAnsi="Arial" w:cs="Arial"/>
      <w:sz w:val="18"/>
      <w:szCs w:val="18"/>
    </w:rPr>
  </w:style>
  <w:style w:type="paragraph" w:customStyle="1" w:styleId="xl263">
    <w:name w:val="xl263"/>
    <w:basedOn w:val="Normal"/>
    <w:rsid w:val="007C5D49"/>
    <w:pPr>
      <w:pBdr>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64">
    <w:name w:val="xl264"/>
    <w:basedOn w:val="Normal"/>
    <w:rsid w:val="007C5D49"/>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65">
    <w:name w:val="xl265"/>
    <w:basedOn w:val="Normal"/>
    <w:rsid w:val="007C5D49"/>
    <w:pPr>
      <w:pBdr>
        <w:left w:val="single" w:sz="8" w:space="0" w:color="auto"/>
      </w:pBdr>
      <w:spacing w:before="100" w:beforeAutospacing="1" w:after="100" w:afterAutospacing="1" w:line="240" w:lineRule="auto"/>
      <w:textAlignment w:val="center"/>
    </w:pPr>
    <w:rPr>
      <w:rFonts w:ascii="Arial" w:eastAsia="Times New Roman" w:hAnsi="Arial" w:cs="Arial"/>
      <w:sz w:val="18"/>
      <w:szCs w:val="18"/>
    </w:rPr>
  </w:style>
  <w:style w:type="paragraph" w:customStyle="1" w:styleId="xl266">
    <w:name w:val="xl266"/>
    <w:basedOn w:val="Normal"/>
    <w:rsid w:val="007C5D4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267">
    <w:name w:val="xl267"/>
    <w:basedOn w:val="Normal"/>
    <w:rsid w:val="007C5D4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68">
    <w:name w:val="xl268"/>
    <w:basedOn w:val="Normal"/>
    <w:rsid w:val="007C5D49"/>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269">
    <w:name w:val="xl269"/>
    <w:basedOn w:val="Normal"/>
    <w:rsid w:val="007C5D49"/>
    <w:pPr>
      <w:pBdr>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70">
    <w:name w:val="xl270"/>
    <w:basedOn w:val="Normal"/>
    <w:rsid w:val="007C5D49"/>
    <w:pPr>
      <w:pBdr>
        <w:lef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1">
    <w:name w:val="xl271"/>
    <w:basedOn w:val="Normal"/>
    <w:rsid w:val="007C5D49"/>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2">
    <w:name w:val="xl272"/>
    <w:basedOn w:val="Normal"/>
    <w:rsid w:val="007C5D49"/>
    <w:pPr>
      <w:pBdr>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3">
    <w:name w:val="xl273"/>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74">
    <w:name w:val="xl274"/>
    <w:basedOn w:val="Normal"/>
    <w:rsid w:val="007C5D49"/>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5">
    <w:name w:val="xl275"/>
    <w:basedOn w:val="Normal"/>
    <w:rsid w:val="007C5D49"/>
    <w:pPr>
      <w:pBdr>
        <w:top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6">
    <w:name w:val="xl276"/>
    <w:basedOn w:val="Normal"/>
    <w:rsid w:val="007C5D49"/>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7">
    <w:name w:val="xl277"/>
    <w:basedOn w:val="Normal"/>
    <w:rsid w:val="007C5D49"/>
    <w:pPr>
      <w:pBdr>
        <w:top w:val="single" w:sz="8"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278">
    <w:name w:val="xl278"/>
    <w:basedOn w:val="Normal"/>
    <w:rsid w:val="007C5D49"/>
    <w:pPr>
      <w:pBdr>
        <w:bottom w:val="single" w:sz="8"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279">
    <w:name w:val="xl279"/>
    <w:basedOn w:val="Normal"/>
    <w:rsid w:val="007C5D49"/>
    <w:pPr>
      <w:pBdr>
        <w:top w:val="single" w:sz="8" w:space="0" w:color="auto"/>
      </w:pBdr>
      <w:shd w:val="clear" w:color="000000" w:fill="FF66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0">
    <w:name w:val="xl280"/>
    <w:basedOn w:val="Normal"/>
    <w:rsid w:val="007C5D49"/>
    <w:pPr>
      <w:pBdr>
        <w:bottom w:val="single" w:sz="8" w:space="0" w:color="auto"/>
      </w:pBdr>
      <w:shd w:val="clear" w:color="000000" w:fill="FF66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Normal"/>
    <w:rsid w:val="007C5D49"/>
    <w:pPr>
      <w:pBdr>
        <w:bottom w:val="single" w:sz="8" w:space="0" w:color="auto"/>
      </w:pBdr>
      <w:spacing w:before="100" w:beforeAutospacing="1" w:after="100" w:afterAutospacing="1" w:line="240" w:lineRule="auto"/>
    </w:pPr>
    <w:rPr>
      <w:rFonts w:ascii="Arial" w:eastAsia="Times New Roman" w:hAnsi="Arial" w:cs="Arial"/>
      <w:b/>
      <w:bCs/>
      <w:color w:val="000080"/>
      <w:sz w:val="24"/>
      <w:szCs w:val="24"/>
    </w:rPr>
  </w:style>
  <w:style w:type="paragraph" w:customStyle="1" w:styleId="xl282">
    <w:name w:val="xl282"/>
    <w:basedOn w:val="Normal"/>
    <w:rsid w:val="007C5D4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Normal"/>
    <w:rsid w:val="007C5D4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4">
    <w:name w:val="xl284"/>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85">
    <w:name w:val="xl285"/>
    <w:basedOn w:val="Normal"/>
    <w:rsid w:val="007C5D49"/>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80"/>
      <w:sz w:val="24"/>
      <w:szCs w:val="24"/>
    </w:rPr>
  </w:style>
  <w:style w:type="paragraph" w:customStyle="1" w:styleId="xl286">
    <w:name w:val="xl286"/>
    <w:basedOn w:val="Normal"/>
    <w:rsid w:val="007C5D49"/>
    <w:pPr>
      <w:pBdr>
        <w:bottom w:val="single" w:sz="8" w:space="0" w:color="auto"/>
      </w:pBdr>
      <w:spacing w:before="100" w:beforeAutospacing="1" w:after="100" w:afterAutospacing="1" w:line="240" w:lineRule="auto"/>
      <w:jc w:val="center"/>
    </w:pPr>
    <w:rPr>
      <w:rFonts w:ascii="Arial" w:eastAsia="Times New Roman" w:hAnsi="Arial" w:cs="Arial"/>
      <w:color w:val="000080"/>
      <w:sz w:val="24"/>
      <w:szCs w:val="24"/>
    </w:rPr>
  </w:style>
  <w:style w:type="paragraph" w:customStyle="1" w:styleId="xl287">
    <w:name w:val="xl287"/>
    <w:basedOn w:val="Normal"/>
    <w:rsid w:val="007C5D4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288">
    <w:name w:val="xl288"/>
    <w:basedOn w:val="Normal"/>
    <w:rsid w:val="007C5D49"/>
    <w:pPr>
      <w:shd w:val="clear" w:color="000000" w:fill="A568D2"/>
      <w:spacing w:before="100" w:beforeAutospacing="1" w:after="100" w:afterAutospacing="1" w:line="240" w:lineRule="auto"/>
      <w:jc w:val="center"/>
    </w:pPr>
    <w:rPr>
      <w:rFonts w:ascii="Arial" w:eastAsia="Times New Roman" w:hAnsi="Arial" w:cs="Arial"/>
      <w:sz w:val="18"/>
      <w:szCs w:val="18"/>
    </w:rPr>
  </w:style>
  <w:style w:type="paragraph" w:customStyle="1" w:styleId="xl289">
    <w:name w:val="xl289"/>
    <w:basedOn w:val="Normal"/>
    <w:rsid w:val="007C5D49"/>
    <w:pPr>
      <w:pBdr>
        <w:bottom w:val="single" w:sz="8" w:space="0" w:color="auto"/>
      </w:pBdr>
      <w:shd w:val="clear" w:color="000000" w:fill="A568D2"/>
      <w:spacing w:before="100" w:beforeAutospacing="1" w:after="100" w:afterAutospacing="1" w:line="240" w:lineRule="auto"/>
      <w:jc w:val="center"/>
    </w:pPr>
    <w:rPr>
      <w:rFonts w:ascii="Arial" w:eastAsia="Times New Roman" w:hAnsi="Arial" w:cs="Arial"/>
      <w:sz w:val="18"/>
      <w:szCs w:val="18"/>
    </w:rPr>
  </w:style>
  <w:style w:type="paragraph" w:customStyle="1" w:styleId="xl290">
    <w:name w:val="xl290"/>
    <w:basedOn w:val="Normal"/>
    <w:rsid w:val="007C5D49"/>
    <w:pPr>
      <w:pBdr>
        <w:lef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91">
    <w:name w:val="xl291"/>
    <w:basedOn w:val="Normal"/>
    <w:rsid w:val="007C5D49"/>
    <w:pPr>
      <w:pBdr>
        <w:lef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292">
    <w:name w:val="xl292"/>
    <w:basedOn w:val="Normal"/>
    <w:rsid w:val="007C5D49"/>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293">
    <w:name w:val="xl293"/>
    <w:basedOn w:val="Normal"/>
    <w:rsid w:val="007C5D4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B00"/>
    <w:rPr>
      <w:sz w:val="16"/>
      <w:szCs w:val="16"/>
    </w:rPr>
  </w:style>
  <w:style w:type="paragraph" w:styleId="Textodecomentrio">
    <w:name w:val="annotation text"/>
    <w:basedOn w:val="Normal"/>
    <w:link w:val="TextodecomentrioChar"/>
    <w:uiPriority w:val="99"/>
    <w:unhideWhenUsed/>
    <w:rsid w:val="00DB0B00"/>
    <w:pPr>
      <w:spacing w:line="240" w:lineRule="auto"/>
    </w:pPr>
    <w:rPr>
      <w:sz w:val="20"/>
      <w:szCs w:val="20"/>
    </w:rPr>
  </w:style>
  <w:style w:type="character" w:customStyle="1" w:styleId="TextodecomentrioChar">
    <w:name w:val="Texto de comentário Char"/>
    <w:basedOn w:val="Fontepargpadro"/>
    <w:link w:val="Textodecomentrio"/>
    <w:uiPriority w:val="99"/>
    <w:rsid w:val="00DB0B00"/>
    <w:rPr>
      <w:sz w:val="20"/>
      <w:szCs w:val="20"/>
    </w:rPr>
  </w:style>
  <w:style w:type="paragraph" w:styleId="Assuntodocomentrio">
    <w:name w:val="annotation subject"/>
    <w:basedOn w:val="Textodecomentrio"/>
    <w:next w:val="Textodecomentrio"/>
    <w:link w:val="AssuntodocomentrioChar"/>
    <w:uiPriority w:val="99"/>
    <w:semiHidden/>
    <w:unhideWhenUsed/>
    <w:rsid w:val="00DB0B00"/>
    <w:rPr>
      <w:b/>
      <w:bCs/>
    </w:rPr>
  </w:style>
  <w:style w:type="character" w:customStyle="1" w:styleId="AssuntodocomentrioChar">
    <w:name w:val="Assunto do comentário Char"/>
    <w:basedOn w:val="TextodecomentrioChar"/>
    <w:link w:val="Assuntodocomentrio"/>
    <w:uiPriority w:val="99"/>
    <w:semiHidden/>
    <w:rsid w:val="00DB0B00"/>
    <w:rPr>
      <w:b/>
      <w:bCs/>
      <w:sz w:val="20"/>
      <w:szCs w:val="20"/>
    </w:rPr>
  </w:style>
  <w:style w:type="paragraph" w:styleId="Reviso">
    <w:name w:val="Revision"/>
    <w:hidden/>
    <w:uiPriority w:val="99"/>
    <w:semiHidden/>
    <w:rsid w:val="00BA1E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7407">
      <w:bodyDiv w:val="1"/>
      <w:marLeft w:val="0"/>
      <w:marRight w:val="0"/>
      <w:marTop w:val="0"/>
      <w:marBottom w:val="0"/>
      <w:divBdr>
        <w:top w:val="none" w:sz="0" w:space="0" w:color="auto"/>
        <w:left w:val="none" w:sz="0" w:space="0" w:color="auto"/>
        <w:bottom w:val="none" w:sz="0" w:space="0" w:color="auto"/>
        <w:right w:val="none" w:sz="0" w:space="0" w:color="auto"/>
      </w:divBdr>
      <w:divsChild>
        <w:div w:id="1006395481">
          <w:marLeft w:val="0"/>
          <w:marRight w:val="0"/>
          <w:marTop w:val="0"/>
          <w:marBottom w:val="0"/>
          <w:divBdr>
            <w:top w:val="none" w:sz="0" w:space="0" w:color="auto"/>
            <w:left w:val="none" w:sz="0" w:space="0" w:color="auto"/>
            <w:bottom w:val="none" w:sz="0" w:space="0" w:color="auto"/>
            <w:right w:val="none" w:sz="0" w:space="0" w:color="auto"/>
          </w:divBdr>
        </w:div>
        <w:div w:id="807011665">
          <w:marLeft w:val="150"/>
          <w:marRight w:val="0"/>
          <w:marTop w:val="0"/>
          <w:marBottom w:val="0"/>
          <w:divBdr>
            <w:top w:val="none" w:sz="0" w:space="0" w:color="auto"/>
            <w:left w:val="none" w:sz="0" w:space="0" w:color="auto"/>
            <w:bottom w:val="none" w:sz="0" w:space="0" w:color="auto"/>
            <w:right w:val="none" w:sz="0" w:space="0" w:color="auto"/>
          </w:divBdr>
          <w:divsChild>
            <w:div w:id="1544637436">
              <w:marLeft w:val="300"/>
              <w:marRight w:val="0"/>
              <w:marTop w:val="0"/>
              <w:marBottom w:val="0"/>
              <w:divBdr>
                <w:top w:val="none" w:sz="0" w:space="0" w:color="auto"/>
                <w:left w:val="none" w:sz="0" w:space="0" w:color="auto"/>
                <w:bottom w:val="none" w:sz="0" w:space="0" w:color="auto"/>
                <w:right w:val="none" w:sz="0" w:space="0" w:color="auto"/>
              </w:divBdr>
            </w:div>
            <w:div w:id="311326489">
              <w:marLeft w:val="300"/>
              <w:marRight w:val="0"/>
              <w:marTop w:val="0"/>
              <w:marBottom w:val="0"/>
              <w:divBdr>
                <w:top w:val="none" w:sz="0" w:space="0" w:color="auto"/>
                <w:left w:val="none" w:sz="0" w:space="0" w:color="auto"/>
                <w:bottom w:val="none" w:sz="0" w:space="0" w:color="auto"/>
                <w:right w:val="none" w:sz="0" w:space="0" w:color="auto"/>
              </w:divBdr>
            </w:div>
            <w:div w:id="696201887">
              <w:marLeft w:val="300"/>
              <w:marRight w:val="0"/>
              <w:marTop w:val="0"/>
              <w:marBottom w:val="0"/>
              <w:divBdr>
                <w:top w:val="none" w:sz="0" w:space="0" w:color="auto"/>
                <w:left w:val="none" w:sz="0" w:space="0" w:color="auto"/>
                <w:bottom w:val="none" w:sz="0" w:space="0" w:color="auto"/>
                <w:right w:val="none" w:sz="0" w:space="0" w:color="auto"/>
              </w:divBdr>
            </w:div>
            <w:div w:id="313607252">
              <w:marLeft w:val="300"/>
              <w:marRight w:val="0"/>
              <w:marTop w:val="0"/>
              <w:marBottom w:val="0"/>
              <w:divBdr>
                <w:top w:val="none" w:sz="0" w:space="0" w:color="auto"/>
                <w:left w:val="none" w:sz="0" w:space="0" w:color="auto"/>
                <w:bottom w:val="none" w:sz="0" w:space="0" w:color="auto"/>
                <w:right w:val="none" w:sz="0" w:space="0" w:color="auto"/>
              </w:divBdr>
            </w:div>
            <w:div w:id="1703170411">
              <w:marLeft w:val="300"/>
              <w:marRight w:val="0"/>
              <w:marTop w:val="0"/>
              <w:marBottom w:val="0"/>
              <w:divBdr>
                <w:top w:val="none" w:sz="0" w:space="0" w:color="auto"/>
                <w:left w:val="none" w:sz="0" w:space="0" w:color="auto"/>
                <w:bottom w:val="none" w:sz="0" w:space="0" w:color="auto"/>
                <w:right w:val="none" w:sz="0" w:space="0" w:color="auto"/>
              </w:divBdr>
            </w:div>
            <w:div w:id="227765088">
              <w:marLeft w:val="300"/>
              <w:marRight w:val="0"/>
              <w:marTop w:val="0"/>
              <w:marBottom w:val="0"/>
              <w:divBdr>
                <w:top w:val="none" w:sz="0" w:space="0" w:color="auto"/>
                <w:left w:val="none" w:sz="0" w:space="0" w:color="auto"/>
                <w:bottom w:val="none" w:sz="0" w:space="0" w:color="auto"/>
                <w:right w:val="none" w:sz="0" w:space="0" w:color="auto"/>
              </w:divBdr>
            </w:div>
            <w:div w:id="1848248726">
              <w:marLeft w:val="300"/>
              <w:marRight w:val="0"/>
              <w:marTop w:val="0"/>
              <w:marBottom w:val="0"/>
              <w:divBdr>
                <w:top w:val="none" w:sz="0" w:space="0" w:color="auto"/>
                <w:left w:val="none" w:sz="0" w:space="0" w:color="auto"/>
                <w:bottom w:val="none" w:sz="0" w:space="0" w:color="auto"/>
                <w:right w:val="none" w:sz="0" w:space="0" w:color="auto"/>
              </w:divBdr>
            </w:div>
            <w:div w:id="1444033528">
              <w:marLeft w:val="300"/>
              <w:marRight w:val="0"/>
              <w:marTop w:val="0"/>
              <w:marBottom w:val="0"/>
              <w:divBdr>
                <w:top w:val="none" w:sz="0" w:space="0" w:color="auto"/>
                <w:left w:val="none" w:sz="0" w:space="0" w:color="auto"/>
                <w:bottom w:val="none" w:sz="0" w:space="0" w:color="auto"/>
                <w:right w:val="none" w:sz="0" w:space="0" w:color="auto"/>
              </w:divBdr>
            </w:div>
            <w:div w:id="1155755621">
              <w:marLeft w:val="300"/>
              <w:marRight w:val="0"/>
              <w:marTop w:val="0"/>
              <w:marBottom w:val="0"/>
              <w:divBdr>
                <w:top w:val="none" w:sz="0" w:space="0" w:color="auto"/>
                <w:left w:val="none" w:sz="0" w:space="0" w:color="auto"/>
                <w:bottom w:val="none" w:sz="0" w:space="0" w:color="auto"/>
                <w:right w:val="none" w:sz="0" w:space="0" w:color="auto"/>
              </w:divBdr>
            </w:div>
            <w:div w:id="13847128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5127792">
      <w:bodyDiv w:val="1"/>
      <w:marLeft w:val="0"/>
      <w:marRight w:val="0"/>
      <w:marTop w:val="0"/>
      <w:marBottom w:val="0"/>
      <w:divBdr>
        <w:top w:val="none" w:sz="0" w:space="0" w:color="auto"/>
        <w:left w:val="none" w:sz="0" w:space="0" w:color="auto"/>
        <w:bottom w:val="none" w:sz="0" w:space="0" w:color="auto"/>
        <w:right w:val="none" w:sz="0" w:space="0" w:color="auto"/>
      </w:divBdr>
    </w:div>
    <w:div w:id="154758889">
      <w:bodyDiv w:val="1"/>
      <w:marLeft w:val="0"/>
      <w:marRight w:val="0"/>
      <w:marTop w:val="0"/>
      <w:marBottom w:val="0"/>
      <w:divBdr>
        <w:top w:val="none" w:sz="0" w:space="0" w:color="auto"/>
        <w:left w:val="none" w:sz="0" w:space="0" w:color="auto"/>
        <w:bottom w:val="none" w:sz="0" w:space="0" w:color="auto"/>
        <w:right w:val="none" w:sz="0" w:space="0" w:color="auto"/>
      </w:divBdr>
    </w:div>
    <w:div w:id="236936290">
      <w:bodyDiv w:val="1"/>
      <w:marLeft w:val="0"/>
      <w:marRight w:val="0"/>
      <w:marTop w:val="0"/>
      <w:marBottom w:val="0"/>
      <w:divBdr>
        <w:top w:val="none" w:sz="0" w:space="0" w:color="auto"/>
        <w:left w:val="none" w:sz="0" w:space="0" w:color="auto"/>
        <w:bottom w:val="none" w:sz="0" w:space="0" w:color="auto"/>
        <w:right w:val="none" w:sz="0" w:space="0" w:color="auto"/>
      </w:divBdr>
      <w:divsChild>
        <w:div w:id="206065997">
          <w:marLeft w:val="547"/>
          <w:marRight w:val="0"/>
          <w:marTop w:val="200"/>
          <w:marBottom w:val="211"/>
          <w:divBdr>
            <w:top w:val="none" w:sz="0" w:space="0" w:color="auto"/>
            <w:left w:val="none" w:sz="0" w:space="0" w:color="auto"/>
            <w:bottom w:val="none" w:sz="0" w:space="0" w:color="auto"/>
            <w:right w:val="none" w:sz="0" w:space="0" w:color="auto"/>
          </w:divBdr>
        </w:div>
        <w:div w:id="652761798">
          <w:marLeft w:val="547"/>
          <w:marRight w:val="0"/>
          <w:marTop w:val="200"/>
          <w:marBottom w:val="211"/>
          <w:divBdr>
            <w:top w:val="none" w:sz="0" w:space="0" w:color="auto"/>
            <w:left w:val="none" w:sz="0" w:space="0" w:color="auto"/>
            <w:bottom w:val="none" w:sz="0" w:space="0" w:color="auto"/>
            <w:right w:val="none" w:sz="0" w:space="0" w:color="auto"/>
          </w:divBdr>
        </w:div>
      </w:divsChild>
    </w:div>
    <w:div w:id="271279341">
      <w:bodyDiv w:val="1"/>
      <w:marLeft w:val="0"/>
      <w:marRight w:val="0"/>
      <w:marTop w:val="0"/>
      <w:marBottom w:val="0"/>
      <w:divBdr>
        <w:top w:val="none" w:sz="0" w:space="0" w:color="auto"/>
        <w:left w:val="none" w:sz="0" w:space="0" w:color="auto"/>
        <w:bottom w:val="none" w:sz="0" w:space="0" w:color="auto"/>
        <w:right w:val="none" w:sz="0" w:space="0" w:color="auto"/>
      </w:divBdr>
      <w:divsChild>
        <w:div w:id="1460537259">
          <w:marLeft w:val="0"/>
          <w:marRight w:val="0"/>
          <w:marTop w:val="0"/>
          <w:marBottom w:val="0"/>
          <w:divBdr>
            <w:top w:val="none" w:sz="0" w:space="0" w:color="auto"/>
            <w:left w:val="none" w:sz="0" w:space="0" w:color="auto"/>
            <w:bottom w:val="none" w:sz="0" w:space="0" w:color="auto"/>
            <w:right w:val="none" w:sz="0" w:space="0" w:color="auto"/>
          </w:divBdr>
        </w:div>
        <w:div w:id="719748917">
          <w:marLeft w:val="0"/>
          <w:marRight w:val="0"/>
          <w:marTop w:val="0"/>
          <w:marBottom w:val="0"/>
          <w:divBdr>
            <w:top w:val="none" w:sz="0" w:space="0" w:color="auto"/>
            <w:left w:val="none" w:sz="0" w:space="0" w:color="auto"/>
            <w:bottom w:val="none" w:sz="0" w:space="0" w:color="auto"/>
            <w:right w:val="none" w:sz="0" w:space="0" w:color="auto"/>
          </w:divBdr>
        </w:div>
        <w:div w:id="1176774625">
          <w:marLeft w:val="0"/>
          <w:marRight w:val="0"/>
          <w:marTop w:val="0"/>
          <w:marBottom w:val="0"/>
          <w:divBdr>
            <w:top w:val="none" w:sz="0" w:space="0" w:color="auto"/>
            <w:left w:val="none" w:sz="0" w:space="0" w:color="auto"/>
            <w:bottom w:val="none" w:sz="0" w:space="0" w:color="auto"/>
            <w:right w:val="none" w:sz="0" w:space="0" w:color="auto"/>
          </w:divBdr>
        </w:div>
        <w:div w:id="1850561138">
          <w:marLeft w:val="0"/>
          <w:marRight w:val="0"/>
          <w:marTop w:val="0"/>
          <w:marBottom w:val="0"/>
          <w:divBdr>
            <w:top w:val="none" w:sz="0" w:space="0" w:color="auto"/>
            <w:left w:val="none" w:sz="0" w:space="0" w:color="auto"/>
            <w:bottom w:val="none" w:sz="0" w:space="0" w:color="auto"/>
            <w:right w:val="none" w:sz="0" w:space="0" w:color="auto"/>
          </w:divBdr>
        </w:div>
      </w:divsChild>
    </w:div>
    <w:div w:id="331228782">
      <w:bodyDiv w:val="1"/>
      <w:marLeft w:val="0"/>
      <w:marRight w:val="0"/>
      <w:marTop w:val="0"/>
      <w:marBottom w:val="0"/>
      <w:divBdr>
        <w:top w:val="none" w:sz="0" w:space="0" w:color="auto"/>
        <w:left w:val="none" w:sz="0" w:space="0" w:color="auto"/>
        <w:bottom w:val="none" w:sz="0" w:space="0" w:color="auto"/>
        <w:right w:val="none" w:sz="0" w:space="0" w:color="auto"/>
      </w:divBdr>
    </w:div>
    <w:div w:id="489101152">
      <w:bodyDiv w:val="1"/>
      <w:marLeft w:val="0"/>
      <w:marRight w:val="0"/>
      <w:marTop w:val="0"/>
      <w:marBottom w:val="0"/>
      <w:divBdr>
        <w:top w:val="none" w:sz="0" w:space="0" w:color="auto"/>
        <w:left w:val="none" w:sz="0" w:space="0" w:color="auto"/>
        <w:bottom w:val="none" w:sz="0" w:space="0" w:color="auto"/>
        <w:right w:val="none" w:sz="0" w:space="0" w:color="auto"/>
      </w:divBdr>
    </w:div>
    <w:div w:id="591276207">
      <w:bodyDiv w:val="1"/>
      <w:marLeft w:val="0"/>
      <w:marRight w:val="0"/>
      <w:marTop w:val="0"/>
      <w:marBottom w:val="0"/>
      <w:divBdr>
        <w:top w:val="none" w:sz="0" w:space="0" w:color="auto"/>
        <w:left w:val="none" w:sz="0" w:space="0" w:color="auto"/>
        <w:bottom w:val="none" w:sz="0" w:space="0" w:color="auto"/>
        <w:right w:val="none" w:sz="0" w:space="0" w:color="auto"/>
      </w:divBdr>
      <w:divsChild>
        <w:div w:id="1045256762">
          <w:marLeft w:val="547"/>
          <w:marRight w:val="0"/>
          <w:marTop w:val="132"/>
          <w:marBottom w:val="0"/>
          <w:divBdr>
            <w:top w:val="none" w:sz="0" w:space="0" w:color="auto"/>
            <w:left w:val="none" w:sz="0" w:space="0" w:color="auto"/>
            <w:bottom w:val="none" w:sz="0" w:space="0" w:color="auto"/>
            <w:right w:val="none" w:sz="0" w:space="0" w:color="auto"/>
          </w:divBdr>
        </w:div>
        <w:div w:id="574163843">
          <w:marLeft w:val="547"/>
          <w:marRight w:val="0"/>
          <w:marTop w:val="132"/>
          <w:marBottom w:val="0"/>
          <w:divBdr>
            <w:top w:val="none" w:sz="0" w:space="0" w:color="auto"/>
            <w:left w:val="none" w:sz="0" w:space="0" w:color="auto"/>
            <w:bottom w:val="none" w:sz="0" w:space="0" w:color="auto"/>
            <w:right w:val="none" w:sz="0" w:space="0" w:color="auto"/>
          </w:divBdr>
        </w:div>
      </w:divsChild>
    </w:div>
    <w:div w:id="619146061">
      <w:bodyDiv w:val="1"/>
      <w:marLeft w:val="0"/>
      <w:marRight w:val="0"/>
      <w:marTop w:val="0"/>
      <w:marBottom w:val="0"/>
      <w:divBdr>
        <w:top w:val="none" w:sz="0" w:space="0" w:color="auto"/>
        <w:left w:val="none" w:sz="0" w:space="0" w:color="auto"/>
        <w:bottom w:val="none" w:sz="0" w:space="0" w:color="auto"/>
        <w:right w:val="none" w:sz="0" w:space="0" w:color="auto"/>
      </w:divBdr>
      <w:divsChild>
        <w:div w:id="1904834514">
          <w:marLeft w:val="1166"/>
          <w:marRight w:val="0"/>
          <w:marTop w:val="200"/>
          <w:marBottom w:val="0"/>
          <w:divBdr>
            <w:top w:val="none" w:sz="0" w:space="0" w:color="auto"/>
            <w:left w:val="none" w:sz="0" w:space="0" w:color="auto"/>
            <w:bottom w:val="none" w:sz="0" w:space="0" w:color="auto"/>
            <w:right w:val="none" w:sz="0" w:space="0" w:color="auto"/>
          </w:divBdr>
        </w:div>
        <w:div w:id="222764852">
          <w:marLeft w:val="1166"/>
          <w:marRight w:val="0"/>
          <w:marTop w:val="200"/>
          <w:marBottom w:val="0"/>
          <w:divBdr>
            <w:top w:val="none" w:sz="0" w:space="0" w:color="auto"/>
            <w:left w:val="none" w:sz="0" w:space="0" w:color="auto"/>
            <w:bottom w:val="none" w:sz="0" w:space="0" w:color="auto"/>
            <w:right w:val="none" w:sz="0" w:space="0" w:color="auto"/>
          </w:divBdr>
        </w:div>
      </w:divsChild>
    </w:div>
    <w:div w:id="655190085">
      <w:bodyDiv w:val="1"/>
      <w:marLeft w:val="0"/>
      <w:marRight w:val="0"/>
      <w:marTop w:val="0"/>
      <w:marBottom w:val="0"/>
      <w:divBdr>
        <w:top w:val="none" w:sz="0" w:space="0" w:color="auto"/>
        <w:left w:val="none" w:sz="0" w:space="0" w:color="auto"/>
        <w:bottom w:val="none" w:sz="0" w:space="0" w:color="auto"/>
        <w:right w:val="none" w:sz="0" w:space="0" w:color="auto"/>
      </w:divBdr>
      <w:divsChild>
        <w:div w:id="893084515">
          <w:marLeft w:val="0"/>
          <w:marRight w:val="0"/>
          <w:marTop w:val="0"/>
          <w:marBottom w:val="0"/>
          <w:divBdr>
            <w:top w:val="none" w:sz="0" w:space="0" w:color="auto"/>
            <w:left w:val="none" w:sz="0" w:space="0" w:color="auto"/>
            <w:bottom w:val="none" w:sz="0" w:space="0" w:color="auto"/>
            <w:right w:val="none" w:sz="0" w:space="0" w:color="auto"/>
          </w:divBdr>
          <w:divsChild>
            <w:div w:id="731078123">
              <w:marLeft w:val="0"/>
              <w:marRight w:val="0"/>
              <w:marTop w:val="0"/>
              <w:marBottom w:val="0"/>
              <w:divBdr>
                <w:top w:val="none" w:sz="0" w:space="0" w:color="auto"/>
                <w:left w:val="none" w:sz="0" w:space="0" w:color="auto"/>
                <w:bottom w:val="none" w:sz="0" w:space="0" w:color="auto"/>
                <w:right w:val="none" w:sz="0" w:space="0" w:color="auto"/>
              </w:divBdr>
              <w:divsChild>
                <w:div w:id="923415859">
                  <w:marLeft w:val="0"/>
                  <w:marRight w:val="0"/>
                  <w:marTop w:val="0"/>
                  <w:marBottom w:val="0"/>
                  <w:divBdr>
                    <w:top w:val="none" w:sz="0" w:space="0" w:color="auto"/>
                    <w:left w:val="none" w:sz="0" w:space="0" w:color="auto"/>
                    <w:bottom w:val="none" w:sz="0" w:space="0" w:color="auto"/>
                    <w:right w:val="none" w:sz="0" w:space="0" w:color="auto"/>
                  </w:divBdr>
                </w:div>
                <w:div w:id="261185551">
                  <w:marLeft w:val="0"/>
                  <w:marRight w:val="0"/>
                  <w:marTop w:val="0"/>
                  <w:marBottom w:val="0"/>
                  <w:divBdr>
                    <w:top w:val="none" w:sz="0" w:space="0" w:color="auto"/>
                    <w:left w:val="none" w:sz="0" w:space="0" w:color="auto"/>
                    <w:bottom w:val="none" w:sz="0" w:space="0" w:color="auto"/>
                    <w:right w:val="none" w:sz="0" w:space="0" w:color="auto"/>
                  </w:divBdr>
                </w:div>
                <w:div w:id="1331563681">
                  <w:marLeft w:val="0"/>
                  <w:marRight w:val="0"/>
                  <w:marTop w:val="0"/>
                  <w:marBottom w:val="0"/>
                  <w:divBdr>
                    <w:top w:val="none" w:sz="0" w:space="0" w:color="auto"/>
                    <w:left w:val="none" w:sz="0" w:space="0" w:color="auto"/>
                    <w:bottom w:val="none" w:sz="0" w:space="0" w:color="auto"/>
                    <w:right w:val="none" w:sz="0" w:space="0" w:color="auto"/>
                  </w:divBdr>
                </w:div>
                <w:div w:id="331832624">
                  <w:marLeft w:val="0"/>
                  <w:marRight w:val="0"/>
                  <w:marTop w:val="0"/>
                  <w:marBottom w:val="0"/>
                  <w:divBdr>
                    <w:top w:val="none" w:sz="0" w:space="0" w:color="auto"/>
                    <w:left w:val="none" w:sz="0" w:space="0" w:color="auto"/>
                    <w:bottom w:val="none" w:sz="0" w:space="0" w:color="auto"/>
                    <w:right w:val="none" w:sz="0" w:space="0" w:color="auto"/>
                  </w:divBdr>
                </w:div>
                <w:div w:id="665204073">
                  <w:marLeft w:val="0"/>
                  <w:marRight w:val="0"/>
                  <w:marTop w:val="0"/>
                  <w:marBottom w:val="0"/>
                  <w:divBdr>
                    <w:top w:val="none" w:sz="0" w:space="0" w:color="auto"/>
                    <w:left w:val="none" w:sz="0" w:space="0" w:color="auto"/>
                    <w:bottom w:val="none" w:sz="0" w:space="0" w:color="auto"/>
                    <w:right w:val="none" w:sz="0" w:space="0" w:color="auto"/>
                  </w:divBdr>
                </w:div>
                <w:div w:id="186062007">
                  <w:marLeft w:val="0"/>
                  <w:marRight w:val="0"/>
                  <w:marTop w:val="0"/>
                  <w:marBottom w:val="0"/>
                  <w:divBdr>
                    <w:top w:val="none" w:sz="0" w:space="0" w:color="auto"/>
                    <w:left w:val="none" w:sz="0" w:space="0" w:color="auto"/>
                    <w:bottom w:val="none" w:sz="0" w:space="0" w:color="auto"/>
                    <w:right w:val="none" w:sz="0" w:space="0" w:color="auto"/>
                  </w:divBdr>
                </w:div>
                <w:div w:id="995839892">
                  <w:marLeft w:val="0"/>
                  <w:marRight w:val="0"/>
                  <w:marTop w:val="0"/>
                  <w:marBottom w:val="0"/>
                  <w:divBdr>
                    <w:top w:val="none" w:sz="0" w:space="0" w:color="auto"/>
                    <w:left w:val="none" w:sz="0" w:space="0" w:color="auto"/>
                    <w:bottom w:val="none" w:sz="0" w:space="0" w:color="auto"/>
                    <w:right w:val="none" w:sz="0" w:space="0" w:color="auto"/>
                  </w:divBdr>
                </w:div>
                <w:div w:id="1938054146">
                  <w:marLeft w:val="0"/>
                  <w:marRight w:val="0"/>
                  <w:marTop w:val="0"/>
                  <w:marBottom w:val="0"/>
                  <w:divBdr>
                    <w:top w:val="none" w:sz="0" w:space="0" w:color="auto"/>
                    <w:left w:val="none" w:sz="0" w:space="0" w:color="auto"/>
                    <w:bottom w:val="none" w:sz="0" w:space="0" w:color="auto"/>
                    <w:right w:val="none" w:sz="0" w:space="0" w:color="auto"/>
                  </w:divBdr>
                </w:div>
                <w:div w:id="1552378005">
                  <w:marLeft w:val="0"/>
                  <w:marRight w:val="0"/>
                  <w:marTop w:val="0"/>
                  <w:marBottom w:val="0"/>
                  <w:divBdr>
                    <w:top w:val="none" w:sz="0" w:space="0" w:color="auto"/>
                    <w:left w:val="none" w:sz="0" w:space="0" w:color="auto"/>
                    <w:bottom w:val="none" w:sz="0" w:space="0" w:color="auto"/>
                    <w:right w:val="none" w:sz="0" w:space="0" w:color="auto"/>
                  </w:divBdr>
                </w:div>
                <w:div w:id="1184246864">
                  <w:marLeft w:val="0"/>
                  <w:marRight w:val="0"/>
                  <w:marTop w:val="0"/>
                  <w:marBottom w:val="0"/>
                  <w:divBdr>
                    <w:top w:val="none" w:sz="0" w:space="0" w:color="auto"/>
                    <w:left w:val="none" w:sz="0" w:space="0" w:color="auto"/>
                    <w:bottom w:val="none" w:sz="0" w:space="0" w:color="auto"/>
                    <w:right w:val="none" w:sz="0" w:space="0" w:color="auto"/>
                  </w:divBdr>
                </w:div>
                <w:div w:id="307247450">
                  <w:marLeft w:val="0"/>
                  <w:marRight w:val="0"/>
                  <w:marTop w:val="0"/>
                  <w:marBottom w:val="0"/>
                  <w:divBdr>
                    <w:top w:val="none" w:sz="0" w:space="0" w:color="auto"/>
                    <w:left w:val="none" w:sz="0" w:space="0" w:color="auto"/>
                    <w:bottom w:val="none" w:sz="0" w:space="0" w:color="auto"/>
                    <w:right w:val="none" w:sz="0" w:space="0" w:color="auto"/>
                  </w:divBdr>
                </w:div>
                <w:div w:id="966551175">
                  <w:marLeft w:val="0"/>
                  <w:marRight w:val="0"/>
                  <w:marTop w:val="0"/>
                  <w:marBottom w:val="0"/>
                  <w:divBdr>
                    <w:top w:val="none" w:sz="0" w:space="0" w:color="auto"/>
                    <w:left w:val="none" w:sz="0" w:space="0" w:color="auto"/>
                    <w:bottom w:val="none" w:sz="0" w:space="0" w:color="auto"/>
                    <w:right w:val="none" w:sz="0" w:space="0" w:color="auto"/>
                  </w:divBdr>
                </w:div>
                <w:div w:id="1578326326">
                  <w:marLeft w:val="0"/>
                  <w:marRight w:val="0"/>
                  <w:marTop w:val="0"/>
                  <w:marBottom w:val="0"/>
                  <w:divBdr>
                    <w:top w:val="none" w:sz="0" w:space="0" w:color="auto"/>
                    <w:left w:val="none" w:sz="0" w:space="0" w:color="auto"/>
                    <w:bottom w:val="none" w:sz="0" w:space="0" w:color="auto"/>
                    <w:right w:val="none" w:sz="0" w:space="0" w:color="auto"/>
                  </w:divBdr>
                </w:div>
                <w:div w:id="306013633">
                  <w:marLeft w:val="0"/>
                  <w:marRight w:val="0"/>
                  <w:marTop w:val="0"/>
                  <w:marBottom w:val="0"/>
                  <w:divBdr>
                    <w:top w:val="none" w:sz="0" w:space="0" w:color="auto"/>
                    <w:left w:val="none" w:sz="0" w:space="0" w:color="auto"/>
                    <w:bottom w:val="none" w:sz="0" w:space="0" w:color="auto"/>
                    <w:right w:val="none" w:sz="0" w:space="0" w:color="auto"/>
                  </w:divBdr>
                </w:div>
                <w:div w:id="1125856122">
                  <w:marLeft w:val="0"/>
                  <w:marRight w:val="0"/>
                  <w:marTop w:val="0"/>
                  <w:marBottom w:val="0"/>
                  <w:divBdr>
                    <w:top w:val="none" w:sz="0" w:space="0" w:color="auto"/>
                    <w:left w:val="none" w:sz="0" w:space="0" w:color="auto"/>
                    <w:bottom w:val="none" w:sz="0" w:space="0" w:color="auto"/>
                    <w:right w:val="none" w:sz="0" w:space="0" w:color="auto"/>
                  </w:divBdr>
                </w:div>
                <w:div w:id="1744452000">
                  <w:marLeft w:val="0"/>
                  <w:marRight w:val="0"/>
                  <w:marTop w:val="0"/>
                  <w:marBottom w:val="0"/>
                  <w:divBdr>
                    <w:top w:val="none" w:sz="0" w:space="0" w:color="auto"/>
                    <w:left w:val="none" w:sz="0" w:space="0" w:color="auto"/>
                    <w:bottom w:val="none" w:sz="0" w:space="0" w:color="auto"/>
                    <w:right w:val="none" w:sz="0" w:space="0" w:color="auto"/>
                  </w:divBdr>
                </w:div>
                <w:div w:id="1189488180">
                  <w:marLeft w:val="0"/>
                  <w:marRight w:val="0"/>
                  <w:marTop w:val="0"/>
                  <w:marBottom w:val="0"/>
                  <w:divBdr>
                    <w:top w:val="none" w:sz="0" w:space="0" w:color="auto"/>
                    <w:left w:val="none" w:sz="0" w:space="0" w:color="auto"/>
                    <w:bottom w:val="none" w:sz="0" w:space="0" w:color="auto"/>
                    <w:right w:val="none" w:sz="0" w:space="0" w:color="auto"/>
                  </w:divBdr>
                </w:div>
                <w:div w:id="730733303">
                  <w:marLeft w:val="0"/>
                  <w:marRight w:val="0"/>
                  <w:marTop w:val="0"/>
                  <w:marBottom w:val="0"/>
                  <w:divBdr>
                    <w:top w:val="none" w:sz="0" w:space="0" w:color="auto"/>
                    <w:left w:val="none" w:sz="0" w:space="0" w:color="auto"/>
                    <w:bottom w:val="none" w:sz="0" w:space="0" w:color="auto"/>
                    <w:right w:val="none" w:sz="0" w:space="0" w:color="auto"/>
                  </w:divBdr>
                </w:div>
                <w:div w:id="78991969">
                  <w:marLeft w:val="0"/>
                  <w:marRight w:val="0"/>
                  <w:marTop w:val="0"/>
                  <w:marBottom w:val="0"/>
                  <w:divBdr>
                    <w:top w:val="none" w:sz="0" w:space="0" w:color="auto"/>
                    <w:left w:val="none" w:sz="0" w:space="0" w:color="auto"/>
                    <w:bottom w:val="none" w:sz="0" w:space="0" w:color="auto"/>
                    <w:right w:val="none" w:sz="0" w:space="0" w:color="auto"/>
                  </w:divBdr>
                </w:div>
                <w:div w:id="2052263767">
                  <w:marLeft w:val="0"/>
                  <w:marRight w:val="0"/>
                  <w:marTop w:val="0"/>
                  <w:marBottom w:val="0"/>
                  <w:divBdr>
                    <w:top w:val="none" w:sz="0" w:space="0" w:color="auto"/>
                    <w:left w:val="none" w:sz="0" w:space="0" w:color="auto"/>
                    <w:bottom w:val="none" w:sz="0" w:space="0" w:color="auto"/>
                    <w:right w:val="none" w:sz="0" w:space="0" w:color="auto"/>
                  </w:divBdr>
                </w:div>
                <w:div w:id="117340533">
                  <w:marLeft w:val="0"/>
                  <w:marRight w:val="0"/>
                  <w:marTop w:val="0"/>
                  <w:marBottom w:val="0"/>
                  <w:divBdr>
                    <w:top w:val="none" w:sz="0" w:space="0" w:color="auto"/>
                    <w:left w:val="none" w:sz="0" w:space="0" w:color="auto"/>
                    <w:bottom w:val="none" w:sz="0" w:space="0" w:color="auto"/>
                    <w:right w:val="none" w:sz="0" w:space="0" w:color="auto"/>
                  </w:divBdr>
                </w:div>
                <w:div w:id="420418326">
                  <w:marLeft w:val="0"/>
                  <w:marRight w:val="0"/>
                  <w:marTop w:val="0"/>
                  <w:marBottom w:val="0"/>
                  <w:divBdr>
                    <w:top w:val="none" w:sz="0" w:space="0" w:color="auto"/>
                    <w:left w:val="none" w:sz="0" w:space="0" w:color="auto"/>
                    <w:bottom w:val="none" w:sz="0" w:space="0" w:color="auto"/>
                    <w:right w:val="none" w:sz="0" w:space="0" w:color="auto"/>
                  </w:divBdr>
                </w:div>
                <w:div w:id="1218395823">
                  <w:marLeft w:val="0"/>
                  <w:marRight w:val="0"/>
                  <w:marTop w:val="0"/>
                  <w:marBottom w:val="0"/>
                  <w:divBdr>
                    <w:top w:val="none" w:sz="0" w:space="0" w:color="auto"/>
                    <w:left w:val="none" w:sz="0" w:space="0" w:color="auto"/>
                    <w:bottom w:val="none" w:sz="0" w:space="0" w:color="auto"/>
                    <w:right w:val="none" w:sz="0" w:space="0" w:color="auto"/>
                  </w:divBdr>
                </w:div>
                <w:div w:id="1601178042">
                  <w:marLeft w:val="0"/>
                  <w:marRight w:val="0"/>
                  <w:marTop w:val="0"/>
                  <w:marBottom w:val="0"/>
                  <w:divBdr>
                    <w:top w:val="none" w:sz="0" w:space="0" w:color="auto"/>
                    <w:left w:val="none" w:sz="0" w:space="0" w:color="auto"/>
                    <w:bottom w:val="none" w:sz="0" w:space="0" w:color="auto"/>
                    <w:right w:val="none" w:sz="0" w:space="0" w:color="auto"/>
                  </w:divBdr>
                </w:div>
                <w:div w:id="1059287618">
                  <w:marLeft w:val="0"/>
                  <w:marRight w:val="0"/>
                  <w:marTop w:val="0"/>
                  <w:marBottom w:val="0"/>
                  <w:divBdr>
                    <w:top w:val="none" w:sz="0" w:space="0" w:color="auto"/>
                    <w:left w:val="none" w:sz="0" w:space="0" w:color="auto"/>
                    <w:bottom w:val="none" w:sz="0" w:space="0" w:color="auto"/>
                    <w:right w:val="none" w:sz="0" w:space="0" w:color="auto"/>
                  </w:divBdr>
                </w:div>
                <w:div w:id="1990208412">
                  <w:marLeft w:val="0"/>
                  <w:marRight w:val="0"/>
                  <w:marTop w:val="0"/>
                  <w:marBottom w:val="0"/>
                  <w:divBdr>
                    <w:top w:val="none" w:sz="0" w:space="0" w:color="auto"/>
                    <w:left w:val="none" w:sz="0" w:space="0" w:color="auto"/>
                    <w:bottom w:val="none" w:sz="0" w:space="0" w:color="auto"/>
                    <w:right w:val="none" w:sz="0" w:space="0" w:color="auto"/>
                  </w:divBdr>
                </w:div>
                <w:div w:id="293368610">
                  <w:marLeft w:val="0"/>
                  <w:marRight w:val="0"/>
                  <w:marTop w:val="0"/>
                  <w:marBottom w:val="0"/>
                  <w:divBdr>
                    <w:top w:val="none" w:sz="0" w:space="0" w:color="auto"/>
                    <w:left w:val="none" w:sz="0" w:space="0" w:color="auto"/>
                    <w:bottom w:val="none" w:sz="0" w:space="0" w:color="auto"/>
                    <w:right w:val="none" w:sz="0" w:space="0" w:color="auto"/>
                  </w:divBdr>
                </w:div>
                <w:div w:id="2118133580">
                  <w:marLeft w:val="0"/>
                  <w:marRight w:val="0"/>
                  <w:marTop w:val="0"/>
                  <w:marBottom w:val="0"/>
                  <w:divBdr>
                    <w:top w:val="none" w:sz="0" w:space="0" w:color="auto"/>
                    <w:left w:val="none" w:sz="0" w:space="0" w:color="auto"/>
                    <w:bottom w:val="none" w:sz="0" w:space="0" w:color="auto"/>
                    <w:right w:val="none" w:sz="0" w:space="0" w:color="auto"/>
                  </w:divBdr>
                </w:div>
                <w:div w:id="469441415">
                  <w:marLeft w:val="0"/>
                  <w:marRight w:val="0"/>
                  <w:marTop w:val="0"/>
                  <w:marBottom w:val="0"/>
                  <w:divBdr>
                    <w:top w:val="none" w:sz="0" w:space="0" w:color="auto"/>
                    <w:left w:val="none" w:sz="0" w:space="0" w:color="auto"/>
                    <w:bottom w:val="none" w:sz="0" w:space="0" w:color="auto"/>
                    <w:right w:val="none" w:sz="0" w:space="0" w:color="auto"/>
                  </w:divBdr>
                </w:div>
                <w:div w:id="226846933">
                  <w:marLeft w:val="0"/>
                  <w:marRight w:val="0"/>
                  <w:marTop w:val="0"/>
                  <w:marBottom w:val="0"/>
                  <w:divBdr>
                    <w:top w:val="none" w:sz="0" w:space="0" w:color="auto"/>
                    <w:left w:val="none" w:sz="0" w:space="0" w:color="auto"/>
                    <w:bottom w:val="none" w:sz="0" w:space="0" w:color="auto"/>
                    <w:right w:val="none" w:sz="0" w:space="0" w:color="auto"/>
                  </w:divBdr>
                </w:div>
                <w:div w:id="1485733224">
                  <w:marLeft w:val="0"/>
                  <w:marRight w:val="0"/>
                  <w:marTop w:val="0"/>
                  <w:marBottom w:val="0"/>
                  <w:divBdr>
                    <w:top w:val="none" w:sz="0" w:space="0" w:color="auto"/>
                    <w:left w:val="none" w:sz="0" w:space="0" w:color="auto"/>
                    <w:bottom w:val="none" w:sz="0" w:space="0" w:color="auto"/>
                    <w:right w:val="none" w:sz="0" w:space="0" w:color="auto"/>
                  </w:divBdr>
                </w:div>
                <w:div w:id="445393238">
                  <w:marLeft w:val="0"/>
                  <w:marRight w:val="0"/>
                  <w:marTop w:val="0"/>
                  <w:marBottom w:val="0"/>
                  <w:divBdr>
                    <w:top w:val="none" w:sz="0" w:space="0" w:color="auto"/>
                    <w:left w:val="none" w:sz="0" w:space="0" w:color="auto"/>
                    <w:bottom w:val="none" w:sz="0" w:space="0" w:color="auto"/>
                    <w:right w:val="none" w:sz="0" w:space="0" w:color="auto"/>
                  </w:divBdr>
                </w:div>
                <w:div w:id="1506290143">
                  <w:marLeft w:val="0"/>
                  <w:marRight w:val="0"/>
                  <w:marTop w:val="0"/>
                  <w:marBottom w:val="0"/>
                  <w:divBdr>
                    <w:top w:val="none" w:sz="0" w:space="0" w:color="auto"/>
                    <w:left w:val="none" w:sz="0" w:space="0" w:color="auto"/>
                    <w:bottom w:val="none" w:sz="0" w:space="0" w:color="auto"/>
                    <w:right w:val="none" w:sz="0" w:space="0" w:color="auto"/>
                  </w:divBdr>
                </w:div>
                <w:div w:id="1863545405">
                  <w:marLeft w:val="0"/>
                  <w:marRight w:val="0"/>
                  <w:marTop w:val="0"/>
                  <w:marBottom w:val="0"/>
                  <w:divBdr>
                    <w:top w:val="none" w:sz="0" w:space="0" w:color="auto"/>
                    <w:left w:val="none" w:sz="0" w:space="0" w:color="auto"/>
                    <w:bottom w:val="none" w:sz="0" w:space="0" w:color="auto"/>
                    <w:right w:val="none" w:sz="0" w:space="0" w:color="auto"/>
                  </w:divBdr>
                </w:div>
                <w:div w:id="976640886">
                  <w:marLeft w:val="0"/>
                  <w:marRight w:val="0"/>
                  <w:marTop w:val="0"/>
                  <w:marBottom w:val="0"/>
                  <w:divBdr>
                    <w:top w:val="none" w:sz="0" w:space="0" w:color="auto"/>
                    <w:left w:val="none" w:sz="0" w:space="0" w:color="auto"/>
                    <w:bottom w:val="none" w:sz="0" w:space="0" w:color="auto"/>
                    <w:right w:val="none" w:sz="0" w:space="0" w:color="auto"/>
                  </w:divBdr>
                </w:div>
                <w:div w:id="1527862835">
                  <w:marLeft w:val="0"/>
                  <w:marRight w:val="0"/>
                  <w:marTop w:val="0"/>
                  <w:marBottom w:val="0"/>
                  <w:divBdr>
                    <w:top w:val="none" w:sz="0" w:space="0" w:color="auto"/>
                    <w:left w:val="none" w:sz="0" w:space="0" w:color="auto"/>
                    <w:bottom w:val="none" w:sz="0" w:space="0" w:color="auto"/>
                    <w:right w:val="none" w:sz="0" w:space="0" w:color="auto"/>
                  </w:divBdr>
                </w:div>
                <w:div w:id="2108039493">
                  <w:marLeft w:val="0"/>
                  <w:marRight w:val="0"/>
                  <w:marTop w:val="0"/>
                  <w:marBottom w:val="0"/>
                  <w:divBdr>
                    <w:top w:val="none" w:sz="0" w:space="0" w:color="auto"/>
                    <w:left w:val="none" w:sz="0" w:space="0" w:color="auto"/>
                    <w:bottom w:val="none" w:sz="0" w:space="0" w:color="auto"/>
                    <w:right w:val="none" w:sz="0" w:space="0" w:color="auto"/>
                  </w:divBdr>
                </w:div>
                <w:div w:id="1657875755">
                  <w:marLeft w:val="0"/>
                  <w:marRight w:val="0"/>
                  <w:marTop w:val="0"/>
                  <w:marBottom w:val="0"/>
                  <w:divBdr>
                    <w:top w:val="none" w:sz="0" w:space="0" w:color="auto"/>
                    <w:left w:val="none" w:sz="0" w:space="0" w:color="auto"/>
                    <w:bottom w:val="none" w:sz="0" w:space="0" w:color="auto"/>
                    <w:right w:val="none" w:sz="0" w:space="0" w:color="auto"/>
                  </w:divBdr>
                </w:div>
                <w:div w:id="1418600019">
                  <w:marLeft w:val="0"/>
                  <w:marRight w:val="0"/>
                  <w:marTop w:val="0"/>
                  <w:marBottom w:val="0"/>
                  <w:divBdr>
                    <w:top w:val="none" w:sz="0" w:space="0" w:color="auto"/>
                    <w:left w:val="none" w:sz="0" w:space="0" w:color="auto"/>
                    <w:bottom w:val="none" w:sz="0" w:space="0" w:color="auto"/>
                    <w:right w:val="none" w:sz="0" w:space="0" w:color="auto"/>
                  </w:divBdr>
                </w:div>
                <w:div w:id="1686130245">
                  <w:marLeft w:val="0"/>
                  <w:marRight w:val="0"/>
                  <w:marTop w:val="0"/>
                  <w:marBottom w:val="0"/>
                  <w:divBdr>
                    <w:top w:val="none" w:sz="0" w:space="0" w:color="auto"/>
                    <w:left w:val="none" w:sz="0" w:space="0" w:color="auto"/>
                    <w:bottom w:val="none" w:sz="0" w:space="0" w:color="auto"/>
                    <w:right w:val="none" w:sz="0" w:space="0" w:color="auto"/>
                  </w:divBdr>
                </w:div>
                <w:div w:id="14401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0839">
          <w:marLeft w:val="0"/>
          <w:marRight w:val="0"/>
          <w:marTop w:val="0"/>
          <w:marBottom w:val="0"/>
          <w:divBdr>
            <w:top w:val="none" w:sz="0" w:space="0" w:color="auto"/>
            <w:left w:val="none" w:sz="0" w:space="0" w:color="auto"/>
            <w:bottom w:val="none" w:sz="0" w:space="0" w:color="auto"/>
            <w:right w:val="none" w:sz="0" w:space="0" w:color="auto"/>
          </w:divBdr>
          <w:divsChild>
            <w:div w:id="1781490185">
              <w:marLeft w:val="0"/>
              <w:marRight w:val="0"/>
              <w:marTop w:val="0"/>
              <w:marBottom w:val="0"/>
              <w:divBdr>
                <w:top w:val="none" w:sz="0" w:space="0" w:color="auto"/>
                <w:left w:val="none" w:sz="0" w:space="0" w:color="auto"/>
                <w:bottom w:val="none" w:sz="0" w:space="0" w:color="auto"/>
                <w:right w:val="none" w:sz="0" w:space="0" w:color="auto"/>
              </w:divBdr>
            </w:div>
            <w:div w:id="291785929">
              <w:marLeft w:val="0"/>
              <w:marRight w:val="0"/>
              <w:marTop w:val="0"/>
              <w:marBottom w:val="0"/>
              <w:divBdr>
                <w:top w:val="none" w:sz="0" w:space="0" w:color="auto"/>
                <w:left w:val="none" w:sz="0" w:space="0" w:color="auto"/>
                <w:bottom w:val="none" w:sz="0" w:space="0" w:color="auto"/>
                <w:right w:val="none" w:sz="0" w:space="0" w:color="auto"/>
              </w:divBdr>
            </w:div>
            <w:div w:id="1670712831">
              <w:marLeft w:val="0"/>
              <w:marRight w:val="0"/>
              <w:marTop w:val="0"/>
              <w:marBottom w:val="0"/>
              <w:divBdr>
                <w:top w:val="none" w:sz="0" w:space="0" w:color="auto"/>
                <w:left w:val="none" w:sz="0" w:space="0" w:color="auto"/>
                <w:bottom w:val="none" w:sz="0" w:space="0" w:color="auto"/>
                <w:right w:val="none" w:sz="0" w:space="0" w:color="auto"/>
              </w:divBdr>
            </w:div>
            <w:div w:id="246037902">
              <w:marLeft w:val="0"/>
              <w:marRight w:val="0"/>
              <w:marTop w:val="0"/>
              <w:marBottom w:val="0"/>
              <w:divBdr>
                <w:top w:val="none" w:sz="0" w:space="0" w:color="auto"/>
                <w:left w:val="none" w:sz="0" w:space="0" w:color="auto"/>
                <w:bottom w:val="none" w:sz="0" w:space="0" w:color="auto"/>
                <w:right w:val="none" w:sz="0" w:space="0" w:color="auto"/>
              </w:divBdr>
            </w:div>
            <w:div w:id="167062193">
              <w:marLeft w:val="0"/>
              <w:marRight w:val="0"/>
              <w:marTop w:val="0"/>
              <w:marBottom w:val="0"/>
              <w:divBdr>
                <w:top w:val="none" w:sz="0" w:space="0" w:color="auto"/>
                <w:left w:val="none" w:sz="0" w:space="0" w:color="auto"/>
                <w:bottom w:val="none" w:sz="0" w:space="0" w:color="auto"/>
                <w:right w:val="none" w:sz="0" w:space="0" w:color="auto"/>
              </w:divBdr>
            </w:div>
            <w:div w:id="1607225238">
              <w:marLeft w:val="0"/>
              <w:marRight w:val="0"/>
              <w:marTop w:val="0"/>
              <w:marBottom w:val="0"/>
              <w:divBdr>
                <w:top w:val="none" w:sz="0" w:space="0" w:color="auto"/>
                <w:left w:val="none" w:sz="0" w:space="0" w:color="auto"/>
                <w:bottom w:val="none" w:sz="0" w:space="0" w:color="auto"/>
                <w:right w:val="none" w:sz="0" w:space="0" w:color="auto"/>
              </w:divBdr>
            </w:div>
            <w:div w:id="1606188205">
              <w:marLeft w:val="0"/>
              <w:marRight w:val="0"/>
              <w:marTop w:val="0"/>
              <w:marBottom w:val="0"/>
              <w:divBdr>
                <w:top w:val="none" w:sz="0" w:space="0" w:color="auto"/>
                <w:left w:val="none" w:sz="0" w:space="0" w:color="auto"/>
                <w:bottom w:val="none" w:sz="0" w:space="0" w:color="auto"/>
                <w:right w:val="none" w:sz="0" w:space="0" w:color="auto"/>
              </w:divBdr>
            </w:div>
            <w:div w:id="729156996">
              <w:marLeft w:val="0"/>
              <w:marRight w:val="0"/>
              <w:marTop w:val="0"/>
              <w:marBottom w:val="0"/>
              <w:divBdr>
                <w:top w:val="none" w:sz="0" w:space="0" w:color="auto"/>
                <w:left w:val="none" w:sz="0" w:space="0" w:color="auto"/>
                <w:bottom w:val="none" w:sz="0" w:space="0" w:color="auto"/>
                <w:right w:val="none" w:sz="0" w:space="0" w:color="auto"/>
              </w:divBdr>
            </w:div>
            <w:div w:id="478110209">
              <w:marLeft w:val="0"/>
              <w:marRight w:val="0"/>
              <w:marTop w:val="0"/>
              <w:marBottom w:val="0"/>
              <w:divBdr>
                <w:top w:val="none" w:sz="0" w:space="0" w:color="auto"/>
                <w:left w:val="none" w:sz="0" w:space="0" w:color="auto"/>
                <w:bottom w:val="none" w:sz="0" w:space="0" w:color="auto"/>
                <w:right w:val="none" w:sz="0" w:space="0" w:color="auto"/>
              </w:divBdr>
            </w:div>
            <w:div w:id="1962110996">
              <w:marLeft w:val="0"/>
              <w:marRight w:val="0"/>
              <w:marTop w:val="0"/>
              <w:marBottom w:val="0"/>
              <w:divBdr>
                <w:top w:val="none" w:sz="0" w:space="0" w:color="auto"/>
                <w:left w:val="none" w:sz="0" w:space="0" w:color="auto"/>
                <w:bottom w:val="none" w:sz="0" w:space="0" w:color="auto"/>
                <w:right w:val="none" w:sz="0" w:space="0" w:color="auto"/>
              </w:divBdr>
            </w:div>
            <w:div w:id="1712266684">
              <w:marLeft w:val="0"/>
              <w:marRight w:val="0"/>
              <w:marTop w:val="0"/>
              <w:marBottom w:val="0"/>
              <w:divBdr>
                <w:top w:val="none" w:sz="0" w:space="0" w:color="auto"/>
                <w:left w:val="none" w:sz="0" w:space="0" w:color="auto"/>
                <w:bottom w:val="none" w:sz="0" w:space="0" w:color="auto"/>
                <w:right w:val="none" w:sz="0" w:space="0" w:color="auto"/>
              </w:divBdr>
            </w:div>
            <w:div w:id="1315375651">
              <w:marLeft w:val="0"/>
              <w:marRight w:val="0"/>
              <w:marTop w:val="0"/>
              <w:marBottom w:val="0"/>
              <w:divBdr>
                <w:top w:val="none" w:sz="0" w:space="0" w:color="auto"/>
                <w:left w:val="none" w:sz="0" w:space="0" w:color="auto"/>
                <w:bottom w:val="none" w:sz="0" w:space="0" w:color="auto"/>
                <w:right w:val="none" w:sz="0" w:space="0" w:color="auto"/>
              </w:divBdr>
            </w:div>
            <w:div w:id="1535146500">
              <w:marLeft w:val="0"/>
              <w:marRight w:val="0"/>
              <w:marTop w:val="0"/>
              <w:marBottom w:val="0"/>
              <w:divBdr>
                <w:top w:val="none" w:sz="0" w:space="0" w:color="auto"/>
                <w:left w:val="none" w:sz="0" w:space="0" w:color="auto"/>
                <w:bottom w:val="none" w:sz="0" w:space="0" w:color="auto"/>
                <w:right w:val="none" w:sz="0" w:space="0" w:color="auto"/>
              </w:divBdr>
            </w:div>
            <w:div w:id="400954147">
              <w:marLeft w:val="0"/>
              <w:marRight w:val="0"/>
              <w:marTop w:val="0"/>
              <w:marBottom w:val="0"/>
              <w:divBdr>
                <w:top w:val="none" w:sz="0" w:space="0" w:color="auto"/>
                <w:left w:val="none" w:sz="0" w:space="0" w:color="auto"/>
                <w:bottom w:val="none" w:sz="0" w:space="0" w:color="auto"/>
                <w:right w:val="none" w:sz="0" w:space="0" w:color="auto"/>
              </w:divBdr>
            </w:div>
            <w:div w:id="727608200">
              <w:marLeft w:val="0"/>
              <w:marRight w:val="0"/>
              <w:marTop w:val="0"/>
              <w:marBottom w:val="0"/>
              <w:divBdr>
                <w:top w:val="none" w:sz="0" w:space="0" w:color="auto"/>
                <w:left w:val="none" w:sz="0" w:space="0" w:color="auto"/>
                <w:bottom w:val="none" w:sz="0" w:space="0" w:color="auto"/>
                <w:right w:val="none" w:sz="0" w:space="0" w:color="auto"/>
              </w:divBdr>
            </w:div>
            <w:div w:id="1862890770">
              <w:marLeft w:val="0"/>
              <w:marRight w:val="0"/>
              <w:marTop w:val="0"/>
              <w:marBottom w:val="0"/>
              <w:divBdr>
                <w:top w:val="none" w:sz="0" w:space="0" w:color="auto"/>
                <w:left w:val="none" w:sz="0" w:space="0" w:color="auto"/>
                <w:bottom w:val="none" w:sz="0" w:space="0" w:color="auto"/>
                <w:right w:val="none" w:sz="0" w:space="0" w:color="auto"/>
              </w:divBdr>
            </w:div>
            <w:div w:id="1795325810">
              <w:marLeft w:val="0"/>
              <w:marRight w:val="0"/>
              <w:marTop w:val="0"/>
              <w:marBottom w:val="0"/>
              <w:divBdr>
                <w:top w:val="none" w:sz="0" w:space="0" w:color="auto"/>
                <w:left w:val="none" w:sz="0" w:space="0" w:color="auto"/>
                <w:bottom w:val="none" w:sz="0" w:space="0" w:color="auto"/>
                <w:right w:val="none" w:sz="0" w:space="0" w:color="auto"/>
              </w:divBdr>
            </w:div>
            <w:div w:id="2010130069">
              <w:marLeft w:val="0"/>
              <w:marRight w:val="0"/>
              <w:marTop w:val="0"/>
              <w:marBottom w:val="0"/>
              <w:divBdr>
                <w:top w:val="none" w:sz="0" w:space="0" w:color="auto"/>
                <w:left w:val="none" w:sz="0" w:space="0" w:color="auto"/>
                <w:bottom w:val="none" w:sz="0" w:space="0" w:color="auto"/>
                <w:right w:val="none" w:sz="0" w:space="0" w:color="auto"/>
              </w:divBdr>
            </w:div>
            <w:div w:id="1067261779">
              <w:marLeft w:val="0"/>
              <w:marRight w:val="0"/>
              <w:marTop w:val="0"/>
              <w:marBottom w:val="0"/>
              <w:divBdr>
                <w:top w:val="none" w:sz="0" w:space="0" w:color="auto"/>
                <w:left w:val="none" w:sz="0" w:space="0" w:color="auto"/>
                <w:bottom w:val="none" w:sz="0" w:space="0" w:color="auto"/>
                <w:right w:val="none" w:sz="0" w:space="0" w:color="auto"/>
              </w:divBdr>
            </w:div>
            <w:div w:id="1078596267">
              <w:marLeft w:val="0"/>
              <w:marRight w:val="0"/>
              <w:marTop w:val="0"/>
              <w:marBottom w:val="0"/>
              <w:divBdr>
                <w:top w:val="none" w:sz="0" w:space="0" w:color="auto"/>
                <w:left w:val="none" w:sz="0" w:space="0" w:color="auto"/>
                <w:bottom w:val="none" w:sz="0" w:space="0" w:color="auto"/>
                <w:right w:val="none" w:sz="0" w:space="0" w:color="auto"/>
              </w:divBdr>
            </w:div>
            <w:div w:id="765033671">
              <w:marLeft w:val="0"/>
              <w:marRight w:val="0"/>
              <w:marTop w:val="0"/>
              <w:marBottom w:val="0"/>
              <w:divBdr>
                <w:top w:val="none" w:sz="0" w:space="0" w:color="auto"/>
                <w:left w:val="none" w:sz="0" w:space="0" w:color="auto"/>
                <w:bottom w:val="none" w:sz="0" w:space="0" w:color="auto"/>
                <w:right w:val="none" w:sz="0" w:space="0" w:color="auto"/>
              </w:divBdr>
            </w:div>
            <w:div w:id="385958224">
              <w:marLeft w:val="0"/>
              <w:marRight w:val="0"/>
              <w:marTop w:val="0"/>
              <w:marBottom w:val="0"/>
              <w:divBdr>
                <w:top w:val="none" w:sz="0" w:space="0" w:color="auto"/>
                <w:left w:val="none" w:sz="0" w:space="0" w:color="auto"/>
                <w:bottom w:val="none" w:sz="0" w:space="0" w:color="auto"/>
                <w:right w:val="none" w:sz="0" w:space="0" w:color="auto"/>
              </w:divBdr>
            </w:div>
            <w:div w:id="1033070456">
              <w:marLeft w:val="0"/>
              <w:marRight w:val="0"/>
              <w:marTop w:val="0"/>
              <w:marBottom w:val="0"/>
              <w:divBdr>
                <w:top w:val="none" w:sz="0" w:space="0" w:color="auto"/>
                <w:left w:val="none" w:sz="0" w:space="0" w:color="auto"/>
                <w:bottom w:val="none" w:sz="0" w:space="0" w:color="auto"/>
                <w:right w:val="none" w:sz="0" w:space="0" w:color="auto"/>
              </w:divBdr>
            </w:div>
            <w:div w:id="491913765">
              <w:marLeft w:val="0"/>
              <w:marRight w:val="0"/>
              <w:marTop w:val="0"/>
              <w:marBottom w:val="0"/>
              <w:divBdr>
                <w:top w:val="none" w:sz="0" w:space="0" w:color="auto"/>
                <w:left w:val="none" w:sz="0" w:space="0" w:color="auto"/>
                <w:bottom w:val="none" w:sz="0" w:space="0" w:color="auto"/>
                <w:right w:val="none" w:sz="0" w:space="0" w:color="auto"/>
              </w:divBdr>
            </w:div>
            <w:div w:id="1392000768">
              <w:marLeft w:val="0"/>
              <w:marRight w:val="0"/>
              <w:marTop w:val="0"/>
              <w:marBottom w:val="0"/>
              <w:divBdr>
                <w:top w:val="none" w:sz="0" w:space="0" w:color="auto"/>
                <w:left w:val="none" w:sz="0" w:space="0" w:color="auto"/>
                <w:bottom w:val="none" w:sz="0" w:space="0" w:color="auto"/>
                <w:right w:val="none" w:sz="0" w:space="0" w:color="auto"/>
              </w:divBdr>
            </w:div>
            <w:div w:id="115684006">
              <w:marLeft w:val="0"/>
              <w:marRight w:val="0"/>
              <w:marTop w:val="0"/>
              <w:marBottom w:val="0"/>
              <w:divBdr>
                <w:top w:val="none" w:sz="0" w:space="0" w:color="auto"/>
                <w:left w:val="none" w:sz="0" w:space="0" w:color="auto"/>
                <w:bottom w:val="none" w:sz="0" w:space="0" w:color="auto"/>
                <w:right w:val="none" w:sz="0" w:space="0" w:color="auto"/>
              </w:divBdr>
            </w:div>
            <w:div w:id="376663390">
              <w:marLeft w:val="0"/>
              <w:marRight w:val="0"/>
              <w:marTop w:val="0"/>
              <w:marBottom w:val="0"/>
              <w:divBdr>
                <w:top w:val="none" w:sz="0" w:space="0" w:color="auto"/>
                <w:left w:val="none" w:sz="0" w:space="0" w:color="auto"/>
                <w:bottom w:val="none" w:sz="0" w:space="0" w:color="auto"/>
                <w:right w:val="none" w:sz="0" w:space="0" w:color="auto"/>
              </w:divBdr>
            </w:div>
            <w:div w:id="1506673159">
              <w:marLeft w:val="0"/>
              <w:marRight w:val="0"/>
              <w:marTop w:val="0"/>
              <w:marBottom w:val="0"/>
              <w:divBdr>
                <w:top w:val="none" w:sz="0" w:space="0" w:color="auto"/>
                <w:left w:val="none" w:sz="0" w:space="0" w:color="auto"/>
                <w:bottom w:val="none" w:sz="0" w:space="0" w:color="auto"/>
                <w:right w:val="none" w:sz="0" w:space="0" w:color="auto"/>
              </w:divBdr>
            </w:div>
            <w:div w:id="1129590448">
              <w:marLeft w:val="0"/>
              <w:marRight w:val="0"/>
              <w:marTop w:val="0"/>
              <w:marBottom w:val="0"/>
              <w:divBdr>
                <w:top w:val="none" w:sz="0" w:space="0" w:color="auto"/>
                <w:left w:val="none" w:sz="0" w:space="0" w:color="auto"/>
                <w:bottom w:val="none" w:sz="0" w:space="0" w:color="auto"/>
                <w:right w:val="none" w:sz="0" w:space="0" w:color="auto"/>
              </w:divBdr>
            </w:div>
            <w:div w:id="1004936541">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 w:id="20848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930">
      <w:bodyDiv w:val="1"/>
      <w:marLeft w:val="0"/>
      <w:marRight w:val="0"/>
      <w:marTop w:val="0"/>
      <w:marBottom w:val="0"/>
      <w:divBdr>
        <w:top w:val="none" w:sz="0" w:space="0" w:color="auto"/>
        <w:left w:val="none" w:sz="0" w:space="0" w:color="auto"/>
        <w:bottom w:val="none" w:sz="0" w:space="0" w:color="auto"/>
        <w:right w:val="none" w:sz="0" w:space="0" w:color="auto"/>
      </w:divBdr>
      <w:divsChild>
        <w:div w:id="428429128">
          <w:marLeft w:val="0"/>
          <w:marRight w:val="0"/>
          <w:marTop w:val="0"/>
          <w:marBottom w:val="0"/>
          <w:divBdr>
            <w:top w:val="none" w:sz="0" w:space="0" w:color="auto"/>
            <w:left w:val="none" w:sz="0" w:space="0" w:color="auto"/>
            <w:bottom w:val="none" w:sz="0" w:space="0" w:color="auto"/>
            <w:right w:val="none" w:sz="0" w:space="0" w:color="auto"/>
          </w:divBdr>
          <w:divsChild>
            <w:div w:id="2103261479">
              <w:marLeft w:val="0"/>
              <w:marRight w:val="0"/>
              <w:marTop w:val="0"/>
              <w:marBottom w:val="0"/>
              <w:divBdr>
                <w:top w:val="none" w:sz="0" w:space="0" w:color="auto"/>
                <w:left w:val="none" w:sz="0" w:space="0" w:color="auto"/>
                <w:bottom w:val="none" w:sz="0" w:space="0" w:color="auto"/>
                <w:right w:val="none" w:sz="0" w:space="0" w:color="auto"/>
              </w:divBdr>
              <w:divsChild>
                <w:div w:id="846556253">
                  <w:marLeft w:val="0"/>
                  <w:marRight w:val="0"/>
                  <w:marTop w:val="0"/>
                  <w:marBottom w:val="0"/>
                  <w:divBdr>
                    <w:top w:val="none" w:sz="0" w:space="0" w:color="auto"/>
                    <w:left w:val="none" w:sz="0" w:space="0" w:color="auto"/>
                    <w:bottom w:val="none" w:sz="0" w:space="0" w:color="auto"/>
                    <w:right w:val="none" w:sz="0" w:space="0" w:color="auto"/>
                  </w:divBdr>
                </w:div>
                <w:div w:id="1297249951">
                  <w:marLeft w:val="0"/>
                  <w:marRight w:val="0"/>
                  <w:marTop w:val="0"/>
                  <w:marBottom w:val="0"/>
                  <w:divBdr>
                    <w:top w:val="none" w:sz="0" w:space="0" w:color="auto"/>
                    <w:left w:val="none" w:sz="0" w:space="0" w:color="auto"/>
                    <w:bottom w:val="none" w:sz="0" w:space="0" w:color="auto"/>
                    <w:right w:val="none" w:sz="0" w:space="0" w:color="auto"/>
                  </w:divBdr>
                </w:div>
                <w:div w:id="1430664116">
                  <w:marLeft w:val="0"/>
                  <w:marRight w:val="0"/>
                  <w:marTop w:val="0"/>
                  <w:marBottom w:val="0"/>
                  <w:divBdr>
                    <w:top w:val="none" w:sz="0" w:space="0" w:color="auto"/>
                    <w:left w:val="none" w:sz="0" w:space="0" w:color="auto"/>
                    <w:bottom w:val="none" w:sz="0" w:space="0" w:color="auto"/>
                    <w:right w:val="none" w:sz="0" w:space="0" w:color="auto"/>
                  </w:divBdr>
                </w:div>
                <w:div w:id="532772998">
                  <w:marLeft w:val="0"/>
                  <w:marRight w:val="0"/>
                  <w:marTop w:val="0"/>
                  <w:marBottom w:val="0"/>
                  <w:divBdr>
                    <w:top w:val="none" w:sz="0" w:space="0" w:color="auto"/>
                    <w:left w:val="none" w:sz="0" w:space="0" w:color="auto"/>
                    <w:bottom w:val="none" w:sz="0" w:space="0" w:color="auto"/>
                    <w:right w:val="none" w:sz="0" w:space="0" w:color="auto"/>
                  </w:divBdr>
                </w:div>
                <w:div w:id="1462920770">
                  <w:marLeft w:val="0"/>
                  <w:marRight w:val="0"/>
                  <w:marTop w:val="0"/>
                  <w:marBottom w:val="0"/>
                  <w:divBdr>
                    <w:top w:val="none" w:sz="0" w:space="0" w:color="auto"/>
                    <w:left w:val="none" w:sz="0" w:space="0" w:color="auto"/>
                    <w:bottom w:val="none" w:sz="0" w:space="0" w:color="auto"/>
                    <w:right w:val="none" w:sz="0" w:space="0" w:color="auto"/>
                  </w:divBdr>
                </w:div>
                <w:div w:id="392894617">
                  <w:marLeft w:val="0"/>
                  <w:marRight w:val="0"/>
                  <w:marTop w:val="0"/>
                  <w:marBottom w:val="0"/>
                  <w:divBdr>
                    <w:top w:val="none" w:sz="0" w:space="0" w:color="auto"/>
                    <w:left w:val="none" w:sz="0" w:space="0" w:color="auto"/>
                    <w:bottom w:val="none" w:sz="0" w:space="0" w:color="auto"/>
                    <w:right w:val="none" w:sz="0" w:space="0" w:color="auto"/>
                  </w:divBdr>
                </w:div>
                <w:div w:id="1203445468">
                  <w:marLeft w:val="0"/>
                  <w:marRight w:val="0"/>
                  <w:marTop w:val="0"/>
                  <w:marBottom w:val="0"/>
                  <w:divBdr>
                    <w:top w:val="none" w:sz="0" w:space="0" w:color="auto"/>
                    <w:left w:val="none" w:sz="0" w:space="0" w:color="auto"/>
                    <w:bottom w:val="none" w:sz="0" w:space="0" w:color="auto"/>
                    <w:right w:val="none" w:sz="0" w:space="0" w:color="auto"/>
                  </w:divBdr>
                </w:div>
                <w:div w:id="1910769012">
                  <w:marLeft w:val="0"/>
                  <w:marRight w:val="0"/>
                  <w:marTop w:val="0"/>
                  <w:marBottom w:val="0"/>
                  <w:divBdr>
                    <w:top w:val="none" w:sz="0" w:space="0" w:color="auto"/>
                    <w:left w:val="none" w:sz="0" w:space="0" w:color="auto"/>
                    <w:bottom w:val="none" w:sz="0" w:space="0" w:color="auto"/>
                    <w:right w:val="none" w:sz="0" w:space="0" w:color="auto"/>
                  </w:divBdr>
                </w:div>
                <w:div w:id="1274509984">
                  <w:marLeft w:val="0"/>
                  <w:marRight w:val="0"/>
                  <w:marTop w:val="0"/>
                  <w:marBottom w:val="0"/>
                  <w:divBdr>
                    <w:top w:val="none" w:sz="0" w:space="0" w:color="auto"/>
                    <w:left w:val="none" w:sz="0" w:space="0" w:color="auto"/>
                    <w:bottom w:val="none" w:sz="0" w:space="0" w:color="auto"/>
                    <w:right w:val="none" w:sz="0" w:space="0" w:color="auto"/>
                  </w:divBdr>
                </w:div>
                <w:div w:id="1816216830">
                  <w:marLeft w:val="0"/>
                  <w:marRight w:val="0"/>
                  <w:marTop w:val="0"/>
                  <w:marBottom w:val="0"/>
                  <w:divBdr>
                    <w:top w:val="none" w:sz="0" w:space="0" w:color="auto"/>
                    <w:left w:val="none" w:sz="0" w:space="0" w:color="auto"/>
                    <w:bottom w:val="none" w:sz="0" w:space="0" w:color="auto"/>
                    <w:right w:val="none" w:sz="0" w:space="0" w:color="auto"/>
                  </w:divBdr>
                </w:div>
                <w:div w:id="1853372784">
                  <w:marLeft w:val="0"/>
                  <w:marRight w:val="0"/>
                  <w:marTop w:val="0"/>
                  <w:marBottom w:val="0"/>
                  <w:divBdr>
                    <w:top w:val="none" w:sz="0" w:space="0" w:color="auto"/>
                    <w:left w:val="none" w:sz="0" w:space="0" w:color="auto"/>
                    <w:bottom w:val="none" w:sz="0" w:space="0" w:color="auto"/>
                    <w:right w:val="none" w:sz="0" w:space="0" w:color="auto"/>
                  </w:divBdr>
                </w:div>
                <w:div w:id="198666342">
                  <w:marLeft w:val="0"/>
                  <w:marRight w:val="0"/>
                  <w:marTop w:val="0"/>
                  <w:marBottom w:val="0"/>
                  <w:divBdr>
                    <w:top w:val="none" w:sz="0" w:space="0" w:color="auto"/>
                    <w:left w:val="none" w:sz="0" w:space="0" w:color="auto"/>
                    <w:bottom w:val="none" w:sz="0" w:space="0" w:color="auto"/>
                    <w:right w:val="none" w:sz="0" w:space="0" w:color="auto"/>
                  </w:divBdr>
                </w:div>
                <w:div w:id="964315894">
                  <w:marLeft w:val="0"/>
                  <w:marRight w:val="0"/>
                  <w:marTop w:val="0"/>
                  <w:marBottom w:val="0"/>
                  <w:divBdr>
                    <w:top w:val="none" w:sz="0" w:space="0" w:color="auto"/>
                    <w:left w:val="none" w:sz="0" w:space="0" w:color="auto"/>
                    <w:bottom w:val="none" w:sz="0" w:space="0" w:color="auto"/>
                    <w:right w:val="none" w:sz="0" w:space="0" w:color="auto"/>
                  </w:divBdr>
                </w:div>
                <w:div w:id="1841772121">
                  <w:marLeft w:val="0"/>
                  <w:marRight w:val="0"/>
                  <w:marTop w:val="0"/>
                  <w:marBottom w:val="0"/>
                  <w:divBdr>
                    <w:top w:val="none" w:sz="0" w:space="0" w:color="auto"/>
                    <w:left w:val="none" w:sz="0" w:space="0" w:color="auto"/>
                    <w:bottom w:val="none" w:sz="0" w:space="0" w:color="auto"/>
                    <w:right w:val="none" w:sz="0" w:space="0" w:color="auto"/>
                  </w:divBdr>
                </w:div>
                <w:div w:id="528568299">
                  <w:marLeft w:val="0"/>
                  <w:marRight w:val="0"/>
                  <w:marTop w:val="0"/>
                  <w:marBottom w:val="0"/>
                  <w:divBdr>
                    <w:top w:val="none" w:sz="0" w:space="0" w:color="auto"/>
                    <w:left w:val="none" w:sz="0" w:space="0" w:color="auto"/>
                    <w:bottom w:val="none" w:sz="0" w:space="0" w:color="auto"/>
                    <w:right w:val="none" w:sz="0" w:space="0" w:color="auto"/>
                  </w:divBdr>
                </w:div>
                <w:div w:id="10691239">
                  <w:marLeft w:val="0"/>
                  <w:marRight w:val="0"/>
                  <w:marTop w:val="0"/>
                  <w:marBottom w:val="0"/>
                  <w:divBdr>
                    <w:top w:val="none" w:sz="0" w:space="0" w:color="auto"/>
                    <w:left w:val="none" w:sz="0" w:space="0" w:color="auto"/>
                    <w:bottom w:val="none" w:sz="0" w:space="0" w:color="auto"/>
                    <w:right w:val="none" w:sz="0" w:space="0" w:color="auto"/>
                  </w:divBdr>
                </w:div>
                <w:div w:id="101918877">
                  <w:marLeft w:val="0"/>
                  <w:marRight w:val="0"/>
                  <w:marTop w:val="0"/>
                  <w:marBottom w:val="0"/>
                  <w:divBdr>
                    <w:top w:val="none" w:sz="0" w:space="0" w:color="auto"/>
                    <w:left w:val="none" w:sz="0" w:space="0" w:color="auto"/>
                    <w:bottom w:val="none" w:sz="0" w:space="0" w:color="auto"/>
                    <w:right w:val="none" w:sz="0" w:space="0" w:color="auto"/>
                  </w:divBdr>
                </w:div>
                <w:div w:id="702560081">
                  <w:marLeft w:val="0"/>
                  <w:marRight w:val="0"/>
                  <w:marTop w:val="0"/>
                  <w:marBottom w:val="0"/>
                  <w:divBdr>
                    <w:top w:val="none" w:sz="0" w:space="0" w:color="auto"/>
                    <w:left w:val="none" w:sz="0" w:space="0" w:color="auto"/>
                    <w:bottom w:val="none" w:sz="0" w:space="0" w:color="auto"/>
                    <w:right w:val="none" w:sz="0" w:space="0" w:color="auto"/>
                  </w:divBdr>
                </w:div>
                <w:div w:id="1076509985">
                  <w:marLeft w:val="0"/>
                  <w:marRight w:val="0"/>
                  <w:marTop w:val="0"/>
                  <w:marBottom w:val="0"/>
                  <w:divBdr>
                    <w:top w:val="none" w:sz="0" w:space="0" w:color="auto"/>
                    <w:left w:val="none" w:sz="0" w:space="0" w:color="auto"/>
                    <w:bottom w:val="none" w:sz="0" w:space="0" w:color="auto"/>
                    <w:right w:val="none" w:sz="0" w:space="0" w:color="auto"/>
                  </w:divBdr>
                </w:div>
                <w:div w:id="903292583">
                  <w:marLeft w:val="0"/>
                  <w:marRight w:val="0"/>
                  <w:marTop w:val="0"/>
                  <w:marBottom w:val="0"/>
                  <w:divBdr>
                    <w:top w:val="none" w:sz="0" w:space="0" w:color="auto"/>
                    <w:left w:val="none" w:sz="0" w:space="0" w:color="auto"/>
                    <w:bottom w:val="none" w:sz="0" w:space="0" w:color="auto"/>
                    <w:right w:val="none" w:sz="0" w:space="0" w:color="auto"/>
                  </w:divBdr>
                </w:div>
                <w:div w:id="1910580465">
                  <w:marLeft w:val="0"/>
                  <w:marRight w:val="0"/>
                  <w:marTop w:val="0"/>
                  <w:marBottom w:val="0"/>
                  <w:divBdr>
                    <w:top w:val="none" w:sz="0" w:space="0" w:color="auto"/>
                    <w:left w:val="none" w:sz="0" w:space="0" w:color="auto"/>
                    <w:bottom w:val="none" w:sz="0" w:space="0" w:color="auto"/>
                    <w:right w:val="none" w:sz="0" w:space="0" w:color="auto"/>
                  </w:divBdr>
                </w:div>
                <w:div w:id="1302032586">
                  <w:marLeft w:val="0"/>
                  <w:marRight w:val="0"/>
                  <w:marTop w:val="0"/>
                  <w:marBottom w:val="0"/>
                  <w:divBdr>
                    <w:top w:val="none" w:sz="0" w:space="0" w:color="auto"/>
                    <w:left w:val="none" w:sz="0" w:space="0" w:color="auto"/>
                    <w:bottom w:val="none" w:sz="0" w:space="0" w:color="auto"/>
                    <w:right w:val="none" w:sz="0" w:space="0" w:color="auto"/>
                  </w:divBdr>
                </w:div>
                <w:div w:id="425657855">
                  <w:marLeft w:val="0"/>
                  <w:marRight w:val="0"/>
                  <w:marTop w:val="0"/>
                  <w:marBottom w:val="0"/>
                  <w:divBdr>
                    <w:top w:val="none" w:sz="0" w:space="0" w:color="auto"/>
                    <w:left w:val="none" w:sz="0" w:space="0" w:color="auto"/>
                    <w:bottom w:val="none" w:sz="0" w:space="0" w:color="auto"/>
                    <w:right w:val="none" w:sz="0" w:space="0" w:color="auto"/>
                  </w:divBdr>
                </w:div>
                <w:div w:id="512187517">
                  <w:marLeft w:val="0"/>
                  <w:marRight w:val="0"/>
                  <w:marTop w:val="0"/>
                  <w:marBottom w:val="0"/>
                  <w:divBdr>
                    <w:top w:val="none" w:sz="0" w:space="0" w:color="auto"/>
                    <w:left w:val="none" w:sz="0" w:space="0" w:color="auto"/>
                    <w:bottom w:val="none" w:sz="0" w:space="0" w:color="auto"/>
                    <w:right w:val="none" w:sz="0" w:space="0" w:color="auto"/>
                  </w:divBdr>
                </w:div>
                <w:div w:id="1092775147">
                  <w:marLeft w:val="0"/>
                  <w:marRight w:val="0"/>
                  <w:marTop w:val="0"/>
                  <w:marBottom w:val="0"/>
                  <w:divBdr>
                    <w:top w:val="none" w:sz="0" w:space="0" w:color="auto"/>
                    <w:left w:val="none" w:sz="0" w:space="0" w:color="auto"/>
                    <w:bottom w:val="none" w:sz="0" w:space="0" w:color="auto"/>
                    <w:right w:val="none" w:sz="0" w:space="0" w:color="auto"/>
                  </w:divBdr>
                </w:div>
                <w:div w:id="591621145">
                  <w:marLeft w:val="0"/>
                  <w:marRight w:val="0"/>
                  <w:marTop w:val="0"/>
                  <w:marBottom w:val="0"/>
                  <w:divBdr>
                    <w:top w:val="none" w:sz="0" w:space="0" w:color="auto"/>
                    <w:left w:val="none" w:sz="0" w:space="0" w:color="auto"/>
                    <w:bottom w:val="none" w:sz="0" w:space="0" w:color="auto"/>
                    <w:right w:val="none" w:sz="0" w:space="0" w:color="auto"/>
                  </w:divBdr>
                </w:div>
                <w:div w:id="272327950">
                  <w:marLeft w:val="0"/>
                  <w:marRight w:val="0"/>
                  <w:marTop w:val="0"/>
                  <w:marBottom w:val="0"/>
                  <w:divBdr>
                    <w:top w:val="none" w:sz="0" w:space="0" w:color="auto"/>
                    <w:left w:val="none" w:sz="0" w:space="0" w:color="auto"/>
                    <w:bottom w:val="none" w:sz="0" w:space="0" w:color="auto"/>
                    <w:right w:val="none" w:sz="0" w:space="0" w:color="auto"/>
                  </w:divBdr>
                </w:div>
                <w:div w:id="1639728599">
                  <w:marLeft w:val="0"/>
                  <w:marRight w:val="0"/>
                  <w:marTop w:val="0"/>
                  <w:marBottom w:val="0"/>
                  <w:divBdr>
                    <w:top w:val="none" w:sz="0" w:space="0" w:color="auto"/>
                    <w:left w:val="none" w:sz="0" w:space="0" w:color="auto"/>
                    <w:bottom w:val="none" w:sz="0" w:space="0" w:color="auto"/>
                    <w:right w:val="none" w:sz="0" w:space="0" w:color="auto"/>
                  </w:divBdr>
                </w:div>
                <w:div w:id="1444301262">
                  <w:marLeft w:val="0"/>
                  <w:marRight w:val="0"/>
                  <w:marTop w:val="0"/>
                  <w:marBottom w:val="0"/>
                  <w:divBdr>
                    <w:top w:val="none" w:sz="0" w:space="0" w:color="auto"/>
                    <w:left w:val="none" w:sz="0" w:space="0" w:color="auto"/>
                    <w:bottom w:val="none" w:sz="0" w:space="0" w:color="auto"/>
                    <w:right w:val="none" w:sz="0" w:space="0" w:color="auto"/>
                  </w:divBdr>
                </w:div>
                <w:div w:id="218857264">
                  <w:marLeft w:val="0"/>
                  <w:marRight w:val="0"/>
                  <w:marTop w:val="0"/>
                  <w:marBottom w:val="0"/>
                  <w:divBdr>
                    <w:top w:val="none" w:sz="0" w:space="0" w:color="auto"/>
                    <w:left w:val="none" w:sz="0" w:space="0" w:color="auto"/>
                    <w:bottom w:val="none" w:sz="0" w:space="0" w:color="auto"/>
                    <w:right w:val="none" w:sz="0" w:space="0" w:color="auto"/>
                  </w:divBdr>
                </w:div>
                <w:div w:id="44452870">
                  <w:marLeft w:val="0"/>
                  <w:marRight w:val="0"/>
                  <w:marTop w:val="0"/>
                  <w:marBottom w:val="0"/>
                  <w:divBdr>
                    <w:top w:val="none" w:sz="0" w:space="0" w:color="auto"/>
                    <w:left w:val="none" w:sz="0" w:space="0" w:color="auto"/>
                    <w:bottom w:val="none" w:sz="0" w:space="0" w:color="auto"/>
                    <w:right w:val="none" w:sz="0" w:space="0" w:color="auto"/>
                  </w:divBdr>
                </w:div>
                <w:div w:id="7870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2261">
          <w:marLeft w:val="0"/>
          <w:marRight w:val="0"/>
          <w:marTop w:val="0"/>
          <w:marBottom w:val="0"/>
          <w:divBdr>
            <w:top w:val="none" w:sz="0" w:space="0" w:color="auto"/>
            <w:left w:val="none" w:sz="0" w:space="0" w:color="auto"/>
            <w:bottom w:val="none" w:sz="0" w:space="0" w:color="auto"/>
            <w:right w:val="none" w:sz="0" w:space="0" w:color="auto"/>
          </w:divBdr>
        </w:div>
        <w:div w:id="1487551895">
          <w:marLeft w:val="0"/>
          <w:marRight w:val="0"/>
          <w:marTop w:val="0"/>
          <w:marBottom w:val="0"/>
          <w:divBdr>
            <w:top w:val="none" w:sz="0" w:space="0" w:color="auto"/>
            <w:left w:val="none" w:sz="0" w:space="0" w:color="auto"/>
            <w:bottom w:val="none" w:sz="0" w:space="0" w:color="auto"/>
            <w:right w:val="none" w:sz="0" w:space="0" w:color="auto"/>
          </w:divBdr>
        </w:div>
        <w:div w:id="1878154641">
          <w:marLeft w:val="0"/>
          <w:marRight w:val="0"/>
          <w:marTop w:val="0"/>
          <w:marBottom w:val="0"/>
          <w:divBdr>
            <w:top w:val="none" w:sz="0" w:space="0" w:color="auto"/>
            <w:left w:val="none" w:sz="0" w:space="0" w:color="auto"/>
            <w:bottom w:val="none" w:sz="0" w:space="0" w:color="auto"/>
            <w:right w:val="none" w:sz="0" w:space="0" w:color="auto"/>
          </w:divBdr>
        </w:div>
        <w:div w:id="427652749">
          <w:marLeft w:val="0"/>
          <w:marRight w:val="0"/>
          <w:marTop w:val="0"/>
          <w:marBottom w:val="0"/>
          <w:divBdr>
            <w:top w:val="none" w:sz="0" w:space="0" w:color="auto"/>
            <w:left w:val="none" w:sz="0" w:space="0" w:color="auto"/>
            <w:bottom w:val="none" w:sz="0" w:space="0" w:color="auto"/>
            <w:right w:val="none" w:sz="0" w:space="0" w:color="auto"/>
          </w:divBdr>
        </w:div>
        <w:div w:id="552540371">
          <w:marLeft w:val="0"/>
          <w:marRight w:val="0"/>
          <w:marTop w:val="0"/>
          <w:marBottom w:val="0"/>
          <w:divBdr>
            <w:top w:val="none" w:sz="0" w:space="0" w:color="auto"/>
            <w:left w:val="none" w:sz="0" w:space="0" w:color="auto"/>
            <w:bottom w:val="none" w:sz="0" w:space="0" w:color="auto"/>
            <w:right w:val="none" w:sz="0" w:space="0" w:color="auto"/>
          </w:divBdr>
        </w:div>
        <w:div w:id="1559130052">
          <w:marLeft w:val="0"/>
          <w:marRight w:val="0"/>
          <w:marTop w:val="0"/>
          <w:marBottom w:val="0"/>
          <w:divBdr>
            <w:top w:val="none" w:sz="0" w:space="0" w:color="auto"/>
            <w:left w:val="none" w:sz="0" w:space="0" w:color="auto"/>
            <w:bottom w:val="none" w:sz="0" w:space="0" w:color="auto"/>
            <w:right w:val="none" w:sz="0" w:space="0" w:color="auto"/>
          </w:divBdr>
        </w:div>
        <w:div w:id="1315448920">
          <w:marLeft w:val="0"/>
          <w:marRight w:val="0"/>
          <w:marTop w:val="0"/>
          <w:marBottom w:val="0"/>
          <w:divBdr>
            <w:top w:val="none" w:sz="0" w:space="0" w:color="auto"/>
            <w:left w:val="none" w:sz="0" w:space="0" w:color="auto"/>
            <w:bottom w:val="none" w:sz="0" w:space="0" w:color="auto"/>
            <w:right w:val="none" w:sz="0" w:space="0" w:color="auto"/>
          </w:divBdr>
        </w:div>
        <w:div w:id="1432360520">
          <w:marLeft w:val="0"/>
          <w:marRight w:val="0"/>
          <w:marTop w:val="0"/>
          <w:marBottom w:val="0"/>
          <w:divBdr>
            <w:top w:val="none" w:sz="0" w:space="0" w:color="auto"/>
            <w:left w:val="none" w:sz="0" w:space="0" w:color="auto"/>
            <w:bottom w:val="none" w:sz="0" w:space="0" w:color="auto"/>
            <w:right w:val="none" w:sz="0" w:space="0" w:color="auto"/>
          </w:divBdr>
        </w:div>
        <w:div w:id="1163856422">
          <w:marLeft w:val="0"/>
          <w:marRight w:val="0"/>
          <w:marTop w:val="0"/>
          <w:marBottom w:val="0"/>
          <w:divBdr>
            <w:top w:val="none" w:sz="0" w:space="0" w:color="auto"/>
            <w:left w:val="none" w:sz="0" w:space="0" w:color="auto"/>
            <w:bottom w:val="none" w:sz="0" w:space="0" w:color="auto"/>
            <w:right w:val="none" w:sz="0" w:space="0" w:color="auto"/>
          </w:divBdr>
        </w:div>
        <w:div w:id="1781951699">
          <w:marLeft w:val="0"/>
          <w:marRight w:val="0"/>
          <w:marTop w:val="0"/>
          <w:marBottom w:val="0"/>
          <w:divBdr>
            <w:top w:val="none" w:sz="0" w:space="0" w:color="auto"/>
            <w:left w:val="none" w:sz="0" w:space="0" w:color="auto"/>
            <w:bottom w:val="none" w:sz="0" w:space="0" w:color="auto"/>
            <w:right w:val="none" w:sz="0" w:space="0" w:color="auto"/>
          </w:divBdr>
        </w:div>
        <w:div w:id="258224793">
          <w:marLeft w:val="0"/>
          <w:marRight w:val="0"/>
          <w:marTop w:val="0"/>
          <w:marBottom w:val="0"/>
          <w:divBdr>
            <w:top w:val="none" w:sz="0" w:space="0" w:color="auto"/>
            <w:left w:val="none" w:sz="0" w:space="0" w:color="auto"/>
            <w:bottom w:val="none" w:sz="0" w:space="0" w:color="auto"/>
            <w:right w:val="none" w:sz="0" w:space="0" w:color="auto"/>
          </w:divBdr>
        </w:div>
        <w:div w:id="709955433">
          <w:marLeft w:val="0"/>
          <w:marRight w:val="0"/>
          <w:marTop w:val="0"/>
          <w:marBottom w:val="0"/>
          <w:divBdr>
            <w:top w:val="none" w:sz="0" w:space="0" w:color="auto"/>
            <w:left w:val="none" w:sz="0" w:space="0" w:color="auto"/>
            <w:bottom w:val="none" w:sz="0" w:space="0" w:color="auto"/>
            <w:right w:val="none" w:sz="0" w:space="0" w:color="auto"/>
          </w:divBdr>
        </w:div>
        <w:div w:id="897282963">
          <w:marLeft w:val="0"/>
          <w:marRight w:val="0"/>
          <w:marTop w:val="0"/>
          <w:marBottom w:val="0"/>
          <w:divBdr>
            <w:top w:val="none" w:sz="0" w:space="0" w:color="auto"/>
            <w:left w:val="none" w:sz="0" w:space="0" w:color="auto"/>
            <w:bottom w:val="none" w:sz="0" w:space="0" w:color="auto"/>
            <w:right w:val="none" w:sz="0" w:space="0" w:color="auto"/>
          </w:divBdr>
        </w:div>
        <w:div w:id="1996685721">
          <w:marLeft w:val="0"/>
          <w:marRight w:val="0"/>
          <w:marTop w:val="0"/>
          <w:marBottom w:val="0"/>
          <w:divBdr>
            <w:top w:val="none" w:sz="0" w:space="0" w:color="auto"/>
            <w:left w:val="none" w:sz="0" w:space="0" w:color="auto"/>
            <w:bottom w:val="none" w:sz="0" w:space="0" w:color="auto"/>
            <w:right w:val="none" w:sz="0" w:space="0" w:color="auto"/>
          </w:divBdr>
        </w:div>
        <w:div w:id="1394964739">
          <w:marLeft w:val="0"/>
          <w:marRight w:val="0"/>
          <w:marTop w:val="0"/>
          <w:marBottom w:val="0"/>
          <w:divBdr>
            <w:top w:val="none" w:sz="0" w:space="0" w:color="auto"/>
            <w:left w:val="none" w:sz="0" w:space="0" w:color="auto"/>
            <w:bottom w:val="none" w:sz="0" w:space="0" w:color="auto"/>
            <w:right w:val="none" w:sz="0" w:space="0" w:color="auto"/>
          </w:divBdr>
        </w:div>
        <w:div w:id="561523412">
          <w:marLeft w:val="0"/>
          <w:marRight w:val="0"/>
          <w:marTop w:val="0"/>
          <w:marBottom w:val="0"/>
          <w:divBdr>
            <w:top w:val="none" w:sz="0" w:space="0" w:color="auto"/>
            <w:left w:val="none" w:sz="0" w:space="0" w:color="auto"/>
            <w:bottom w:val="none" w:sz="0" w:space="0" w:color="auto"/>
            <w:right w:val="none" w:sz="0" w:space="0" w:color="auto"/>
          </w:divBdr>
        </w:div>
        <w:div w:id="293022169">
          <w:marLeft w:val="0"/>
          <w:marRight w:val="0"/>
          <w:marTop w:val="0"/>
          <w:marBottom w:val="0"/>
          <w:divBdr>
            <w:top w:val="none" w:sz="0" w:space="0" w:color="auto"/>
            <w:left w:val="none" w:sz="0" w:space="0" w:color="auto"/>
            <w:bottom w:val="none" w:sz="0" w:space="0" w:color="auto"/>
            <w:right w:val="none" w:sz="0" w:space="0" w:color="auto"/>
          </w:divBdr>
        </w:div>
        <w:div w:id="19210347">
          <w:marLeft w:val="0"/>
          <w:marRight w:val="0"/>
          <w:marTop w:val="0"/>
          <w:marBottom w:val="0"/>
          <w:divBdr>
            <w:top w:val="none" w:sz="0" w:space="0" w:color="auto"/>
            <w:left w:val="none" w:sz="0" w:space="0" w:color="auto"/>
            <w:bottom w:val="none" w:sz="0" w:space="0" w:color="auto"/>
            <w:right w:val="none" w:sz="0" w:space="0" w:color="auto"/>
          </w:divBdr>
        </w:div>
        <w:div w:id="1277180967">
          <w:marLeft w:val="0"/>
          <w:marRight w:val="0"/>
          <w:marTop w:val="0"/>
          <w:marBottom w:val="0"/>
          <w:divBdr>
            <w:top w:val="none" w:sz="0" w:space="0" w:color="auto"/>
            <w:left w:val="none" w:sz="0" w:space="0" w:color="auto"/>
            <w:bottom w:val="none" w:sz="0" w:space="0" w:color="auto"/>
            <w:right w:val="none" w:sz="0" w:space="0" w:color="auto"/>
          </w:divBdr>
        </w:div>
        <w:div w:id="1290163593">
          <w:marLeft w:val="0"/>
          <w:marRight w:val="0"/>
          <w:marTop w:val="0"/>
          <w:marBottom w:val="0"/>
          <w:divBdr>
            <w:top w:val="none" w:sz="0" w:space="0" w:color="auto"/>
            <w:left w:val="none" w:sz="0" w:space="0" w:color="auto"/>
            <w:bottom w:val="none" w:sz="0" w:space="0" w:color="auto"/>
            <w:right w:val="none" w:sz="0" w:space="0" w:color="auto"/>
          </w:divBdr>
        </w:div>
        <w:div w:id="418525090">
          <w:marLeft w:val="0"/>
          <w:marRight w:val="0"/>
          <w:marTop w:val="0"/>
          <w:marBottom w:val="0"/>
          <w:divBdr>
            <w:top w:val="none" w:sz="0" w:space="0" w:color="auto"/>
            <w:left w:val="none" w:sz="0" w:space="0" w:color="auto"/>
            <w:bottom w:val="none" w:sz="0" w:space="0" w:color="auto"/>
            <w:right w:val="none" w:sz="0" w:space="0" w:color="auto"/>
          </w:divBdr>
        </w:div>
        <w:div w:id="2086953304">
          <w:marLeft w:val="0"/>
          <w:marRight w:val="0"/>
          <w:marTop w:val="0"/>
          <w:marBottom w:val="0"/>
          <w:divBdr>
            <w:top w:val="none" w:sz="0" w:space="0" w:color="auto"/>
            <w:left w:val="none" w:sz="0" w:space="0" w:color="auto"/>
            <w:bottom w:val="none" w:sz="0" w:space="0" w:color="auto"/>
            <w:right w:val="none" w:sz="0" w:space="0" w:color="auto"/>
          </w:divBdr>
        </w:div>
        <w:div w:id="595941829">
          <w:marLeft w:val="0"/>
          <w:marRight w:val="0"/>
          <w:marTop w:val="0"/>
          <w:marBottom w:val="0"/>
          <w:divBdr>
            <w:top w:val="none" w:sz="0" w:space="0" w:color="auto"/>
            <w:left w:val="none" w:sz="0" w:space="0" w:color="auto"/>
            <w:bottom w:val="none" w:sz="0" w:space="0" w:color="auto"/>
            <w:right w:val="none" w:sz="0" w:space="0" w:color="auto"/>
          </w:divBdr>
        </w:div>
        <w:div w:id="1788573546">
          <w:marLeft w:val="0"/>
          <w:marRight w:val="0"/>
          <w:marTop w:val="0"/>
          <w:marBottom w:val="0"/>
          <w:divBdr>
            <w:top w:val="none" w:sz="0" w:space="0" w:color="auto"/>
            <w:left w:val="none" w:sz="0" w:space="0" w:color="auto"/>
            <w:bottom w:val="none" w:sz="0" w:space="0" w:color="auto"/>
            <w:right w:val="none" w:sz="0" w:space="0" w:color="auto"/>
          </w:divBdr>
        </w:div>
        <w:div w:id="1432435686">
          <w:marLeft w:val="0"/>
          <w:marRight w:val="0"/>
          <w:marTop w:val="0"/>
          <w:marBottom w:val="0"/>
          <w:divBdr>
            <w:top w:val="none" w:sz="0" w:space="0" w:color="auto"/>
            <w:left w:val="none" w:sz="0" w:space="0" w:color="auto"/>
            <w:bottom w:val="none" w:sz="0" w:space="0" w:color="auto"/>
            <w:right w:val="none" w:sz="0" w:space="0" w:color="auto"/>
          </w:divBdr>
        </w:div>
        <w:div w:id="1860850563">
          <w:marLeft w:val="0"/>
          <w:marRight w:val="0"/>
          <w:marTop w:val="0"/>
          <w:marBottom w:val="0"/>
          <w:divBdr>
            <w:top w:val="none" w:sz="0" w:space="0" w:color="auto"/>
            <w:left w:val="none" w:sz="0" w:space="0" w:color="auto"/>
            <w:bottom w:val="none" w:sz="0" w:space="0" w:color="auto"/>
            <w:right w:val="none" w:sz="0" w:space="0" w:color="auto"/>
          </w:divBdr>
        </w:div>
        <w:div w:id="1768500289">
          <w:marLeft w:val="0"/>
          <w:marRight w:val="0"/>
          <w:marTop w:val="0"/>
          <w:marBottom w:val="0"/>
          <w:divBdr>
            <w:top w:val="none" w:sz="0" w:space="0" w:color="auto"/>
            <w:left w:val="none" w:sz="0" w:space="0" w:color="auto"/>
            <w:bottom w:val="none" w:sz="0" w:space="0" w:color="auto"/>
            <w:right w:val="none" w:sz="0" w:space="0" w:color="auto"/>
          </w:divBdr>
        </w:div>
        <w:div w:id="1198741501">
          <w:marLeft w:val="0"/>
          <w:marRight w:val="0"/>
          <w:marTop w:val="0"/>
          <w:marBottom w:val="0"/>
          <w:divBdr>
            <w:top w:val="none" w:sz="0" w:space="0" w:color="auto"/>
            <w:left w:val="none" w:sz="0" w:space="0" w:color="auto"/>
            <w:bottom w:val="none" w:sz="0" w:space="0" w:color="auto"/>
            <w:right w:val="none" w:sz="0" w:space="0" w:color="auto"/>
          </w:divBdr>
        </w:div>
        <w:div w:id="837575356">
          <w:marLeft w:val="0"/>
          <w:marRight w:val="0"/>
          <w:marTop w:val="0"/>
          <w:marBottom w:val="0"/>
          <w:divBdr>
            <w:top w:val="none" w:sz="0" w:space="0" w:color="auto"/>
            <w:left w:val="none" w:sz="0" w:space="0" w:color="auto"/>
            <w:bottom w:val="none" w:sz="0" w:space="0" w:color="auto"/>
            <w:right w:val="none" w:sz="0" w:space="0" w:color="auto"/>
          </w:divBdr>
        </w:div>
        <w:div w:id="1751541837">
          <w:marLeft w:val="0"/>
          <w:marRight w:val="0"/>
          <w:marTop w:val="0"/>
          <w:marBottom w:val="0"/>
          <w:divBdr>
            <w:top w:val="none" w:sz="0" w:space="0" w:color="auto"/>
            <w:left w:val="none" w:sz="0" w:space="0" w:color="auto"/>
            <w:bottom w:val="none" w:sz="0" w:space="0" w:color="auto"/>
            <w:right w:val="none" w:sz="0" w:space="0" w:color="auto"/>
          </w:divBdr>
        </w:div>
        <w:div w:id="1979064243">
          <w:marLeft w:val="0"/>
          <w:marRight w:val="0"/>
          <w:marTop w:val="0"/>
          <w:marBottom w:val="0"/>
          <w:divBdr>
            <w:top w:val="none" w:sz="0" w:space="0" w:color="auto"/>
            <w:left w:val="none" w:sz="0" w:space="0" w:color="auto"/>
            <w:bottom w:val="none" w:sz="0" w:space="0" w:color="auto"/>
            <w:right w:val="none" w:sz="0" w:space="0" w:color="auto"/>
          </w:divBdr>
        </w:div>
        <w:div w:id="381448752">
          <w:marLeft w:val="0"/>
          <w:marRight w:val="0"/>
          <w:marTop w:val="0"/>
          <w:marBottom w:val="0"/>
          <w:divBdr>
            <w:top w:val="none" w:sz="0" w:space="0" w:color="auto"/>
            <w:left w:val="none" w:sz="0" w:space="0" w:color="auto"/>
            <w:bottom w:val="none" w:sz="0" w:space="0" w:color="auto"/>
            <w:right w:val="none" w:sz="0" w:space="0" w:color="auto"/>
          </w:divBdr>
        </w:div>
        <w:div w:id="887032593">
          <w:marLeft w:val="0"/>
          <w:marRight w:val="0"/>
          <w:marTop w:val="0"/>
          <w:marBottom w:val="0"/>
          <w:divBdr>
            <w:top w:val="none" w:sz="0" w:space="0" w:color="auto"/>
            <w:left w:val="none" w:sz="0" w:space="0" w:color="auto"/>
            <w:bottom w:val="none" w:sz="0" w:space="0" w:color="auto"/>
            <w:right w:val="none" w:sz="0" w:space="0" w:color="auto"/>
          </w:divBdr>
        </w:div>
        <w:div w:id="442072762">
          <w:marLeft w:val="0"/>
          <w:marRight w:val="0"/>
          <w:marTop w:val="0"/>
          <w:marBottom w:val="0"/>
          <w:divBdr>
            <w:top w:val="none" w:sz="0" w:space="0" w:color="auto"/>
            <w:left w:val="none" w:sz="0" w:space="0" w:color="auto"/>
            <w:bottom w:val="none" w:sz="0" w:space="0" w:color="auto"/>
            <w:right w:val="none" w:sz="0" w:space="0" w:color="auto"/>
          </w:divBdr>
        </w:div>
        <w:div w:id="1251045190">
          <w:marLeft w:val="0"/>
          <w:marRight w:val="0"/>
          <w:marTop w:val="0"/>
          <w:marBottom w:val="0"/>
          <w:divBdr>
            <w:top w:val="none" w:sz="0" w:space="0" w:color="auto"/>
            <w:left w:val="none" w:sz="0" w:space="0" w:color="auto"/>
            <w:bottom w:val="none" w:sz="0" w:space="0" w:color="auto"/>
            <w:right w:val="none" w:sz="0" w:space="0" w:color="auto"/>
          </w:divBdr>
        </w:div>
        <w:div w:id="44842668">
          <w:marLeft w:val="0"/>
          <w:marRight w:val="0"/>
          <w:marTop w:val="0"/>
          <w:marBottom w:val="0"/>
          <w:divBdr>
            <w:top w:val="none" w:sz="0" w:space="0" w:color="auto"/>
            <w:left w:val="none" w:sz="0" w:space="0" w:color="auto"/>
            <w:bottom w:val="none" w:sz="0" w:space="0" w:color="auto"/>
            <w:right w:val="none" w:sz="0" w:space="0" w:color="auto"/>
          </w:divBdr>
        </w:div>
        <w:div w:id="2009091552">
          <w:marLeft w:val="0"/>
          <w:marRight w:val="0"/>
          <w:marTop w:val="0"/>
          <w:marBottom w:val="0"/>
          <w:divBdr>
            <w:top w:val="none" w:sz="0" w:space="0" w:color="auto"/>
            <w:left w:val="none" w:sz="0" w:space="0" w:color="auto"/>
            <w:bottom w:val="none" w:sz="0" w:space="0" w:color="auto"/>
            <w:right w:val="none" w:sz="0" w:space="0" w:color="auto"/>
          </w:divBdr>
        </w:div>
        <w:div w:id="768353765">
          <w:marLeft w:val="0"/>
          <w:marRight w:val="0"/>
          <w:marTop w:val="0"/>
          <w:marBottom w:val="0"/>
          <w:divBdr>
            <w:top w:val="none" w:sz="0" w:space="0" w:color="auto"/>
            <w:left w:val="none" w:sz="0" w:space="0" w:color="auto"/>
            <w:bottom w:val="none" w:sz="0" w:space="0" w:color="auto"/>
            <w:right w:val="none" w:sz="0" w:space="0" w:color="auto"/>
          </w:divBdr>
        </w:div>
        <w:div w:id="1324356654">
          <w:marLeft w:val="0"/>
          <w:marRight w:val="0"/>
          <w:marTop w:val="0"/>
          <w:marBottom w:val="0"/>
          <w:divBdr>
            <w:top w:val="none" w:sz="0" w:space="0" w:color="auto"/>
            <w:left w:val="none" w:sz="0" w:space="0" w:color="auto"/>
            <w:bottom w:val="none" w:sz="0" w:space="0" w:color="auto"/>
            <w:right w:val="none" w:sz="0" w:space="0" w:color="auto"/>
          </w:divBdr>
        </w:div>
        <w:div w:id="641812235">
          <w:marLeft w:val="0"/>
          <w:marRight w:val="0"/>
          <w:marTop w:val="0"/>
          <w:marBottom w:val="0"/>
          <w:divBdr>
            <w:top w:val="none" w:sz="0" w:space="0" w:color="auto"/>
            <w:left w:val="none" w:sz="0" w:space="0" w:color="auto"/>
            <w:bottom w:val="none" w:sz="0" w:space="0" w:color="auto"/>
            <w:right w:val="none" w:sz="0" w:space="0" w:color="auto"/>
          </w:divBdr>
        </w:div>
        <w:div w:id="250168645">
          <w:marLeft w:val="0"/>
          <w:marRight w:val="0"/>
          <w:marTop w:val="0"/>
          <w:marBottom w:val="0"/>
          <w:divBdr>
            <w:top w:val="none" w:sz="0" w:space="0" w:color="auto"/>
            <w:left w:val="none" w:sz="0" w:space="0" w:color="auto"/>
            <w:bottom w:val="none" w:sz="0" w:space="0" w:color="auto"/>
            <w:right w:val="none" w:sz="0" w:space="0" w:color="auto"/>
          </w:divBdr>
        </w:div>
        <w:div w:id="108821883">
          <w:marLeft w:val="0"/>
          <w:marRight w:val="0"/>
          <w:marTop w:val="0"/>
          <w:marBottom w:val="0"/>
          <w:divBdr>
            <w:top w:val="none" w:sz="0" w:space="0" w:color="auto"/>
            <w:left w:val="none" w:sz="0" w:space="0" w:color="auto"/>
            <w:bottom w:val="none" w:sz="0" w:space="0" w:color="auto"/>
            <w:right w:val="none" w:sz="0" w:space="0" w:color="auto"/>
          </w:divBdr>
        </w:div>
        <w:div w:id="191191250">
          <w:marLeft w:val="0"/>
          <w:marRight w:val="0"/>
          <w:marTop w:val="0"/>
          <w:marBottom w:val="0"/>
          <w:divBdr>
            <w:top w:val="none" w:sz="0" w:space="0" w:color="auto"/>
            <w:left w:val="none" w:sz="0" w:space="0" w:color="auto"/>
            <w:bottom w:val="none" w:sz="0" w:space="0" w:color="auto"/>
            <w:right w:val="none" w:sz="0" w:space="0" w:color="auto"/>
          </w:divBdr>
        </w:div>
        <w:div w:id="281303590">
          <w:marLeft w:val="0"/>
          <w:marRight w:val="0"/>
          <w:marTop w:val="0"/>
          <w:marBottom w:val="0"/>
          <w:divBdr>
            <w:top w:val="none" w:sz="0" w:space="0" w:color="auto"/>
            <w:left w:val="none" w:sz="0" w:space="0" w:color="auto"/>
            <w:bottom w:val="none" w:sz="0" w:space="0" w:color="auto"/>
            <w:right w:val="none" w:sz="0" w:space="0" w:color="auto"/>
          </w:divBdr>
        </w:div>
        <w:div w:id="376706829">
          <w:marLeft w:val="0"/>
          <w:marRight w:val="0"/>
          <w:marTop w:val="0"/>
          <w:marBottom w:val="0"/>
          <w:divBdr>
            <w:top w:val="none" w:sz="0" w:space="0" w:color="auto"/>
            <w:left w:val="none" w:sz="0" w:space="0" w:color="auto"/>
            <w:bottom w:val="none" w:sz="0" w:space="0" w:color="auto"/>
            <w:right w:val="none" w:sz="0" w:space="0" w:color="auto"/>
          </w:divBdr>
        </w:div>
        <w:div w:id="1433932246">
          <w:marLeft w:val="0"/>
          <w:marRight w:val="0"/>
          <w:marTop w:val="0"/>
          <w:marBottom w:val="0"/>
          <w:divBdr>
            <w:top w:val="none" w:sz="0" w:space="0" w:color="auto"/>
            <w:left w:val="none" w:sz="0" w:space="0" w:color="auto"/>
            <w:bottom w:val="none" w:sz="0" w:space="0" w:color="auto"/>
            <w:right w:val="none" w:sz="0" w:space="0" w:color="auto"/>
          </w:divBdr>
        </w:div>
        <w:div w:id="1460369007">
          <w:marLeft w:val="0"/>
          <w:marRight w:val="0"/>
          <w:marTop w:val="0"/>
          <w:marBottom w:val="0"/>
          <w:divBdr>
            <w:top w:val="none" w:sz="0" w:space="0" w:color="auto"/>
            <w:left w:val="none" w:sz="0" w:space="0" w:color="auto"/>
            <w:bottom w:val="none" w:sz="0" w:space="0" w:color="auto"/>
            <w:right w:val="none" w:sz="0" w:space="0" w:color="auto"/>
          </w:divBdr>
        </w:div>
        <w:div w:id="1039286255">
          <w:marLeft w:val="0"/>
          <w:marRight w:val="0"/>
          <w:marTop w:val="0"/>
          <w:marBottom w:val="0"/>
          <w:divBdr>
            <w:top w:val="none" w:sz="0" w:space="0" w:color="auto"/>
            <w:left w:val="none" w:sz="0" w:space="0" w:color="auto"/>
            <w:bottom w:val="none" w:sz="0" w:space="0" w:color="auto"/>
            <w:right w:val="none" w:sz="0" w:space="0" w:color="auto"/>
          </w:divBdr>
        </w:div>
        <w:div w:id="1427001239">
          <w:marLeft w:val="0"/>
          <w:marRight w:val="0"/>
          <w:marTop w:val="0"/>
          <w:marBottom w:val="0"/>
          <w:divBdr>
            <w:top w:val="none" w:sz="0" w:space="0" w:color="auto"/>
            <w:left w:val="none" w:sz="0" w:space="0" w:color="auto"/>
            <w:bottom w:val="none" w:sz="0" w:space="0" w:color="auto"/>
            <w:right w:val="none" w:sz="0" w:space="0" w:color="auto"/>
          </w:divBdr>
        </w:div>
        <w:div w:id="2075197455">
          <w:marLeft w:val="0"/>
          <w:marRight w:val="0"/>
          <w:marTop w:val="0"/>
          <w:marBottom w:val="0"/>
          <w:divBdr>
            <w:top w:val="none" w:sz="0" w:space="0" w:color="auto"/>
            <w:left w:val="none" w:sz="0" w:space="0" w:color="auto"/>
            <w:bottom w:val="none" w:sz="0" w:space="0" w:color="auto"/>
            <w:right w:val="none" w:sz="0" w:space="0" w:color="auto"/>
          </w:divBdr>
        </w:div>
        <w:div w:id="1459640858">
          <w:marLeft w:val="0"/>
          <w:marRight w:val="0"/>
          <w:marTop w:val="0"/>
          <w:marBottom w:val="0"/>
          <w:divBdr>
            <w:top w:val="none" w:sz="0" w:space="0" w:color="auto"/>
            <w:left w:val="none" w:sz="0" w:space="0" w:color="auto"/>
            <w:bottom w:val="none" w:sz="0" w:space="0" w:color="auto"/>
            <w:right w:val="none" w:sz="0" w:space="0" w:color="auto"/>
          </w:divBdr>
        </w:div>
      </w:divsChild>
    </w:div>
    <w:div w:id="870145384">
      <w:bodyDiv w:val="1"/>
      <w:marLeft w:val="0"/>
      <w:marRight w:val="0"/>
      <w:marTop w:val="0"/>
      <w:marBottom w:val="0"/>
      <w:divBdr>
        <w:top w:val="none" w:sz="0" w:space="0" w:color="auto"/>
        <w:left w:val="none" w:sz="0" w:space="0" w:color="auto"/>
        <w:bottom w:val="none" w:sz="0" w:space="0" w:color="auto"/>
        <w:right w:val="none" w:sz="0" w:space="0" w:color="auto"/>
      </w:divBdr>
    </w:div>
    <w:div w:id="989407830">
      <w:bodyDiv w:val="1"/>
      <w:marLeft w:val="0"/>
      <w:marRight w:val="0"/>
      <w:marTop w:val="0"/>
      <w:marBottom w:val="0"/>
      <w:divBdr>
        <w:top w:val="none" w:sz="0" w:space="0" w:color="auto"/>
        <w:left w:val="none" w:sz="0" w:space="0" w:color="auto"/>
        <w:bottom w:val="none" w:sz="0" w:space="0" w:color="auto"/>
        <w:right w:val="none" w:sz="0" w:space="0" w:color="auto"/>
      </w:divBdr>
    </w:div>
    <w:div w:id="1002854479">
      <w:bodyDiv w:val="1"/>
      <w:marLeft w:val="0"/>
      <w:marRight w:val="0"/>
      <w:marTop w:val="0"/>
      <w:marBottom w:val="0"/>
      <w:divBdr>
        <w:top w:val="none" w:sz="0" w:space="0" w:color="auto"/>
        <w:left w:val="none" w:sz="0" w:space="0" w:color="auto"/>
        <w:bottom w:val="none" w:sz="0" w:space="0" w:color="auto"/>
        <w:right w:val="none" w:sz="0" w:space="0" w:color="auto"/>
      </w:divBdr>
    </w:div>
    <w:div w:id="1042555859">
      <w:bodyDiv w:val="1"/>
      <w:marLeft w:val="0"/>
      <w:marRight w:val="0"/>
      <w:marTop w:val="0"/>
      <w:marBottom w:val="0"/>
      <w:divBdr>
        <w:top w:val="none" w:sz="0" w:space="0" w:color="auto"/>
        <w:left w:val="none" w:sz="0" w:space="0" w:color="auto"/>
        <w:bottom w:val="none" w:sz="0" w:space="0" w:color="auto"/>
        <w:right w:val="none" w:sz="0" w:space="0" w:color="auto"/>
      </w:divBdr>
      <w:divsChild>
        <w:div w:id="713390145">
          <w:marLeft w:val="547"/>
          <w:marRight w:val="0"/>
          <w:marTop w:val="230"/>
          <w:marBottom w:val="230"/>
          <w:divBdr>
            <w:top w:val="none" w:sz="0" w:space="0" w:color="auto"/>
            <w:left w:val="none" w:sz="0" w:space="0" w:color="auto"/>
            <w:bottom w:val="none" w:sz="0" w:space="0" w:color="auto"/>
            <w:right w:val="none" w:sz="0" w:space="0" w:color="auto"/>
          </w:divBdr>
        </w:div>
        <w:div w:id="1840273492">
          <w:marLeft w:val="547"/>
          <w:marRight w:val="0"/>
          <w:marTop w:val="230"/>
          <w:marBottom w:val="230"/>
          <w:divBdr>
            <w:top w:val="none" w:sz="0" w:space="0" w:color="auto"/>
            <w:left w:val="none" w:sz="0" w:space="0" w:color="auto"/>
            <w:bottom w:val="none" w:sz="0" w:space="0" w:color="auto"/>
            <w:right w:val="none" w:sz="0" w:space="0" w:color="auto"/>
          </w:divBdr>
        </w:div>
      </w:divsChild>
    </w:div>
    <w:div w:id="1096291097">
      <w:bodyDiv w:val="1"/>
      <w:marLeft w:val="0"/>
      <w:marRight w:val="0"/>
      <w:marTop w:val="0"/>
      <w:marBottom w:val="0"/>
      <w:divBdr>
        <w:top w:val="none" w:sz="0" w:space="0" w:color="auto"/>
        <w:left w:val="none" w:sz="0" w:space="0" w:color="auto"/>
        <w:bottom w:val="none" w:sz="0" w:space="0" w:color="auto"/>
        <w:right w:val="none" w:sz="0" w:space="0" w:color="auto"/>
      </w:divBdr>
      <w:divsChild>
        <w:div w:id="1068844955">
          <w:marLeft w:val="547"/>
          <w:marRight w:val="0"/>
          <w:marTop w:val="200"/>
          <w:marBottom w:val="0"/>
          <w:divBdr>
            <w:top w:val="none" w:sz="0" w:space="0" w:color="auto"/>
            <w:left w:val="none" w:sz="0" w:space="0" w:color="auto"/>
            <w:bottom w:val="none" w:sz="0" w:space="0" w:color="auto"/>
            <w:right w:val="none" w:sz="0" w:space="0" w:color="auto"/>
          </w:divBdr>
        </w:div>
        <w:div w:id="71123990">
          <w:marLeft w:val="547"/>
          <w:marRight w:val="0"/>
          <w:marTop w:val="200"/>
          <w:marBottom w:val="0"/>
          <w:divBdr>
            <w:top w:val="none" w:sz="0" w:space="0" w:color="auto"/>
            <w:left w:val="none" w:sz="0" w:space="0" w:color="auto"/>
            <w:bottom w:val="none" w:sz="0" w:space="0" w:color="auto"/>
            <w:right w:val="none" w:sz="0" w:space="0" w:color="auto"/>
          </w:divBdr>
        </w:div>
        <w:div w:id="1447119954">
          <w:marLeft w:val="547"/>
          <w:marRight w:val="0"/>
          <w:marTop w:val="200"/>
          <w:marBottom w:val="0"/>
          <w:divBdr>
            <w:top w:val="none" w:sz="0" w:space="0" w:color="auto"/>
            <w:left w:val="none" w:sz="0" w:space="0" w:color="auto"/>
            <w:bottom w:val="none" w:sz="0" w:space="0" w:color="auto"/>
            <w:right w:val="none" w:sz="0" w:space="0" w:color="auto"/>
          </w:divBdr>
        </w:div>
        <w:div w:id="1295139124">
          <w:marLeft w:val="547"/>
          <w:marRight w:val="0"/>
          <w:marTop w:val="200"/>
          <w:marBottom w:val="0"/>
          <w:divBdr>
            <w:top w:val="none" w:sz="0" w:space="0" w:color="auto"/>
            <w:left w:val="none" w:sz="0" w:space="0" w:color="auto"/>
            <w:bottom w:val="none" w:sz="0" w:space="0" w:color="auto"/>
            <w:right w:val="none" w:sz="0" w:space="0" w:color="auto"/>
          </w:divBdr>
        </w:div>
        <w:div w:id="680426160">
          <w:marLeft w:val="547"/>
          <w:marRight w:val="0"/>
          <w:marTop w:val="200"/>
          <w:marBottom w:val="0"/>
          <w:divBdr>
            <w:top w:val="none" w:sz="0" w:space="0" w:color="auto"/>
            <w:left w:val="none" w:sz="0" w:space="0" w:color="auto"/>
            <w:bottom w:val="none" w:sz="0" w:space="0" w:color="auto"/>
            <w:right w:val="none" w:sz="0" w:space="0" w:color="auto"/>
          </w:divBdr>
        </w:div>
        <w:div w:id="1980498214">
          <w:marLeft w:val="1166"/>
          <w:marRight w:val="0"/>
          <w:marTop w:val="200"/>
          <w:marBottom w:val="0"/>
          <w:divBdr>
            <w:top w:val="none" w:sz="0" w:space="0" w:color="auto"/>
            <w:left w:val="none" w:sz="0" w:space="0" w:color="auto"/>
            <w:bottom w:val="none" w:sz="0" w:space="0" w:color="auto"/>
            <w:right w:val="none" w:sz="0" w:space="0" w:color="auto"/>
          </w:divBdr>
        </w:div>
        <w:div w:id="1472557085">
          <w:marLeft w:val="1166"/>
          <w:marRight w:val="0"/>
          <w:marTop w:val="200"/>
          <w:marBottom w:val="0"/>
          <w:divBdr>
            <w:top w:val="none" w:sz="0" w:space="0" w:color="auto"/>
            <w:left w:val="none" w:sz="0" w:space="0" w:color="auto"/>
            <w:bottom w:val="none" w:sz="0" w:space="0" w:color="auto"/>
            <w:right w:val="none" w:sz="0" w:space="0" w:color="auto"/>
          </w:divBdr>
        </w:div>
      </w:divsChild>
    </w:div>
    <w:div w:id="1152790388">
      <w:bodyDiv w:val="1"/>
      <w:marLeft w:val="0"/>
      <w:marRight w:val="0"/>
      <w:marTop w:val="0"/>
      <w:marBottom w:val="0"/>
      <w:divBdr>
        <w:top w:val="none" w:sz="0" w:space="0" w:color="auto"/>
        <w:left w:val="none" w:sz="0" w:space="0" w:color="auto"/>
        <w:bottom w:val="none" w:sz="0" w:space="0" w:color="auto"/>
        <w:right w:val="none" w:sz="0" w:space="0" w:color="auto"/>
      </w:divBdr>
    </w:div>
    <w:div w:id="1161893869">
      <w:bodyDiv w:val="1"/>
      <w:marLeft w:val="0"/>
      <w:marRight w:val="0"/>
      <w:marTop w:val="0"/>
      <w:marBottom w:val="0"/>
      <w:divBdr>
        <w:top w:val="none" w:sz="0" w:space="0" w:color="auto"/>
        <w:left w:val="none" w:sz="0" w:space="0" w:color="auto"/>
        <w:bottom w:val="none" w:sz="0" w:space="0" w:color="auto"/>
        <w:right w:val="none" w:sz="0" w:space="0" w:color="auto"/>
      </w:divBdr>
    </w:div>
    <w:div w:id="1266233465">
      <w:bodyDiv w:val="1"/>
      <w:marLeft w:val="0"/>
      <w:marRight w:val="0"/>
      <w:marTop w:val="0"/>
      <w:marBottom w:val="0"/>
      <w:divBdr>
        <w:top w:val="none" w:sz="0" w:space="0" w:color="auto"/>
        <w:left w:val="none" w:sz="0" w:space="0" w:color="auto"/>
        <w:bottom w:val="none" w:sz="0" w:space="0" w:color="auto"/>
        <w:right w:val="none" w:sz="0" w:space="0" w:color="auto"/>
      </w:divBdr>
    </w:div>
    <w:div w:id="1282885670">
      <w:bodyDiv w:val="1"/>
      <w:marLeft w:val="0"/>
      <w:marRight w:val="0"/>
      <w:marTop w:val="0"/>
      <w:marBottom w:val="0"/>
      <w:divBdr>
        <w:top w:val="none" w:sz="0" w:space="0" w:color="auto"/>
        <w:left w:val="none" w:sz="0" w:space="0" w:color="auto"/>
        <w:bottom w:val="none" w:sz="0" w:space="0" w:color="auto"/>
        <w:right w:val="none" w:sz="0" w:space="0" w:color="auto"/>
      </w:divBdr>
      <w:divsChild>
        <w:div w:id="400635939">
          <w:marLeft w:val="547"/>
          <w:marRight w:val="0"/>
          <w:marTop w:val="200"/>
          <w:marBottom w:val="0"/>
          <w:divBdr>
            <w:top w:val="none" w:sz="0" w:space="0" w:color="auto"/>
            <w:left w:val="none" w:sz="0" w:space="0" w:color="auto"/>
            <w:bottom w:val="none" w:sz="0" w:space="0" w:color="auto"/>
            <w:right w:val="none" w:sz="0" w:space="0" w:color="auto"/>
          </w:divBdr>
        </w:div>
        <w:div w:id="1289236562">
          <w:marLeft w:val="547"/>
          <w:marRight w:val="0"/>
          <w:marTop w:val="200"/>
          <w:marBottom w:val="0"/>
          <w:divBdr>
            <w:top w:val="none" w:sz="0" w:space="0" w:color="auto"/>
            <w:left w:val="none" w:sz="0" w:space="0" w:color="auto"/>
            <w:bottom w:val="none" w:sz="0" w:space="0" w:color="auto"/>
            <w:right w:val="none" w:sz="0" w:space="0" w:color="auto"/>
          </w:divBdr>
        </w:div>
      </w:divsChild>
    </w:div>
    <w:div w:id="1286812860">
      <w:bodyDiv w:val="1"/>
      <w:marLeft w:val="0"/>
      <w:marRight w:val="0"/>
      <w:marTop w:val="0"/>
      <w:marBottom w:val="0"/>
      <w:divBdr>
        <w:top w:val="none" w:sz="0" w:space="0" w:color="auto"/>
        <w:left w:val="none" w:sz="0" w:space="0" w:color="auto"/>
        <w:bottom w:val="none" w:sz="0" w:space="0" w:color="auto"/>
        <w:right w:val="none" w:sz="0" w:space="0" w:color="auto"/>
      </w:divBdr>
      <w:divsChild>
        <w:div w:id="1108937302">
          <w:marLeft w:val="547"/>
          <w:marRight w:val="0"/>
          <w:marTop w:val="200"/>
          <w:marBottom w:val="0"/>
          <w:divBdr>
            <w:top w:val="none" w:sz="0" w:space="0" w:color="auto"/>
            <w:left w:val="none" w:sz="0" w:space="0" w:color="auto"/>
            <w:bottom w:val="none" w:sz="0" w:space="0" w:color="auto"/>
            <w:right w:val="none" w:sz="0" w:space="0" w:color="auto"/>
          </w:divBdr>
        </w:div>
        <w:div w:id="509293264">
          <w:marLeft w:val="547"/>
          <w:marRight w:val="0"/>
          <w:marTop w:val="200"/>
          <w:marBottom w:val="0"/>
          <w:divBdr>
            <w:top w:val="none" w:sz="0" w:space="0" w:color="auto"/>
            <w:left w:val="none" w:sz="0" w:space="0" w:color="auto"/>
            <w:bottom w:val="none" w:sz="0" w:space="0" w:color="auto"/>
            <w:right w:val="none" w:sz="0" w:space="0" w:color="auto"/>
          </w:divBdr>
        </w:div>
        <w:div w:id="1735200790">
          <w:marLeft w:val="1166"/>
          <w:marRight w:val="0"/>
          <w:marTop w:val="200"/>
          <w:marBottom w:val="0"/>
          <w:divBdr>
            <w:top w:val="none" w:sz="0" w:space="0" w:color="auto"/>
            <w:left w:val="none" w:sz="0" w:space="0" w:color="auto"/>
            <w:bottom w:val="none" w:sz="0" w:space="0" w:color="auto"/>
            <w:right w:val="none" w:sz="0" w:space="0" w:color="auto"/>
          </w:divBdr>
        </w:div>
        <w:div w:id="1978335758">
          <w:marLeft w:val="1166"/>
          <w:marRight w:val="0"/>
          <w:marTop w:val="200"/>
          <w:marBottom w:val="0"/>
          <w:divBdr>
            <w:top w:val="none" w:sz="0" w:space="0" w:color="auto"/>
            <w:left w:val="none" w:sz="0" w:space="0" w:color="auto"/>
            <w:bottom w:val="none" w:sz="0" w:space="0" w:color="auto"/>
            <w:right w:val="none" w:sz="0" w:space="0" w:color="auto"/>
          </w:divBdr>
        </w:div>
        <w:div w:id="836580448">
          <w:marLeft w:val="1166"/>
          <w:marRight w:val="0"/>
          <w:marTop w:val="200"/>
          <w:marBottom w:val="0"/>
          <w:divBdr>
            <w:top w:val="none" w:sz="0" w:space="0" w:color="auto"/>
            <w:left w:val="none" w:sz="0" w:space="0" w:color="auto"/>
            <w:bottom w:val="none" w:sz="0" w:space="0" w:color="auto"/>
            <w:right w:val="none" w:sz="0" w:space="0" w:color="auto"/>
          </w:divBdr>
        </w:div>
      </w:divsChild>
    </w:div>
    <w:div w:id="1293747864">
      <w:bodyDiv w:val="1"/>
      <w:marLeft w:val="0"/>
      <w:marRight w:val="0"/>
      <w:marTop w:val="0"/>
      <w:marBottom w:val="0"/>
      <w:divBdr>
        <w:top w:val="none" w:sz="0" w:space="0" w:color="auto"/>
        <w:left w:val="none" w:sz="0" w:space="0" w:color="auto"/>
        <w:bottom w:val="none" w:sz="0" w:space="0" w:color="auto"/>
        <w:right w:val="none" w:sz="0" w:space="0" w:color="auto"/>
      </w:divBdr>
      <w:divsChild>
        <w:div w:id="1587957989">
          <w:marLeft w:val="0"/>
          <w:marRight w:val="0"/>
          <w:marTop w:val="0"/>
          <w:marBottom w:val="0"/>
          <w:divBdr>
            <w:top w:val="none" w:sz="0" w:space="0" w:color="auto"/>
            <w:left w:val="none" w:sz="0" w:space="0" w:color="auto"/>
            <w:bottom w:val="none" w:sz="0" w:space="0" w:color="auto"/>
            <w:right w:val="none" w:sz="0" w:space="0" w:color="auto"/>
          </w:divBdr>
          <w:divsChild>
            <w:div w:id="1830369750">
              <w:marLeft w:val="0"/>
              <w:marRight w:val="0"/>
              <w:marTop w:val="0"/>
              <w:marBottom w:val="0"/>
              <w:divBdr>
                <w:top w:val="none" w:sz="0" w:space="0" w:color="auto"/>
                <w:left w:val="none" w:sz="0" w:space="0" w:color="auto"/>
                <w:bottom w:val="none" w:sz="0" w:space="0" w:color="auto"/>
                <w:right w:val="none" w:sz="0" w:space="0" w:color="auto"/>
              </w:divBdr>
              <w:divsChild>
                <w:div w:id="440346277">
                  <w:marLeft w:val="0"/>
                  <w:marRight w:val="0"/>
                  <w:marTop w:val="0"/>
                  <w:marBottom w:val="0"/>
                  <w:divBdr>
                    <w:top w:val="none" w:sz="0" w:space="0" w:color="auto"/>
                    <w:left w:val="none" w:sz="0" w:space="0" w:color="auto"/>
                    <w:bottom w:val="none" w:sz="0" w:space="0" w:color="auto"/>
                    <w:right w:val="none" w:sz="0" w:space="0" w:color="auto"/>
                  </w:divBdr>
                </w:div>
                <w:div w:id="519203767">
                  <w:marLeft w:val="0"/>
                  <w:marRight w:val="0"/>
                  <w:marTop w:val="0"/>
                  <w:marBottom w:val="0"/>
                  <w:divBdr>
                    <w:top w:val="none" w:sz="0" w:space="0" w:color="auto"/>
                    <w:left w:val="none" w:sz="0" w:space="0" w:color="auto"/>
                    <w:bottom w:val="none" w:sz="0" w:space="0" w:color="auto"/>
                    <w:right w:val="none" w:sz="0" w:space="0" w:color="auto"/>
                  </w:divBdr>
                </w:div>
                <w:div w:id="1841194430">
                  <w:marLeft w:val="0"/>
                  <w:marRight w:val="0"/>
                  <w:marTop w:val="0"/>
                  <w:marBottom w:val="0"/>
                  <w:divBdr>
                    <w:top w:val="none" w:sz="0" w:space="0" w:color="auto"/>
                    <w:left w:val="none" w:sz="0" w:space="0" w:color="auto"/>
                    <w:bottom w:val="none" w:sz="0" w:space="0" w:color="auto"/>
                    <w:right w:val="none" w:sz="0" w:space="0" w:color="auto"/>
                  </w:divBdr>
                </w:div>
                <w:div w:id="1360661630">
                  <w:marLeft w:val="0"/>
                  <w:marRight w:val="0"/>
                  <w:marTop w:val="0"/>
                  <w:marBottom w:val="0"/>
                  <w:divBdr>
                    <w:top w:val="none" w:sz="0" w:space="0" w:color="auto"/>
                    <w:left w:val="none" w:sz="0" w:space="0" w:color="auto"/>
                    <w:bottom w:val="none" w:sz="0" w:space="0" w:color="auto"/>
                    <w:right w:val="none" w:sz="0" w:space="0" w:color="auto"/>
                  </w:divBdr>
                </w:div>
                <w:div w:id="929510455">
                  <w:marLeft w:val="0"/>
                  <w:marRight w:val="0"/>
                  <w:marTop w:val="0"/>
                  <w:marBottom w:val="0"/>
                  <w:divBdr>
                    <w:top w:val="none" w:sz="0" w:space="0" w:color="auto"/>
                    <w:left w:val="none" w:sz="0" w:space="0" w:color="auto"/>
                    <w:bottom w:val="none" w:sz="0" w:space="0" w:color="auto"/>
                    <w:right w:val="none" w:sz="0" w:space="0" w:color="auto"/>
                  </w:divBdr>
                </w:div>
                <w:div w:id="1104766103">
                  <w:marLeft w:val="0"/>
                  <w:marRight w:val="0"/>
                  <w:marTop w:val="0"/>
                  <w:marBottom w:val="0"/>
                  <w:divBdr>
                    <w:top w:val="none" w:sz="0" w:space="0" w:color="auto"/>
                    <w:left w:val="none" w:sz="0" w:space="0" w:color="auto"/>
                    <w:bottom w:val="none" w:sz="0" w:space="0" w:color="auto"/>
                    <w:right w:val="none" w:sz="0" w:space="0" w:color="auto"/>
                  </w:divBdr>
                </w:div>
                <w:div w:id="539823385">
                  <w:marLeft w:val="0"/>
                  <w:marRight w:val="0"/>
                  <w:marTop w:val="0"/>
                  <w:marBottom w:val="0"/>
                  <w:divBdr>
                    <w:top w:val="none" w:sz="0" w:space="0" w:color="auto"/>
                    <w:left w:val="none" w:sz="0" w:space="0" w:color="auto"/>
                    <w:bottom w:val="none" w:sz="0" w:space="0" w:color="auto"/>
                    <w:right w:val="none" w:sz="0" w:space="0" w:color="auto"/>
                  </w:divBdr>
                </w:div>
                <w:div w:id="2118404764">
                  <w:marLeft w:val="0"/>
                  <w:marRight w:val="0"/>
                  <w:marTop w:val="0"/>
                  <w:marBottom w:val="0"/>
                  <w:divBdr>
                    <w:top w:val="none" w:sz="0" w:space="0" w:color="auto"/>
                    <w:left w:val="none" w:sz="0" w:space="0" w:color="auto"/>
                    <w:bottom w:val="none" w:sz="0" w:space="0" w:color="auto"/>
                    <w:right w:val="none" w:sz="0" w:space="0" w:color="auto"/>
                  </w:divBdr>
                </w:div>
                <w:div w:id="1940334490">
                  <w:marLeft w:val="0"/>
                  <w:marRight w:val="0"/>
                  <w:marTop w:val="0"/>
                  <w:marBottom w:val="0"/>
                  <w:divBdr>
                    <w:top w:val="none" w:sz="0" w:space="0" w:color="auto"/>
                    <w:left w:val="none" w:sz="0" w:space="0" w:color="auto"/>
                    <w:bottom w:val="none" w:sz="0" w:space="0" w:color="auto"/>
                    <w:right w:val="none" w:sz="0" w:space="0" w:color="auto"/>
                  </w:divBdr>
                </w:div>
                <w:div w:id="1539466799">
                  <w:marLeft w:val="0"/>
                  <w:marRight w:val="0"/>
                  <w:marTop w:val="0"/>
                  <w:marBottom w:val="0"/>
                  <w:divBdr>
                    <w:top w:val="none" w:sz="0" w:space="0" w:color="auto"/>
                    <w:left w:val="none" w:sz="0" w:space="0" w:color="auto"/>
                    <w:bottom w:val="none" w:sz="0" w:space="0" w:color="auto"/>
                    <w:right w:val="none" w:sz="0" w:space="0" w:color="auto"/>
                  </w:divBdr>
                </w:div>
                <w:div w:id="916208330">
                  <w:marLeft w:val="0"/>
                  <w:marRight w:val="0"/>
                  <w:marTop w:val="0"/>
                  <w:marBottom w:val="0"/>
                  <w:divBdr>
                    <w:top w:val="none" w:sz="0" w:space="0" w:color="auto"/>
                    <w:left w:val="none" w:sz="0" w:space="0" w:color="auto"/>
                    <w:bottom w:val="none" w:sz="0" w:space="0" w:color="auto"/>
                    <w:right w:val="none" w:sz="0" w:space="0" w:color="auto"/>
                  </w:divBdr>
                </w:div>
                <w:div w:id="1850409727">
                  <w:marLeft w:val="0"/>
                  <w:marRight w:val="0"/>
                  <w:marTop w:val="0"/>
                  <w:marBottom w:val="0"/>
                  <w:divBdr>
                    <w:top w:val="none" w:sz="0" w:space="0" w:color="auto"/>
                    <w:left w:val="none" w:sz="0" w:space="0" w:color="auto"/>
                    <w:bottom w:val="none" w:sz="0" w:space="0" w:color="auto"/>
                    <w:right w:val="none" w:sz="0" w:space="0" w:color="auto"/>
                  </w:divBdr>
                </w:div>
                <w:div w:id="1730155529">
                  <w:marLeft w:val="0"/>
                  <w:marRight w:val="0"/>
                  <w:marTop w:val="0"/>
                  <w:marBottom w:val="0"/>
                  <w:divBdr>
                    <w:top w:val="none" w:sz="0" w:space="0" w:color="auto"/>
                    <w:left w:val="none" w:sz="0" w:space="0" w:color="auto"/>
                    <w:bottom w:val="none" w:sz="0" w:space="0" w:color="auto"/>
                    <w:right w:val="none" w:sz="0" w:space="0" w:color="auto"/>
                  </w:divBdr>
                </w:div>
                <w:div w:id="908466570">
                  <w:marLeft w:val="0"/>
                  <w:marRight w:val="0"/>
                  <w:marTop w:val="0"/>
                  <w:marBottom w:val="0"/>
                  <w:divBdr>
                    <w:top w:val="none" w:sz="0" w:space="0" w:color="auto"/>
                    <w:left w:val="none" w:sz="0" w:space="0" w:color="auto"/>
                    <w:bottom w:val="none" w:sz="0" w:space="0" w:color="auto"/>
                    <w:right w:val="none" w:sz="0" w:space="0" w:color="auto"/>
                  </w:divBdr>
                </w:div>
                <w:div w:id="1284657914">
                  <w:marLeft w:val="0"/>
                  <w:marRight w:val="0"/>
                  <w:marTop w:val="0"/>
                  <w:marBottom w:val="0"/>
                  <w:divBdr>
                    <w:top w:val="none" w:sz="0" w:space="0" w:color="auto"/>
                    <w:left w:val="none" w:sz="0" w:space="0" w:color="auto"/>
                    <w:bottom w:val="none" w:sz="0" w:space="0" w:color="auto"/>
                    <w:right w:val="none" w:sz="0" w:space="0" w:color="auto"/>
                  </w:divBdr>
                </w:div>
                <w:div w:id="1928269142">
                  <w:marLeft w:val="0"/>
                  <w:marRight w:val="0"/>
                  <w:marTop w:val="0"/>
                  <w:marBottom w:val="0"/>
                  <w:divBdr>
                    <w:top w:val="none" w:sz="0" w:space="0" w:color="auto"/>
                    <w:left w:val="none" w:sz="0" w:space="0" w:color="auto"/>
                    <w:bottom w:val="none" w:sz="0" w:space="0" w:color="auto"/>
                    <w:right w:val="none" w:sz="0" w:space="0" w:color="auto"/>
                  </w:divBdr>
                </w:div>
                <w:div w:id="745104219">
                  <w:marLeft w:val="0"/>
                  <w:marRight w:val="0"/>
                  <w:marTop w:val="0"/>
                  <w:marBottom w:val="0"/>
                  <w:divBdr>
                    <w:top w:val="none" w:sz="0" w:space="0" w:color="auto"/>
                    <w:left w:val="none" w:sz="0" w:space="0" w:color="auto"/>
                    <w:bottom w:val="none" w:sz="0" w:space="0" w:color="auto"/>
                    <w:right w:val="none" w:sz="0" w:space="0" w:color="auto"/>
                  </w:divBdr>
                </w:div>
                <w:div w:id="896629813">
                  <w:marLeft w:val="0"/>
                  <w:marRight w:val="0"/>
                  <w:marTop w:val="0"/>
                  <w:marBottom w:val="0"/>
                  <w:divBdr>
                    <w:top w:val="none" w:sz="0" w:space="0" w:color="auto"/>
                    <w:left w:val="none" w:sz="0" w:space="0" w:color="auto"/>
                    <w:bottom w:val="none" w:sz="0" w:space="0" w:color="auto"/>
                    <w:right w:val="none" w:sz="0" w:space="0" w:color="auto"/>
                  </w:divBdr>
                </w:div>
                <w:div w:id="1015158503">
                  <w:marLeft w:val="0"/>
                  <w:marRight w:val="0"/>
                  <w:marTop w:val="0"/>
                  <w:marBottom w:val="0"/>
                  <w:divBdr>
                    <w:top w:val="none" w:sz="0" w:space="0" w:color="auto"/>
                    <w:left w:val="none" w:sz="0" w:space="0" w:color="auto"/>
                    <w:bottom w:val="none" w:sz="0" w:space="0" w:color="auto"/>
                    <w:right w:val="none" w:sz="0" w:space="0" w:color="auto"/>
                  </w:divBdr>
                </w:div>
                <w:div w:id="742606643">
                  <w:marLeft w:val="0"/>
                  <w:marRight w:val="0"/>
                  <w:marTop w:val="0"/>
                  <w:marBottom w:val="0"/>
                  <w:divBdr>
                    <w:top w:val="none" w:sz="0" w:space="0" w:color="auto"/>
                    <w:left w:val="none" w:sz="0" w:space="0" w:color="auto"/>
                    <w:bottom w:val="none" w:sz="0" w:space="0" w:color="auto"/>
                    <w:right w:val="none" w:sz="0" w:space="0" w:color="auto"/>
                  </w:divBdr>
                </w:div>
                <w:div w:id="170998303">
                  <w:marLeft w:val="0"/>
                  <w:marRight w:val="0"/>
                  <w:marTop w:val="0"/>
                  <w:marBottom w:val="0"/>
                  <w:divBdr>
                    <w:top w:val="none" w:sz="0" w:space="0" w:color="auto"/>
                    <w:left w:val="none" w:sz="0" w:space="0" w:color="auto"/>
                    <w:bottom w:val="none" w:sz="0" w:space="0" w:color="auto"/>
                    <w:right w:val="none" w:sz="0" w:space="0" w:color="auto"/>
                  </w:divBdr>
                </w:div>
                <w:div w:id="1177966528">
                  <w:marLeft w:val="0"/>
                  <w:marRight w:val="0"/>
                  <w:marTop w:val="0"/>
                  <w:marBottom w:val="0"/>
                  <w:divBdr>
                    <w:top w:val="none" w:sz="0" w:space="0" w:color="auto"/>
                    <w:left w:val="none" w:sz="0" w:space="0" w:color="auto"/>
                    <w:bottom w:val="none" w:sz="0" w:space="0" w:color="auto"/>
                    <w:right w:val="none" w:sz="0" w:space="0" w:color="auto"/>
                  </w:divBdr>
                </w:div>
                <w:div w:id="2008242806">
                  <w:marLeft w:val="0"/>
                  <w:marRight w:val="0"/>
                  <w:marTop w:val="0"/>
                  <w:marBottom w:val="0"/>
                  <w:divBdr>
                    <w:top w:val="none" w:sz="0" w:space="0" w:color="auto"/>
                    <w:left w:val="none" w:sz="0" w:space="0" w:color="auto"/>
                    <w:bottom w:val="none" w:sz="0" w:space="0" w:color="auto"/>
                    <w:right w:val="none" w:sz="0" w:space="0" w:color="auto"/>
                  </w:divBdr>
                </w:div>
                <w:div w:id="2118258890">
                  <w:marLeft w:val="0"/>
                  <w:marRight w:val="0"/>
                  <w:marTop w:val="0"/>
                  <w:marBottom w:val="0"/>
                  <w:divBdr>
                    <w:top w:val="none" w:sz="0" w:space="0" w:color="auto"/>
                    <w:left w:val="none" w:sz="0" w:space="0" w:color="auto"/>
                    <w:bottom w:val="none" w:sz="0" w:space="0" w:color="auto"/>
                    <w:right w:val="none" w:sz="0" w:space="0" w:color="auto"/>
                  </w:divBdr>
                </w:div>
                <w:div w:id="383410039">
                  <w:marLeft w:val="0"/>
                  <w:marRight w:val="0"/>
                  <w:marTop w:val="0"/>
                  <w:marBottom w:val="0"/>
                  <w:divBdr>
                    <w:top w:val="none" w:sz="0" w:space="0" w:color="auto"/>
                    <w:left w:val="none" w:sz="0" w:space="0" w:color="auto"/>
                    <w:bottom w:val="none" w:sz="0" w:space="0" w:color="auto"/>
                    <w:right w:val="none" w:sz="0" w:space="0" w:color="auto"/>
                  </w:divBdr>
                </w:div>
                <w:div w:id="225193107">
                  <w:marLeft w:val="0"/>
                  <w:marRight w:val="0"/>
                  <w:marTop w:val="0"/>
                  <w:marBottom w:val="0"/>
                  <w:divBdr>
                    <w:top w:val="none" w:sz="0" w:space="0" w:color="auto"/>
                    <w:left w:val="none" w:sz="0" w:space="0" w:color="auto"/>
                    <w:bottom w:val="none" w:sz="0" w:space="0" w:color="auto"/>
                    <w:right w:val="none" w:sz="0" w:space="0" w:color="auto"/>
                  </w:divBdr>
                </w:div>
                <w:div w:id="443043564">
                  <w:marLeft w:val="0"/>
                  <w:marRight w:val="0"/>
                  <w:marTop w:val="0"/>
                  <w:marBottom w:val="0"/>
                  <w:divBdr>
                    <w:top w:val="none" w:sz="0" w:space="0" w:color="auto"/>
                    <w:left w:val="none" w:sz="0" w:space="0" w:color="auto"/>
                    <w:bottom w:val="none" w:sz="0" w:space="0" w:color="auto"/>
                    <w:right w:val="none" w:sz="0" w:space="0" w:color="auto"/>
                  </w:divBdr>
                </w:div>
                <w:div w:id="1328439115">
                  <w:marLeft w:val="0"/>
                  <w:marRight w:val="0"/>
                  <w:marTop w:val="0"/>
                  <w:marBottom w:val="0"/>
                  <w:divBdr>
                    <w:top w:val="none" w:sz="0" w:space="0" w:color="auto"/>
                    <w:left w:val="none" w:sz="0" w:space="0" w:color="auto"/>
                    <w:bottom w:val="none" w:sz="0" w:space="0" w:color="auto"/>
                    <w:right w:val="none" w:sz="0" w:space="0" w:color="auto"/>
                  </w:divBdr>
                </w:div>
                <w:div w:id="1714307974">
                  <w:marLeft w:val="0"/>
                  <w:marRight w:val="0"/>
                  <w:marTop w:val="0"/>
                  <w:marBottom w:val="0"/>
                  <w:divBdr>
                    <w:top w:val="none" w:sz="0" w:space="0" w:color="auto"/>
                    <w:left w:val="none" w:sz="0" w:space="0" w:color="auto"/>
                    <w:bottom w:val="none" w:sz="0" w:space="0" w:color="auto"/>
                    <w:right w:val="none" w:sz="0" w:space="0" w:color="auto"/>
                  </w:divBdr>
                </w:div>
                <w:div w:id="319579110">
                  <w:marLeft w:val="0"/>
                  <w:marRight w:val="0"/>
                  <w:marTop w:val="0"/>
                  <w:marBottom w:val="0"/>
                  <w:divBdr>
                    <w:top w:val="none" w:sz="0" w:space="0" w:color="auto"/>
                    <w:left w:val="none" w:sz="0" w:space="0" w:color="auto"/>
                    <w:bottom w:val="none" w:sz="0" w:space="0" w:color="auto"/>
                    <w:right w:val="none" w:sz="0" w:space="0" w:color="auto"/>
                  </w:divBdr>
                </w:div>
                <w:div w:id="214438407">
                  <w:marLeft w:val="0"/>
                  <w:marRight w:val="0"/>
                  <w:marTop w:val="0"/>
                  <w:marBottom w:val="0"/>
                  <w:divBdr>
                    <w:top w:val="none" w:sz="0" w:space="0" w:color="auto"/>
                    <w:left w:val="none" w:sz="0" w:space="0" w:color="auto"/>
                    <w:bottom w:val="none" w:sz="0" w:space="0" w:color="auto"/>
                    <w:right w:val="none" w:sz="0" w:space="0" w:color="auto"/>
                  </w:divBdr>
                </w:div>
                <w:div w:id="886451572">
                  <w:marLeft w:val="0"/>
                  <w:marRight w:val="0"/>
                  <w:marTop w:val="0"/>
                  <w:marBottom w:val="0"/>
                  <w:divBdr>
                    <w:top w:val="none" w:sz="0" w:space="0" w:color="auto"/>
                    <w:left w:val="none" w:sz="0" w:space="0" w:color="auto"/>
                    <w:bottom w:val="none" w:sz="0" w:space="0" w:color="auto"/>
                    <w:right w:val="none" w:sz="0" w:space="0" w:color="auto"/>
                  </w:divBdr>
                </w:div>
                <w:div w:id="1283417939">
                  <w:marLeft w:val="0"/>
                  <w:marRight w:val="0"/>
                  <w:marTop w:val="0"/>
                  <w:marBottom w:val="0"/>
                  <w:divBdr>
                    <w:top w:val="none" w:sz="0" w:space="0" w:color="auto"/>
                    <w:left w:val="none" w:sz="0" w:space="0" w:color="auto"/>
                    <w:bottom w:val="none" w:sz="0" w:space="0" w:color="auto"/>
                    <w:right w:val="none" w:sz="0" w:space="0" w:color="auto"/>
                  </w:divBdr>
                </w:div>
                <w:div w:id="142893200">
                  <w:marLeft w:val="0"/>
                  <w:marRight w:val="0"/>
                  <w:marTop w:val="0"/>
                  <w:marBottom w:val="0"/>
                  <w:divBdr>
                    <w:top w:val="none" w:sz="0" w:space="0" w:color="auto"/>
                    <w:left w:val="none" w:sz="0" w:space="0" w:color="auto"/>
                    <w:bottom w:val="none" w:sz="0" w:space="0" w:color="auto"/>
                    <w:right w:val="none" w:sz="0" w:space="0" w:color="auto"/>
                  </w:divBdr>
                </w:div>
                <w:div w:id="693309173">
                  <w:marLeft w:val="0"/>
                  <w:marRight w:val="0"/>
                  <w:marTop w:val="0"/>
                  <w:marBottom w:val="0"/>
                  <w:divBdr>
                    <w:top w:val="none" w:sz="0" w:space="0" w:color="auto"/>
                    <w:left w:val="none" w:sz="0" w:space="0" w:color="auto"/>
                    <w:bottom w:val="none" w:sz="0" w:space="0" w:color="auto"/>
                    <w:right w:val="none" w:sz="0" w:space="0" w:color="auto"/>
                  </w:divBdr>
                </w:div>
                <w:div w:id="1433167697">
                  <w:marLeft w:val="0"/>
                  <w:marRight w:val="0"/>
                  <w:marTop w:val="0"/>
                  <w:marBottom w:val="0"/>
                  <w:divBdr>
                    <w:top w:val="none" w:sz="0" w:space="0" w:color="auto"/>
                    <w:left w:val="none" w:sz="0" w:space="0" w:color="auto"/>
                    <w:bottom w:val="none" w:sz="0" w:space="0" w:color="auto"/>
                    <w:right w:val="none" w:sz="0" w:space="0" w:color="auto"/>
                  </w:divBdr>
                </w:div>
                <w:div w:id="637757327">
                  <w:marLeft w:val="0"/>
                  <w:marRight w:val="0"/>
                  <w:marTop w:val="0"/>
                  <w:marBottom w:val="0"/>
                  <w:divBdr>
                    <w:top w:val="none" w:sz="0" w:space="0" w:color="auto"/>
                    <w:left w:val="none" w:sz="0" w:space="0" w:color="auto"/>
                    <w:bottom w:val="none" w:sz="0" w:space="0" w:color="auto"/>
                    <w:right w:val="none" w:sz="0" w:space="0" w:color="auto"/>
                  </w:divBdr>
                </w:div>
                <w:div w:id="317999434">
                  <w:marLeft w:val="0"/>
                  <w:marRight w:val="0"/>
                  <w:marTop w:val="0"/>
                  <w:marBottom w:val="0"/>
                  <w:divBdr>
                    <w:top w:val="none" w:sz="0" w:space="0" w:color="auto"/>
                    <w:left w:val="none" w:sz="0" w:space="0" w:color="auto"/>
                    <w:bottom w:val="none" w:sz="0" w:space="0" w:color="auto"/>
                    <w:right w:val="none" w:sz="0" w:space="0" w:color="auto"/>
                  </w:divBdr>
                </w:div>
                <w:div w:id="1207521164">
                  <w:marLeft w:val="0"/>
                  <w:marRight w:val="0"/>
                  <w:marTop w:val="0"/>
                  <w:marBottom w:val="0"/>
                  <w:divBdr>
                    <w:top w:val="none" w:sz="0" w:space="0" w:color="auto"/>
                    <w:left w:val="none" w:sz="0" w:space="0" w:color="auto"/>
                    <w:bottom w:val="none" w:sz="0" w:space="0" w:color="auto"/>
                    <w:right w:val="none" w:sz="0" w:space="0" w:color="auto"/>
                  </w:divBdr>
                </w:div>
                <w:div w:id="1187672832">
                  <w:marLeft w:val="0"/>
                  <w:marRight w:val="0"/>
                  <w:marTop w:val="0"/>
                  <w:marBottom w:val="0"/>
                  <w:divBdr>
                    <w:top w:val="none" w:sz="0" w:space="0" w:color="auto"/>
                    <w:left w:val="none" w:sz="0" w:space="0" w:color="auto"/>
                    <w:bottom w:val="none" w:sz="0" w:space="0" w:color="auto"/>
                    <w:right w:val="none" w:sz="0" w:space="0" w:color="auto"/>
                  </w:divBdr>
                </w:div>
                <w:div w:id="17628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7995">
          <w:marLeft w:val="0"/>
          <w:marRight w:val="0"/>
          <w:marTop w:val="0"/>
          <w:marBottom w:val="0"/>
          <w:divBdr>
            <w:top w:val="none" w:sz="0" w:space="0" w:color="auto"/>
            <w:left w:val="none" w:sz="0" w:space="0" w:color="auto"/>
            <w:bottom w:val="none" w:sz="0" w:space="0" w:color="auto"/>
            <w:right w:val="none" w:sz="0" w:space="0" w:color="auto"/>
          </w:divBdr>
          <w:divsChild>
            <w:div w:id="194542467">
              <w:marLeft w:val="0"/>
              <w:marRight w:val="0"/>
              <w:marTop w:val="0"/>
              <w:marBottom w:val="0"/>
              <w:divBdr>
                <w:top w:val="none" w:sz="0" w:space="0" w:color="auto"/>
                <w:left w:val="none" w:sz="0" w:space="0" w:color="auto"/>
                <w:bottom w:val="none" w:sz="0" w:space="0" w:color="auto"/>
                <w:right w:val="none" w:sz="0" w:space="0" w:color="auto"/>
              </w:divBdr>
            </w:div>
            <w:div w:id="2140875843">
              <w:marLeft w:val="0"/>
              <w:marRight w:val="0"/>
              <w:marTop w:val="0"/>
              <w:marBottom w:val="0"/>
              <w:divBdr>
                <w:top w:val="none" w:sz="0" w:space="0" w:color="auto"/>
                <w:left w:val="none" w:sz="0" w:space="0" w:color="auto"/>
                <w:bottom w:val="none" w:sz="0" w:space="0" w:color="auto"/>
                <w:right w:val="none" w:sz="0" w:space="0" w:color="auto"/>
              </w:divBdr>
            </w:div>
            <w:div w:id="377433301">
              <w:marLeft w:val="0"/>
              <w:marRight w:val="0"/>
              <w:marTop w:val="0"/>
              <w:marBottom w:val="0"/>
              <w:divBdr>
                <w:top w:val="none" w:sz="0" w:space="0" w:color="auto"/>
                <w:left w:val="none" w:sz="0" w:space="0" w:color="auto"/>
                <w:bottom w:val="none" w:sz="0" w:space="0" w:color="auto"/>
                <w:right w:val="none" w:sz="0" w:space="0" w:color="auto"/>
              </w:divBdr>
            </w:div>
            <w:div w:id="2117360474">
              <w:marLeft w:val="0"/>
              <w:marRight w:val="0"/>
              <w:marTop w:val="0"/>
              <w:marBottom w:val="0"/>
              <w:divBdr>
                <w:top w:val="none" w:sz="0" w:space="0" w:color="auto"/>
                <w:left w:val="none" w:sz="0" w:space="0" w:color="auto"/>
                <w:bottom w:val="none" w:sz="0" w:space="0" w:color="auto"/>
                <w:right w:val="none" w:sz="0" w:space="0" w:color="auto"/>
              </w:divBdr>
            </w:div>
            <w:div w:id="493497604">
              <w:marLeft w:val="0"/>
              <w:marRight w:val="0"/>
              <w:marTop w:val="0"/>
              <w:marBottom w:val="0"/>
              <w:divBdr>
                <w:top w:val="none" w:sz="0" w:space="0" w:color="auto"/>
                <w:left w:val="none" w:sz="0" w:space="0" w:color="auto"/>
                <w:bottom w:val="none" w:sz="0" w:space="0" w:color="auto"/>
                <w:right w:val="none" w:sz="0" w:space="0" w:color="auto"/>
              </w:divBdr>
            </w:div>
            <w:div w:id="88474555">
              <w:marLeft w:val="0"/>
              <w:marRight w:val="0"/>
              <w:marTop w:val="0"/>
              <w:marBottom w:val="0"/>
              <w:divBdr>
                <w:top w:val="none" w:sz="0" w:space="0" w:color="auto"/>
                <w:left w:val="none" w:sz="0" w:space="0" w:color="auto"/>
                <w:bottom w:val="none" w:sz="0" w:space="0" w:color="auto"/>
                <w:right w:val="none" w:sz="0" w:space="0" w:color="auto"/>
              </w:divBdr>
            </w:div>
            <w:div w:id="523521027">
              <w:marLeft w:val="0"/>
              <w:marRight w:val="0"/>
              <w:marTop w:val="0"/>
              <w:marBottom w:val="0"/>
              <w:divBdr>
                <w:top w:val="none" w:sz="0" w:space="0" w:color="auto"/>
                <w:left w:val="none" w:sz="0" w:space="0" w:color="auto"/>
                <w:bottom w:val="none" w:sz="0" w:space="0" w:color="auto"/>
                <w:right w:val="none" w:sz="0" w:space="0" w:color="auto"/>
              </w:divBdr>
            </w:div>
            <w:div w:id="545679869">
              <w:marLeft w:val="0"/>
              <w:marRight w:val="0"/>
              <w:marTop w:val="0"/>
              <w:marBottom w:val="0"/>
              <w:divBdr>
                <w:top w:val="none" w:sz="0" w:space="0" w:color="auto"/>
                <w:left w:val="none" w:sz="0" w:space="0" w:color="auto"/>
                <w:bottom w:val="none" w:sz="0" w:space="0" w:color="auto"/>
                <w:right w:val="none" w:sz="0" w:space="0" w:color="auto"/>
              </w:divBdr>
            </w:div>
            <w:div w:id="1078478220">
              <w:marLeft w:val="0"/>
              <w:marRight w:val="0"/>
              <w:marTop w:val="0"/>
              <w:marBottom w:val="0"/>
              <w:divBdr>
                <w:top w:val="none" w:sz="0" w:space="0" w:color="auto"/>
                <w:left w:val="none" w:sz="0" w:space="0" w:color="auto"/>
                <w:bottom w:val="none" w:sz="0" w:space="0" w:color="auto"/>
                <w:right w:val="none" w:sz="0" w:space="0" w:color="auto"/>
              </w:divBdr>
            </w:div>
            <w:div w:id="859122939">
              <w:marLeft w:val="0"/>
              <w:marRight w:val="0"/>
              <w:marTop w:val="0"/>
              <w:marBottom w:val="0"/>
              <w:divBdr>
                <w:top w:val="none" w:sz="0" w:space="0" w:color="auto"/>
                <w:left w:val="none" w:sz="0" w:space="0" w:color="auto"/>
                <w:bottom w:val="none" w:sz="0" w:space="0" w:color="auto"/>
                <w:right w:val="none" w:sz="0" w:space="0" w:color="auto"/>
              </w:divBdr>
            </w:div>
            <w:div w:id="1052924850">
              <w:marLeft w:val="0"/>
              <w:marRight w:val="0"/>
              <w:marTop w:val="0"/>
              <w:marBottom w:val="0"/>
              <w:divBdr>
                <w:top w:val="none" w:sz="0" w:space="0" w:color="auto"/>
                <w:left w:val="none" w:sz="0" w:space="0" w:color="auto"/>
                <w:bottom w:val="none" w:sz="0" w:space="0" w:color="auto"/>
                <w:right w:val="none" w:sz="0" w:space="0" w:color="auto"/>
              </w:divBdr>
            </w:div>
            <w:div w:id="1438285078">
              <w:marLeft w:val="0"/>
              <w:marRight w:val="0"/>
              <w:marTop w:val="0"/>
              <w:marBottom w:val="0"/>
              <w:divBdr>
                <w:top w:val="none" w:sz="0" w:space="0" w:color="auto"/>
                <w:left w:val="none" w:sz="0" w:space="0" w:color="auto"/>
                <w:bottom w:val="none" w:sz="0" w:space="0" w:color="auto"/>
                <w:right w:val="none" w:sz="0" w:space="0" w:color="auto"/>
              </w:divBdr>
            </w:div>
            <w:div w:id="1686518760">
              <w:marLeft w:val="0"/>
              <w:marRight w:val="0"/>
              <w:marTop w:val="0"/>
              <w:marBottom w:val="0"/>
              <w:divBdr>
                <w:top w:val="none" w:sz="0" w:space="0" w:color="auto"/>
                <w:left w:val="none" w:sz="0" w:space="0" w:color="auto"/>
                <w:bottom w:val="none" w:sz="0" w:space="0" w:color="auto"/>
                <w:right w:val="none" w:sz="0" w:space="0" w:color="auto"/>
              </w:divBdr>
            </w:div>
            <w:div w:id="1437939784">
              <w:marLeft w:val="0"/>
              <w:marRight w:val="0"/>
              <w:marTop w:val="0"/>
              <w:marBottom w:val="0"/>
              <w:divBdr>
                <w:top w:val="none" w:sz="0" w:space="0" w:color="auto"/>
                <w:left w:val="none" w:sz="0" w:space="0" w:color="auto"/>
                <w:bottom w:val="none" w:sz="0" w:space="0" w:color="auto"/>
                <w:right w:val="none" w:sz="0" w:space="0" w:color="auto"/>
              </w:divBdr>
            </w:div>
            <w:div w:id="1205411776">
              <w:marLeft w:val="0"/>
              <w:marRight w:val="0"/>
              <w:marTop w:val="0"/>
              <w:marBottom w:val="0"/>
              <w:divBdr>
                <w:top w:val="none" w:sz="0" w:space="0" w:color="auto"/>
                <w:left w:val="none" w:sz="0" w:space="0" w:color="auto"/>
                <w:bottom w:val="none" w:sz="0" w:space="0" w:color="auto"/>
                <w:right w:val="none" w:sz="0" w:space="0" w:color="auto"/>
              </w:divBdr>
            </w:div>
            <w:div w:id="599409826">
              <w:marLeft w:val="0"/>
              <w:marRight w:val="0"/>
              <w:marTop w:val="0"/>
              <w:marBottom w:val="0"/>
              <w:divBdr>
                <w:top w:val="none" w:sz="0" w:space="0" w:color="auto"/>
                <w:left w:val="none" w:sz="0" w:space="0" w:color="auto"/>
                <w:bottom w:val="none" w:sz="0" w:space="0" w:color="auto"/>
                <w:right w:val="none" w:sz="0" w:space="0" w:color="auto"/>
              </w:divBdr>
            </w:div>
            <w:div w:id="159203815">
              <w:marLeft w:val="0"/>
              <w:marRight w:val="0"/>
              <w:marTop w:val="0"/>
              <w:marBottom w:val="0"/>
              <w:divBdr>
                <w:top w:val="none" w:sz="0" w:space="0" w:color="auto"/>
                <w:left w:val="none" w:sz="0" w:space="0" w:color="auto"/>
                <w:bottom w:val="none" w:sz="0" w:space="0" w:color="auto"/>
                <w:right w:val="none" w:sz="0" w:space="0" w:color="auto"/>
              </w:divBdr>
            </w:div>
            <w:div w:id="1423914465">
              <w:marLeft w:val="0"/>
              <w:marRight w:val="0"/>
              <w:marTop w:val="0"/>
              <w:marBottom w:val="0"/>
              <w:divBdr>
                <w:top w:val="none" w:sz="0" w:space="0" w:color="auto"/>
                <w:left w:val="none" w:sz="0" w:space="0" w:color="auto"/>
                <w:bottom w:val="none" w:sz="0" w:space="0" w:color="auto"/>
                <w:right w:val="none" w:sz="0" w:space="0" w:color="auto"/>
              </w:divBdr>
            </w:div>
            <w:div w:id="506554471">
              <w:marLeft w:val="0"/>
              <w:marRight w:val="0"/>
              <w:marTop w:val="0"/>
              <w:marBottom w:val="0"/>
              <w:divBdr>
                <w:top w:val="none" w:sz="0" w:space="0" w:color="auto"/>
                <w:left w:val="none" w:sz="0" w:space="0" w:color="auto"/>
                <w:bottom w:val="none" w:sz="0" w:space="0" w:color="auto"/>
                <w:right w:val="none" w:sz="0" w:space="0" w:color="auto"/>
              </w:divBdr>
            </w:div>
            <w:div w:id="1359546188">
              <w:marLeft w:val="0"/>
              <w:marRight w:val="0"/>
              <w:marTop w:val="0"/>
              <w:marBottom w:val="0"/>
              <w:divBdr>
                <w:top w:val="none" w:sz="0" w:space="0" w:color="auto"/>
                <w:left w:val="none" w:sz="0" w:space="0" w:color="auto"/>
                <w:bottom w:val="none" w:sz="0" w:space="0" w:color="auto"/>
                <w:right w:val="none" w:sz="0" w:space="0" w:color="auto"/>
              </w:divBdr>
            </w:div>
            <w:div w:id="1968124446">
              <w:marLeft w:val="0"/>
              <w:marRight w:val="0"/>
              <w:marTop w:val="0"/>
              <w:marBottom w:val="0"/>
              <w:divBdr>
                <w:top w:val="none" w:sz="0" w:space="0" w:color="auto"/>
                <w:left w:val="none" w:sz="0" w:space="0" w:color="auto"/>
                <w:bottom w:val="none" w:sz="0" w:space="0" w:color="auto"/>
                <w:right w:val="none" w:sz="0" w:space="0" w:color="auto"/>
              </w:divBdr>
            </w:div>
            <w:div w:id="1186602502">
              <w:marLeft w:val="0"/>
              <w:marRight w:val="0"/>
              <w:marTop w:val="0"/>
              <w:marBottom w:val="0"/>
              <w:divBdr>
                <w:top w:val="none" w:sz="0" w:space="0" w:color="auto"/>
                <w:left w:val="none" w:sz="0" w:space="0" w:color="auto"/>
                <w:bottom w:val="none" w:sz="0" w:space="0" w:color="auto"/>
                <w:right w:val="none" w:sz="0" w:space="0" w:color="auto"/>
              </w:divBdr>
            </w:div>
            <w:div w:id="1427849292">
              <w:marLeft w:val="0"/>
              <w:marRight w:val="0"/>
              <w:marTop w:val="0"/>
              <w:marBottom w:val="0"/>
              <w:divBdr>
                <w:top w:val="none" w:sz="0" w:space="0" w:color="auto"/>
                <w:left w:val="none" w:sz="0" w:space="0" w:color="auto"/>
                <w:bottom w:val="none" w:sz="0" w:space="0" w:color="auto"/>
                <w:right w:val="none" w:sz="0" w:space="0" w:color="auto"/>
              </w:divBdr>
            </w:div>
            <w:div w:id="1013848324">
              <w:marLeft w:val="0"/>
              <w:marRight w:val="0"/>
              <w:marTop w:val="0"/>
              <w:marBottom w:val="0"/>
              <w:divBdr>
                <w:top w:val="none" w:sz="0" w:space="0" w:color="auto"/>
                <w:left w:val="none" w:sz="0" w:space="0" w:color="auto"/>
                <w:bottom w:val="none" w:sz="0" w:space="0" w:color="auto"/>
                <w:right w:val="none" w:sz="0" w:space="0" w:color="auto"/>
              </w:divBdr>
            </w:div>
            <w:div w:id="1057165510">
              <w:marLeft w:val="0"/>
              <w:marRight w:val="0"/>
              <w:marTop w:val="0"/>
              <w:marBottom w:val="0"/>
              <w:divBdr>
                <w:top w:val="none" w:sz="0" w:space="0" w:color="auto"/>
                <w:left w:val="none" w:sz="0" w:space="0" w:color="auto"/>
                <w:bottom w:val="none" w:sz="0" w:space="0" w:color="auto"/>
                <w:right w:val="none" w:sz="0" w:space="0" w:color="auto"/>
              </w:divBdr>
            </w:div>
            <w:div w:id="361788539">
              <w:marLeft w:val="0"/>
              <w:marRight w:val="0"/>
              <w:marTop w:val="0"/>
              <w:marBottom w:val="0"/>
              <w:divBdr>
                <w:top w:val="none" w:sz="0" w:space="0" w:color="auto"/>
                <w:left w:val="none" w:sz="0" w:space="0" w:color="auto"/>
                <w:bottom w:val="none" w:sz="0" w:space="0" w:color="auto"/>
                <w:right w:val="none" w:sz="0" w:space="0" w:color="auto"/>
              </w:divBdr>
            </w:div>
            <w:div w:id="782848079">
              <w:marLeft w:val="0"/>
              <w:marRight w:val="0"/>
              <w:marTop w:val="0"/>
              <w:marBottom w:val="0"/>
              <w:divBdr>
                <w:top w:val="none" w:sz="0" w:space="0" w:color="auto"/>
                <w:left w:val="none" w:sz="0" w:space="0" w:color="auto"/>
                <w:bottom w:val="none" w:sz="0" w:space="0" w:color="auto"/>
                <w:right w:val="none" w:sz="0" w:space="0" w:color="auto"/>
              </w:divBdr>
            </w:div>
            <w:div w:id="2066638502">
              <w:marLeft w:val="0"/>
              <w:marRight w:val="0"/>
              <w:marTop w:val="0"/>
              <w:marBottom w:val="0"/>
              <w:divBdr>
                <w:top w:val="none" w:sz="0" w:space="0" w:color="auto"/>
                <w:left w:val="none" w:sz="0" w:space="0" w:color="auto"/>
                <w:bottom w:val="none" w:sz="0" w:space="0" w:color="auto"/>
                <w:right w:val="none" w:sz="0" w:space="0" w:color="auto"/>
              </w:divBdr>
            </w:div>
            <w:div w:id="541550869">
              <w:marLeft w:val="0"/>
              <w:marRight w:val="0"/>
              <w:marTop w:val="0"/>
              <w:marBottom w:val="0"/>
              <w:divBdr>
                <w:top w:val="none" w:sz="0" w:space="0" w:color="auto"/>
                <w:left w:val="none" w:sz="0" w:space="0" w:color="auto"/>
                <w:bottom w:val="none" w:sz="0" w:space="0" w:color="auto"/>
                <w:right w:val="none" w:sz="0" w:space="0" w:color="auto"/>
              </w:divBdr>
            </w:div>
            <w:div w:id="1713383876">
              <w:marLeft w:val="0"/>
              <w:marRight w:val="0"/>
              <w:marTop w:val="0"/>
              <w:marBottom w:val="0"/>
              <w:divBdr>
                <w:top w:val="none" w:sz="0" w:space="0" w:color="auto"/>
                <w:left w:val="none" w:sz="0" w:space="0" w:color="auto"/>
                <w:bottom w:val="none" w:sz="0" w:space="0" w:color="auto"/>
                <w:right w:val="none" w:sz="0" w:space="0" w:color="auto"/>
              </w:divBdr>
            </w:div>
            <w:div w:id="1733699457">
              <w:marLeft w:val="0"/>
              <w:marRight w:val="0"/>
              <w:marTop w:val="0"/>
              <w:marBottom w:val="0"/>
              <w:divBdr>
                <w:top w:val="none" w:sz="0" w:space="0" w:color="auto"/>
                <w:left w:val="none" w:sz="0" w:space="0" w:color="auto"/>
                <w:bottom w:val="none" w:sz="0" w:space="0" w:color="auto"/>
                <w:right w:val="none" w:sz="0" w:space="0" w:color="auto"/>
              </w:divBdr>
            </w:div>
            <w:div w:id="599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3413">
      <w:bodyDiv w:val="1"/>
      <w:marLeft w:val="0"/>
      <w:marRight w:val="0"/>
      <w:marTop w:val="0"/>
      <w:marBottom w:val="0"/>
      <w:divBdr>
        <w:top w:val="none" w:sz="0" w:space="0" w:color="auto"/>
        <w:left w:val="none" w:sz="0" w:space="0" w:color="auto"/>
        <w:bottom w:val="none" w:sz="0" w:space="0" w:color="auto"/>
        <w:right w:val="none" w:sz="0" w:space="0" w:color="auto"/>
      </w:divBdr>
      <w:divsChild>
        <w:div w:id="2058237210">
          <w:marLeft w:val="0"/>
          <w:marRight w:val="0"/>
          <w:marTop w:val="0"/>
          <w:marBottom w:val="0"/>
          <w:divBdr>
            <w:top w:val="none" w:sz="0" w:space="0" w:color="auto"/>
            <w:left w:val="none" w:sz="0" w:space="0" w:color="auto"/>
            <w:bottom w:val="none" w:sz="0" w:space="0" w:color="auto"/>
            <w:right w:val="none" w:sz="0" w:space="0" w:color="auto"/>
          </w:divBdr>
          <w:divsChild>
            <w:div w:id="1675298395">
              <w:marLeft w:val="0"/>
              <w:marRight w:val="0"/>
              <w:marTop w:val="0"/>
              <w:marBottom w:val="0"/>
              <w:divBdr>
                <w:top w:val="none" w:sz="0" w:space="0" w:color="auto"/>
                <w:left w:val="none" w:sz="0" w:space="0" w:color="auto"/>
                <w:bottom w:val="none" w:sz="0" w:space="0" w:color="auto"/>
                <w:right w:val="none" w:sz="0" w:space="0" w:color="auto"/>
              </w:divBdr>
            </w:div>
            <w:div w:id="1360551460">
              <w:marLeft w:val="0"/>
              <w:marRight w:val="0"/>
              <w:marTop w:val="0"/>
              <w:marBottom w:val="0"/>
              <w:divBdr>
                <w:top w:val="none" w:sz="0" w:space="0" w:color="auto"/>
                <w:left w:val="none" w:sz="0" w:space="0" w:color="auto"/>
                <w:bottom w:val="none" w:sz="0" w:space="0" w:color="auto"/>
                <w:right w:val="none" w:sz="0" w:space="0" w:color="auto"/>
              </w:divBdr>
            </w:div>
            <w:div w:id="614140103">
              <w:marLeft w:val="0"/>
              <w:marRight w:val="0"/>
              <w:marTop w:val="0"/>
              <w:marBottom w:val="0"/>
              <w:divBdr>
                <w:top w:val="none" w:sz="0" w:space="0" w:color="auto"/>
                <w:left w:val="none" w:sz="0" w:space="0" w:color="auto"/>
                <w:bottom w:val="none" w:sz="0" w:space="0" w:color="auto"/>
                <w:right w:val="none" w:sz="0" w:space="0" w:color="auto"/>
              </w:divBdr>
            </w:div>
            <w:div w:id="925070113">
              <w:marLeft w:val="0"/>
              <w:marRight w:val="0"/>
              <w:marTop w:val="0"/>
              <w:marBottom w:val="0"/>
              <w:divBdr>
                <w:top w:val="none" w:sz="0" w:space="0" w:color="auto"/>
                <w:left w:val="none" w:sz="0" w:space="0" w:color="auto"/>
                <w:bottom w:val="none" w:sz="0" w:space="0" w:color="auto"/>
                <w:right w:val="none" w:sz="0" w:space="0" w:color="auto"/>
              </w:divBdr>
            </w:div>
            <w:div w:id="1405761009">
              <w:marLeft w:val="0"/>
              <w:marRight w:val="0"/>
              <w:marTop w:val="0"/>
              <w:marBottom w:val="0"/>
              <w:divBdr>
                <w:top w:val="none" w:sz="0" w:space="0" w:color="auto"/>
                <w:left w:val="none" w:sz="0" w:space="0" w:color="auto"/>
                <w:bottom w:val="none" w:sz="0" w:space="0" w:color="auto"/>
                <w:right w:val="none" w:sz="0" w:space="0" w:color="auto"/>
              </w:divBdr>
            </w:div>
            <w:div w:id="123742040">
              <w:marLeft w:val="0"/>
              <w:marRight w:val="0"/>
              <w:marTop w:val="0"/>
              <w:marBottom w:val="0"/>
              <w:divBdr>
                <w:top w:val="none" w:sz="0" w:space="0" w:color="auto"/>
                <w:left w:val="none" w:sz="0" w:space="0" w:color="auto"/>
                <w:bottom w:val="none" w:sz="0" w:space="0" w:color="auto"/>
                <w:right w:val="none" w:sz="0" w:space="0" w:color="auto"/>
              </w:divBdr>
            </w:div>
            <w:div w:id="1664550169">
              <w:marLeft w:val="0"/>
              <w:marRight w:val="0"/>
              <w:marTop w:val="0"/>
              <w:marBottom w:val="0"/>
              <w:divBdr>
                <w:top w:val="none" w:sz="0" w:space="0" w:color="auto"/>
                <w:left w:val="none" w:sz="0" w:space="0" w:color="auto"/>
                <w:bottom w:val="none" w:sz="0" w:space="0" w:color="auto"/>
                <w:right w:val="none" w:sz="0" w:space="0" w:color="auto"/>
              </w:divBdr>
            </w:div>
            <w:div w:id="107047443">
              <w:marLeft w:val="0"/>
              <w:marRight w:val="0"/>
              <w:marTop w:val="0"/>
              <w:marBottom w:val="0"/>
              <w:divBdr>
                <w:top w:val="none" w:sz="0" w:space="0" w:color="auto"/>
                <w:left w:val="none" w:sz="0" w:space="0" w:color="auto"/>
                <w:bottom w:val="none" w:sz="0" w:space="0" w:color="auto"/>
                <w:right w:val="none" w:sz="0" w:space="0" w:color="auto"/>
              </w:divBdr>
            </w:div>
            <w:div w:id="2015959120">
              <w:marLeft w:val="0"/>
              <w:marRight w:val="0"/>
              <w:marTop w:val="0"/>
              <w:marBottom w:val="0"/>
              <w:divBdr>
                <w:top w:val="none" w:sz="0" w:space="0" w:color="auto"/>
                <w:left w:val="none" w:sz="0" w:space="0" w:color="auto"/>
                <w:bottom w:val="none" w:sz="0" w:space="0" w:color="auto"/>
                <w:right w:val="none" w:sz="0" w:space="0" w:color="auto"/>
              </w:divBdr>
            </w:div>
            <w:div w:id="1282614717">
              <w:marLeft w:val="0"/>
              <w:marRight w:val="0"/>
              <w:marTop w:val="0"/>
              <w:marBottom w:val="0"/>
              <w:divBdr>
                <w:top w:val="none" w:sz="0" w:space="0" w:color="auto"/>
                <w:left w:val="none" w:sz="0" w:space="0" w:color="auto"/>
                <w:bottom w:val="none" w:sz="0" w:space="0" w:color="auto"/>
                <w:right w:val="none" w:sz="0" w:space="0" w:color="auto"/>
              </w:divBdr>
            </w:div>
            <w:div w:id="1142380049">
              <w:marLeft w:val="0"/>
              <w:marRight w:val="0"/>
              <w:marTop w:val="0"/>
              <w:marBottom w:val="0"/>
              <w:divBdr>
                <w:top w:val="none" w:sz="0" w:space="0" w:color="auto"/>
                <w:left w:val="none" w:sz="0" w:space="0" w:color="auto"/>
                <w:bottom w:val="none" w:sz="0" w:space="0" w:color="auto"/>
                <w:right w:val="none" w:sz="0" w:space="0" w:color="auto"/>
              </w:divBdr>
            </w:div>
            <w:div w:id="1757090026">
              <w:marLeft w:val="0"/>
              <w:marRight w:val="0"/>
              <w:marTop w:val="0"/>
              <w:marBottom w:val="0"/>
              <w:divBdr>
                <w:top w:val="none" w:sz="0" w:space="0" w:color="auto"/>
                <w:left w:val="none" w:sz="0" w:space="0" w:color="auto"/>
                <w:bottom w:val="none" w:sz="0" w:space="0" w:color="auto"/>
                <w:right w:val="none" w:sz="0" w:space="0" w:color="auto"/>
              </w:divBdr>
            </w:div>
            <w:div w:id="2144732973">
              <w:marLeft w:val="0"/>
              <w:marRight w:val="0"/>
              <w:marTop w:val="0"/>
              <w:marBottom w:val="0"/>
              <w:divBdr>
                <w:top w:val="none" w:sz="0" w:space="0" w:color="auto"/>
                <w:left w:val="none" w:sz="0" w:space="0" w:color="auto"/>
                <w:bottom w:val="none" w:sz="0" w:space="0" w:color="auto"/>
                <w:right w:val="none" w:sz="0" w:space="0" w:color="auto"/>
              </w:divBdr>
            </w:div>
            <w:div w:id="1255556972">
              <w:marLeft w:val="0"/>
              <w:marRight w:val="0"/>
              <w:marTop w:val="0"/>
              <w:marBottom w:val="0"/>
              <w:divBdr>
                <w:top w:val="none" w:sz="0" w:space="0" w:color="auto"/>
                <w:left w:val="none" w:sz="0" w:space="0" w:color="auto"/>
                <w:bottom w:val="none" w:sz="0" w:space="0" w:color="auto"/>
                <w:right w:val="none" w:sz="0" w:space="0" w:color="auto"/>
              </w:divBdr>
            </w:div>
            <w:div w:id="343243658">
              <w:marLeft w:val="0"/>
              <w:marRight w:val="0"/>
              <w:marTop w:val="0"/>
              <w:marBottom w:val="0"/>
              <w:divBdr>
                <w:top w:val="none" w:sz="0" w:space="0" w:color="auto"/>
                <w:left w:val="none" w:sz="0" w:space="0" w:color="auto"/>
                <w:bottom w:val="none" w:sz="0" w:space="0" w:color="auto"/>
                <w:right w:val="none" w:sz="0" w:space="0" w:color="auto"/>
              </w:divBdr>
            </w:div>
            <w:div w:id="110050488">
              <w:marLeft w:val="0"/>
              <w:marRight w:val="0"/>
              <w:marTop w:val="0"/>
              <w:marBottom w:val="0"/>
              <w:divBdr>
                <w:top w:val="none" w:sz="0" w:space="0" w:color="auto"/>
                <w:left w:val="none" w:sz="0" w:space="0" w:color="auto"/>
                <w:bottom w:val="none" w:sz="0" w:space="0" w:color="auto"/>
                <w:right w:val="none" w:sz="0" w:space="0" w:color="auto"/>
              </w:divBdr>
            </w:div>
            <w:div w:id="21828155">
              <w:marLeft w:val="0"/>
              <w:marRight w:val="0"/>
              <w:marTop w:val="0"/>
              <w:marBottom w:val="0"/>
              <w:divBdr>
                <w:top w:val="none" w:sz="0" w:space="0" w:color="auto"/>
                <w:left w:val="none" w:sz="0" w:space="0" w:color="auto"/>
                <w:bottom w:val="none" w:sz="0" w:space="0" w:color="auto"/>
                <w:right w:val="none" w:sz="0" w:space="0" w:color="auto"/>
              </w:divBdr>
            </w:div>
            <w:div w:id="2102331309">
              <w:marLeft w:val="0"/>
              <w:marRight w:val="0"/>
              <w:marTop w:val="0"/>
              <w:marBottom w:val="0"/>
              <w:divBdr>
                <w:top w:val="none" w:sz="0" w:space="0" w:color="auto"/>
                <w:left w:val="none" w:sz="0" w:space="0" w:color="auto"/>
                <w:bottom w:val="none" w:sz="0" w:space="0" w:color="auto"/>
                <w:right w:val="none" w:sz="0" w:space="0" w:color="auto"/>
              </w:divBdr>
            </w:div>
            <w:div w:id="205416946">
              <w:marLeft w:val="0"/>
              <w:marRight w:val="0"/>
              <w:marTop w:val="0"/>
              <w:marBottom w:val="0"/>
              <w:divBdr>
                <w:top w:val="none" w:sz="0" w:space="0" w:color="auto"/>
                <w:left w:val="none" w:sz="0" w:space="0" w:color="auto"/>
                <w:bottom w:val="none" w:sz="0" w:space="0" w:color="auto"/>
                <w:right w:val="none" w:sz="0" w:space="0" w:color="auto"/>
              </w:divBdr>
            </w:div>
            <w:div w:id="480002879">
              <w:marLeft w:val="0"/>
              <w:marRight w:val="0"/>
              <w:marTop w:val="0"/>
              <w:marBottom w:val="0"/>
              <w:divBdr>
                <w:top w:val="none" w:sz="0" w:space="0" w:color="auto"/>
                <w:left w:val="none" w:sz="0" w:space="0" w:color="auto"/>
                <w:bottom w:val="none" w:sz="0" w:space="0" w:color="auto"/>
                <w:right w:val="none" w:sz="0" w:space="0" w:color="auto"/>
              </w:divBdr>
            </w:div>
            <w:div w:id="1383212366">
              <w:marLeft w:val="0"/>
              <w:marRight w:val="0"/>
              <w:marTop w:val="0"/>
              <w:marBottom w:val="0"/>
              <w:divBdr>
                <w:top w:val="none" w:sz="0" w:space="0" w:color="auto"/>
                <w:left w:val="none" w:sz="0" w:space="0" w:color="auto"/>
                <w:bottom w:val="none" w:sz="0" w:space="0" w:color="auto"/>
                <w:right w:val="none" w:sz="0" w:space="0" w:color="auto"/>
              </w:divBdr>
            </w:div>
            <w:div w:id="1069502738">
              <w:marLeft w:val="0"/>
              <w:marRight w:val="0"/>
              <w:marTop w:val="0"/>
              <w:marBottom w:val="0"/>
              <w:divBdr>
                <w:top w:val="none" w:sz="0" w:space="0" w:color="auto"/>
                <w:left w:val="none" w:sz="0" w:space="0" w:color="auto"/>
                <w:bottom w:val="none" w:sz="0" w:space="0" w:color="auto"/>
                <w:right w:val="none" w:sz="0" w:space="0" w:color="auto"/>
              </w:divBdr>
            </w:div>
            <w:div w:id="940380604">
              <w:marLeft w:val="0"/>
              <w:marRight w:val="0"/>
              <w:marTop w:val="0"/>
              <w:marBottom w:val="0"/>
              <w:divBdr>
                <w:top w:val="none" w:sz="0" w:space="0" w:color="auto"/>
                <w:left w:val="none" w:sz="0" w:space="0" w:color="auto"/>
                <w:bottom w:val="none" w:sz="0" w:space="0" w:color="auto"/>
                <w:right w:val="none" w:sz="0" w:space="0" w:color="auto"/>
              </w:divBdr>
            </w:div>
            <w:div w:id="1489900411">
              <w:marLeft w:val="0"/>
              <w:marRight w:val="0"/>
              <w:marTop w:val="0"/>
              <w:marBottom w:val="0"/>
              <w:divBdr>
                <w:top w:val="none" w:sz="0" w:space="0" w:color="auto"/>
                <w:left w:val="none" w:sz="0" w:space="0" w:color="auto"/>
                <w:bottom w:val="none" w:sz="0" w:space="0" w:color="auto"/>
                <w:right w:val="none" w:sz="0" w:space="0" w:color="auto"/>
              </w:divBdr>
            </w:div>
            <w:div w:id="1630353429">
              <w:marLeft w:val="0"/>
              <w:marRight w:val="0"/>
              <w:marTop w:val="0"/>
              <w:marBottom w:val="0"/>
              <w:divBdr>
                <w:top w:val="none" w:sz="0" w:space="0" w:color="auto"/>
                <w:left w:val="none" w:sz="0" w:space="0" w:color="auto"/>
                <w:bottom w:val="none" w:sz="0" w:space="0" w:color="auto"/>
                <w:right w:val="none" w:sz="0" w:space="0" w:color="auto"/>
              </w:divBdr>
            </w:div>
            <w:div w:id="405566654">
              <w:marLeft w:val="0"/>
              <w:marRight w:val="0"/>
              <w:marTop w:val="0"/>
              <w:marBottom w:val="0"/>
              <w:divBdr>
                <w:top w:val="none" w:sz="0" w:space="0" w:color="auto"/>
                <w:left w:val="none" w:sz="0" w:space="0" w:color="auto"/>
                <w:bottom w:val="none" w:sz="0" w:space="0" w:color="auto"/>
                <w:right w:val="none" w:sz="0" w:space="0" w:color="auto"/>
              </w:divBdr>
            </w:div>
            <w:div w:id="1298221719">
              <w:marLeft w:val="0"/>
              <w:marRight w:val="0"/>
              <w:marTop w:val="0"/>
              <w:marBottom w:val="0"/>
              <w:divBdr>
                <w:top w:val="none" w:sz="0" w:space="0" w:color="auto"/>
                <w:left w:val="none" w:sz="0" w:space="0" w:color="auto"/>
                <w:bottom w:val="none" w:sz="0" w:space="0" w:color="auto"/>
                <w:right w:val="none" w:sz="0" w:space="0" w:color="auto"/>
              </w:divBdr>
            </w:div>
            <w:div w:id="338628070">
              <w:marLeft w:val="0"/>
              <w:marRight w:val="0"/>
              <w:marTop w:val="0"/>
              <w:marBottom w:val="0"/>
              <w:divBdr>
                <w:top w:val="none" w:sz="0" w:space="0" w:color="auto"/>
                <w:left w:val="none" w:sz="0" w:space="0" w:color="auto"/>
                <w:bottom w:val="none" w:sz="0" w:space="0" w:color="auto"/>
                <w:right w:val="none" w:sz="0" w:space="0" w:color="auto"/>
              </w:divBdr>
            </w:div>
            <w:div w:id="1191648985">
              <w:marLeft w:val="0"/>
              <w:marRight w:val="0"/>
              <w:marTop w:val="0"/>
              <w:marBottom w:val="0"/>
              <w:divBdr>
                <w:top w:val="none" w:sz="0" w:space="0" w:color="auto"/>
                <w:left w:val="none" w:sz="0" w:space="0" w:color="auto"/>
                <w:bottom w:val="none" w:sz="0" w:space="0" w:color="auto"/>
                <w:right w:val="none" w:sz="0" w:space="0" w:color="auto"/>
              </w:divBdr>
            </w:div>
            <w:div w:id="171647626">
              <w:marLeft w:val="0"/>
              <w:marRight w:val="0"/>
              <w:marTop w:val="0"/>
              <w:marBottom w:val="0"/>
              <w:divBdr>
                <w:top w:val="none" w:sz="0" w:space="0" w:color="auto"/>
                <w:left w:val="none" w:sz="0" w:space="0" w:color="auto"/>
                <w:bottom w:val="none" w:sz="0" w:space="0" w:color="auto"/>
                <w:right w:val="none" w:sz="0" w:space="0" w:color="auto"/>
              </w:divBdr>
            </w:div>
            <w:div w:id="154490643">
              <w:marLeft w:val="0"/>
              <w:marRight w:val="0"/>
              <w:marTop w:val="0"/>
              <w:marBottom w:val="0"/>
              <w:divBdr>
                <w:top w:val="none" w:sz="0" w:space="0" w:color="auto"/>
                <w:left w:val="none" w:sz="0" w:space="0" w:color="auto"/>
                <w:bottom w:val="none" w:sz="0" w:space="0" w:color="auto"/>
                <w:right w:val="none" w:sz="0" w:space="0" w:color="auto"/>
              </w:divBdr>
            </w:div>
            <w:div w:id="474225899">
              <w:marLeft w:val="0"/>
              <w:marRight w:val="0"/>
              <w:marTop w:val="0"/>
              <w:marBottom w:val="0"/>
              <w:divBdr>
                <w:top w:val="none" w:sz="0" w:space="0" w:color="auto"/>
                <w:left w:val="none" w:sz="0" w:space="0" w:color="auto"/>
                <w:bottom w:val="none" w:sz="0" w:space="0" w:color="auto"/>
                <w:right w:val="none" w:sz="0" w:space="0" w:color="auto"/>
              </w:divBdr>
            </w:div>
            <w:div w:id="1878852556">
              <w:marLeft w:val="0"/>
              <w:marRight w:val="0"/>
              <w:marTop w:val="0"/>
              <w:marBottom w:val="0"/>
              <w:divBdr>
                <w:top w:val="none" w:sz="0" w:space="0" w:color="auto"/>
                <w:left w:val="none" w:sz="0" w:space="0" w:color="auto"/>
                <w:bottom w:val="none" w:sz="0" w:space="0" w:color="auto"/>
                <w:right w:val="none" w:sz="0" w:space="0" w:color="auto"/>
              </w:divBdr>
            </w:div>
            <w:div w:id="1026634042">
              <w:marLeft w:val="0"/>
              <w:marRight w:val="0"/>
              <w:marTop w:val="0"/>
              <w:marBottom w:val="0"/>
              <w:divBdr>
                <w:top w:val="none" w:sz="0" w:space="0" w:color="auto"/>
                <w:left w:val="none" w:sz="0" w:space="0" w:color="auto"/>
                <w:bottom w:val="none" w:sz="0" w:space="0" w:color="auto"/>
                <w:right w:val="none" w:sz="0" w:space="0" w:color="auto"/>
              </w:divBdr>
            </w:div>
            <w:div w:id="470904428">
              <w:marLeft w:val="0"/>
              <w:marRight w:val="0"/>
              <w:marTop w:val="0"/>
              <w:marBottom w:val="0"/>
              <w:divBdr>
                <w:top w:val="none" w:sz="0" w:space="0" w:color="auto"/>
                <w:left w:val="none" w:sz="0" w:space="0" w:color="auto"/>
                <w:bottom w:val="none" w:sz="0" w:space="0" w:color="auto"/>
                <w:right w:val="none" w:sz="0" w:space="0" w:color="auto"/>
              </w:divBdr>
            </w:div>
            <w:div w:id="1071345991">
              <w:marLeft w:val="0"/>
              <w:marRight w:val="0"/>
              <w:marTop w:val="0"/>
              <w:marBottom w:val="0"/>
              <w:divBdr>
                <w:top w:val="none" w:sz="0" w:space="0" w:color="auto"/>
                <w:left w:val="none" w:sz="0" w:space="0" w:color="auto"/>
                <w:bottom w:val="none" w:sz="0" w:space="0" w:color="auto"/>
                <w:right w:val="none" w:sz="0" w:space="0" w:color="auto"/>
              </w:divBdr>
            </w:div>
            <w:div w:id="1727949496">
              <w:marLeft w:val="0"/>
              <w:marRight w:val="0"/>
              <w:marTop w:val="0"/>
              <w:marBottom w:val="0"/>
              <w:divBdr>
                <w:top w:val="none" w:sz="0" w:space="0" w:color="auto"/>
                <w:left w:val="none" w:sz="0" w:space="0" w:color="auto"/>
                <w:bottom w:val="none" w:sz="0" w:space="0" w:color="auto"/>
                <w:right w:val="none" w:sz="0" w:space="0" w:color="auto"/>
              </w:divBdr>
            </w:div>
            <w:div w:id="1188374780">
              <w:marLeft w:val="0"/>
              <w:marRight w:val="0"/>
              <w:marTop w:val="0"/>
              <w:marBottom w:val="0"/>
              <w:divBdr>
                <w:top w:val="none" w:sz="0" w:space="0" w:color="auto"/>
                <w:left w:val="none" w:sz="0" w:space="0" w:color="auto"/>
                <w:bottom w:val="none" w:sz="0" w:space="0" w:color="auto"/>
                <w:right w:val="none" w:sz="0" w:space="0" w:color="auto"/>
              </w:divBdr>
            </w:div>
            <w:div w:id="1611159760">
              <w:marLeft w:val="0"/>
              <w:marRight w:val="0"/>
              <w:marTop w:val="0"/>
              <w:marBottom w:val="0"/>
              <w:divBdr>
                <w:top w:val="none" w:sz="0" w:space="0" w:color="auto"/>
                <w:left w:val="none" w:sz="0" w:space="0" w:color="auto"/>
                <w:bottom w:val="none" w:sz="0" w:space="0" w:color="auto"/>
                <w:right w:val="none" w:sz="0" w:space="0" w:color="auto"/>
              </w:divBdr>
            </w:div>
            <w:div w:id="1345092049">
              <w:marLeft w:val="0"/>
              <w:marRight w:val="0"/>
              <w:marTop w:val="0"/>
              <w:marBottom w:val="0"/>
              <w:divBdr>
                <w:top w:val="none" w:sz="0" w:space="0" w:color="auto"/>
                <w:left w:val="none" w:sz="0" w:space="0" w:color="auto"/>
                <w:bottom w:val="none" w:sz="0" w:space="0" w:color="auto"/>
                <w:right w:val="none" w:sz="0" w:space="0" w:color="auto"/>
              </w:divBdr>
            </w:div>
            <w:div w:id="91055242">
              <w:marLeft w:val="0"/>
              <w:marRight w:val="0"/>
              <w:marTop w:val="0"/>
              <w:marBottom w:val="0"/>
              <w:divBdr>
                <w:top w:val="none" w:sz="0" w:space="0" w:color="auto"/>
                <w:left w:val="none" w:sz="0" w:space="0" w:color="auto"/>
                <w:bottom w:val="none" w:sz="0" w:space="0" w:color="auto"/>
                <w:right w:val="none" w:sz="0" w:space="0" w:color="auto"/>
              </w:divBdr>
            </w:div>
            <w:div w:id="818157068">
              <w:marLeft w:val="0"/>
              <w:marRight w:val="0"/>
              <w:marTop w:val="0"/>
              <w:marBottom w:val="0"/>
              <w:divBdr>
                <w:top w:val="none" w:sz="0" w:space="0" w:color="auto"/>
                <w:left w:val="none" w:sz="0" w:space="0" w:color="auto"/>
                <w:bottom w:val="none" w:sz="0" w:space="0" w:color="auto"/>
                <w:right w:val="none" w:sz="0" w:space="0" w:color="auto"/>
              </w:divBdr>
            </w:div>
            <w:div w:id="1606769794">
              <w:marLeft w:val="0"/>
              <w:marRight w:val="0"/>
              <w:marTop w:val="0"/>
              <w:marBottom w:val="0"/>
              <w:divBdr>
                <w:top w:val="none" w:sz="0" w:space="0" w:color="auto"/>
                <w:left w:val="none" w:sz="0" w:space="0" w:color="auto"/>
                <w:bottom w:val="none" w:sz="0" w:space="0" w:color="auto"/>
                <w:right w:val="none" w:sz="0" w:space="0" w:color="auto"/>
              </w:divBdr>
            </w:div>
            <w:div w:id="2034763069">
              <w:marLeft w:val="0"/>
              <w:marRight w:val="0"/>
              <w:marTop w:val="0"/>
              <w:marBottom w:val="0"/>
              <w:divBdr>
                <w:top w:val="none" w:sz="0" w:space="0" w:color="auto"/>
                <w:left w:val="none" w:sz="0" w:space="0" w:color="auto"/>
                <w:bottom w:val="none" w:sz="0" w:space="0" w:color="auto"/>
                <w:right w:val="none" w:sz="0" w:space="0" w:color="auto"/>
              </w:divBdr>
            </w:div>
            <w:div w:id="123354495">
              <w:marLeft w:val="0"/>
              <w:marRight w:val="0"/>
              <w:marTop w:val="0"/>
              <w:marBottom w:val="0"/>
              <w:divBdr>
                <w:top w:val="none" w:sz="0" w:space="0" w:color="auto"/>
                <w:left w:val="none" w:sz="0" w:space="0" w:color="auto"/>
                <w:bottom w:val="none" w:sz="0" w:space="0" w:color="auto"/>
                <w:right w:val="none" w:sz="0" w:space="0" w:color="auto"/>
              </w:divBdr>
            </w:div>
            <w:div w:id="1095901917">
              <w:marLeft w:val="0"/>
              <w:marRight w:val="0"/>
              <w:marTop w:val="0"/>
              <w:marBottom w:val="0"/>
              <w:divBdr>
                <w:top w:val="none" w:sz="0" w:space="0" w:color="auto"/>
                <w:left w:val="none" w:sz="0" w:space="0" w:color="auto"/>
                <w:bottom w:val="none" w:sz="0" w:space="0" w:color="auto"/>
                <w:right w:val="none" w:sz="0" w:space="0" w:color="auto"/>
              </w:divBdr>
            </w:div>
            <w:div w:id="2051028543">
              <w:marLeft w:val="0"/>
              <w:marRight w:val="0"/>
              <w:marTop w:val="0"/>
              <w:marBottom w:val="0"/>
              <w:divBdr>
                <w:top w:val="none" w:sz="0" w:space="0" w:color="auto"/>
                <w:left w:val="none" w:sz="0" w:space="0" w:color="auto"/>
                <w:bottom w:val="none" w:sz="0" w:space="0" w:color="auto"/>
                <w:right w:val="none" w:sz="0" w:space="0" w:color="auto"/>
              </w:divBdr>
            </w:div>
            <w:div w:id="676349412">
              <w:marLeft w:val="0"/>
              <w:marRight w:val="0"/>
              <w:marTop w:val="0"/>
              <w:marBottom w:val="0"/>
              <w:divBdr>
                <w:top w:val="none" w:sz="0" w:space="0" w:color="auto"/>
                <w:left w:val="none" w:sz="0" w:space="0" w:color="auto"/>
                <w:bottom w:val="none" w:sz="0" w:space="0" w:color="auto"/>
                <w:right w:val="none" w:sz="0" w:space="0" w:color="auto"/>
              </w:divBdr>
            </w:div>
            <w:div w:id="1410734972">
              <w:marLeft w:val="0"/>
              <w:marRight w:val="0"/>
              <w:marTop w:val="0"/>
              <w:marBottom w:val="0"/>
              <w:divBdr>
                <w:top w:val="none" w:sz="0" w:space="0" w:color="auto"/>
                <w:left w:val="none" w:sz="0" w:space="0" w:color="auto"/>
                <w:bottom w:val="none" w:sz="0" w:space="0" w:color="auto"/>
                <w:right w:val="none" w:sz="0" w:space="0" w:color="auto"/>
              </w:divBdr>
            </w:div>
            <w:div w:id="1662615138">
              <w:marLeft w:val="0"/>
              <w:marRight w:val="0"/>
              <w:marTop w:val="0"/>
              <w:marBottom w:val="0"/>
              <w:divBdr>
                <w:top w:val="none" w:sz="0" w:space="0" w:color="auto"/>
                <w:left w:val="none" w:sz="0" w:space="0" w:color="auto"/>
                <w:bottom w:val="none" w:sz="0" w:space="0" w:color="auto"/>
                <w:right w:val="none" w:sz="0" w:space="0" w:color="auto"/>
              </w:divBdr>
            </w:div>
            <w:div w:id="2867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3702">
      <w:bodyDiv w:val="1"/>
      <w:marLeft w:val="0"/>
      <w:marRight w:val="0"/>
      <w:marTop w:val="0"/>
      <w:marBottom w:val="0"/>
      <w:divBdr>
        <w:top w:val="none" w:sz="0" w:space="0" w:color="auto"/>
        <w:left w:val="none" w:sz="0" w:space="0" w:color="auto"/>
        <w:bottom w:val="none" w:sz="0" w:space="0" w:color="auto"/>
        <w:right w:val="none" w:sz="0" w:space="0" w:color="auto"/>
      </w:divBdr>
      <w:divsChild>
        <w:div w:id="969625265">
          <w:marLeft w:val="547"/>
          <w:marRight w:val="0"/>
          <w:marTop w:val="200"/>
          <w:marBottom w:val="0"/>
          <w:divBdr>
            <w:top w:val="none" w:sz="0" w:space="0" w:color="auto"/>
            <w:left w:val="none" w:sz="0" w:space="0" w:color="auto"/>
            <w:bottom w:val="none" w:sz="0" w:space="0" w:color="auto"/>
            <w:right w:val="none" w:sz="0" w:space="0" w:color="auto"/>
          </w:divBdr>
        </w:div>
        <w:div w:id="1362970661">
          <w:marLeft w:val="547"/>
          <w:marRight w:val="0"/>
          <w:marTop w:val="200"/>
          <w:marBottom w:val="0"/>
          <w:divBdr>
            <w:top w:val="none" w:sz="0" w:space="0" w:color="auto"/>
            <w:left w:val="none" w:sz="0" w:space="0" w:color="auto"/>
            <w:bottom w:val="none" w:sz="0" w:space="0" w:color="auto"/>
            <w:right w:val="none" w:sz="0" w:space="0" w:color="auto"/>
          </w:divBdr>
        </w:div>
      </w:divsChild>
    </w:div>
    <w:div w:id="1392461248">
      <w:bodyDiv w:val="1"/>
      <w:marLeft w:val="0"/>
      <w:marRight w:val="0"/>
      <w:marTop w:val="0"/>
      <w:marBottom w:val="0"/>
      <w:divBdr>
        <w:top w:val="none" w:sz="0" w:space="0" w:color="auto"/>
        <w:left w:val="none" w:sz="0" w:space="0" w:color="auto"/>
        <w:bottom w:val="none" w:sz="0" w:space="0" w:color="auto"/>
        <w:right w:val="none" w:sz="0" w:space="0" w:color="auto"/>
      </w:divBdr>
      <w:divsChild>
        <w:div w:id="1634871235">
          <w:marLeft w:val="0"/>
          <w:marRight w:val="0"/>
          <w:marTop w:val="0"/>
          <w:marBottom w:val="0"/>
          <w:divBdr>
            <w:top w:val="none" w:sz="0" w:space="0" w:color="auto"/>
            <w:left w:val="none" w:sz="0" w:space="0" w:color="auto"/>
            <w:bottom w:val="none" w:sz="0" w:space="0" w:color="auto"/>
            <w:right w:val="none" w:sz="0" w:space="0" w:color="auto"/>
          </w:divBdr>
        </w:div>
        <w:div w:id="1988822652">
          <w:marLeft w:val="0"/>
          <w:marRight w:val="0"/>
          <w:marTop w:val="0"/>
          <w:marBottom w:val="0"/>
          <w:divBdr>
            <w:top w:val="none" w:sz="0" w:space="0" w:color="auto"/>
            <w:left w:val="none" w:sz="0" w:space="0" w:color="auto"/>
            <w:bottom w:val="none" w:sz="0" w:space="0" w:color="auto"/>
            <w:right w:val="none" w:sz="0" w:space="0" w:color="auto"/>
          </w:divBdr>
        </w:div>
        <w:div w:id="1178538017">
          <w:marLeft w:val="0"/>
          <w:marRight w:val="0"/>
          <w:marTop w:val="0"/>
          <w:marBottom w:val="0"/>
          <w:divBdr>
            <w:top w:val="none" w:sz="0" w:space="0" w:color="auto"/>
            <w:left w:val="none" w:sz="0" w:space="0" w:color="auto"/>
            <w:bottom w:val="none" w:sz="0" w:space="0" w:color="auto"/>
            <w:right w:val="none" w:sz="0" w:space="0" w:color="auto"/>
          </w:divBdr>
        </w:div>
        <w:div w:id="1587807737">
          <w:marLeft w:val="0"/>
          <w:marRight w:val="0"/>
          <w:marTop w:val="0"/>
          <w:marBottom w:val="0"/>
          <w:divBdr>
            <w:top w:val="none" w:sz="0" w:space="0" w:color="auto"/>
            <w:left w:val="none" w:sz="0" w:space="0" w:color="auto"/>
            <w:bottom w:val="none" w:sz="0" w:space="0" w:color="auto"/>
            <w:right w:val="none" w:sz="0" w:space="0" w:color="auto"/>
          </w:divBdr>
        </w:div>
        <w:div w:id="1005323322">
          <w:marLeft w:val="0"/>
          <w:marRight w:val="0"/>
          <w:marTop w:val="0"/>
          <w:marBottom w:val="0"/>
          <w:divBdr>
            <w:top w:val="none" w:sz="0" w:space="0" w:color="auto"/>
            <w:left w:val="none" w:sz="0" w:space="0" w:color="auto"/>
            <w:bottom w:val="none" w:sz="0" w:space="0" w:color="auto"/>
            <w:right w:val="none" w:sz="0" w:space="0" w:color="auto"/>
          </w:divBdr>
        </w:div>
        <w:div w:id="581911877">
          <w:marLeft w:val="0"/>
          <w:marRight w:val="0"/>
          <w:marTop w:val="0"/>
          <w:marBottom w:val="0"/>
          <w:divBdr>
            <w:top w:val="none" w:sz="0" w:space="0" w:color="auto"/>
            <w:left w:val="none" w:sz="0" w:space="0" w:color="auto"/>
            <w:bottom w:val="none" w:sz="0" w:space="0" w:color="auto"/>
            <w:right w:val="none" w:sz="0" w:space="0" w:color="auto"/>
          </w:divBdr>
        </w:div>
        <w:div w:id="338507109">
          <w:marLeft w:val="0"/>
          <w:marRight w:val="0"/>
          <w:marTop w:val="0"/>
          <w:marBottom w:val="0"/>
          <w:divBdr>
            <w:top w:val="none" w:sz="0" w:space="0" w:color="auto"/>
            <w:left w:val="none" w:sz="0" w:space="0" w:color="auto"/>
            <w:bottom w:val="none" w:sz="0" w:space="0" w:color="auto"/>
            <w:right w:val="none" w:sz="0" w:space="0" w:color="auto"/>
          </w:divBdr>
        </w:div>
        <w:div w:id="1876429470">
          <w:marLeft w:val="0"/>
          <w:marRight w:val="0"/>
          <w:marTop w:val="0"/>
          <w:marBottom w:val="0"/>
          <w:divBdr>
            <w:top w:val="none" w:sz="0" w:space="0" w:color="auto"/>
            <w:left w:val="none" w:sz="0" w:space="0" w:color="auto"/>
            <w:bottom w:val="none" w:sz="0" w:space="0" w:color="auto"/>
            <w:right w:val="none" w:sz="0" w:space="0" w:color="auto"/>
          </w:divBdr>
        </w:div>
        <w:div w:id="1795635458">
          <w:marLeft w:val="0"/>
          <w:marRight w:val="0"/>
          <w:marTop w:val="0"/>
          <w:marBottom w:val="0"/>
          <w:divBdr>
            <w:top w:val="none" w:sz="0" w:space="0" w:color="auto"/>
            <w:left w:val="none" w:sz="0" w:space="0" w:color="auto"/>
            <w:bottom w:val="none" w:sz="0" w:space="0" w:color="auto"/>
            <w:right w:val="none" w:sz="0" w:space="0" w:color="auto"/>
          </w:divBdr>
        </w:div>
        <w:div w:id="416753345">
          <w:marLeft w:val="0"/>
          <w:marRight w:val="0"/>
          <w:marTop w:val="0"/>
          <w:marBottom w:val="0"/>
          <w:divBdr>
            <w:top w:val="none" w:sz="0" w:space="0" w:color="auto"/>
            <w:left w:val="none" w:sz="0" w:space="0" w:color="auto"/>
            <w:bottom w:val="none" w:sz="0" w:space="0" w:color="auto"/>
            <w:right w:val="none" w:sz="0" w:space="0" w:color="auto"/>
          </w:divBdr>
        </w:div>
        <w:div w:id="1380203169">
          <w:marLeft w:val="0"/>
          <w:marRight w:val="0"/>
          <w:marTop w:val="0"/>
          <w:marBottom w:val="0"/>
          <w:divBdr>
            <w:top w:val="none" w:sz="0" w:space="0" w:color="auto"/>
            <w:left w:val="none" w:sz="0" w:space="0" w:color="auto"/>
            <w:bottom w:val="none" w:sz="0" w:space="0" w:color="auto"/>
            <w:right w:val="none" w:sz="0" w:space="0" w:color="auto"/>
          </w:divBdr>
        </w:div>
      </w:divsChild>
    </w:div>
    <w:div w:id="1396077912">
      <w:bodyDiv w:val="1"/>
      <w:marLeft w:val="0"/>
      <w:marRight w:val="0"/>
      <w:marTop w:val="0"/>
      <w:marBottom w:val="0"/>
      <w:divBdr>
        <w:top w:val="none" w:sz="0" w:space="0" w:color="auto"/>
        <w:left w:val="none" w:sz="0" w:space="0" w:color="auto"/>
        <w:bottom w:val="none" w:sz="0" w:space="0" w:color="auto"/>
        <w:right w:val="none" w:sz="0" w:space="0" w:color="auto"/>
      </w:divBdr>
    </w:div>
    <w:div w:id="1397237144">
      <w:bodyDiv w:val="1"/>
      <w:marLeft w:val="0"/>
      <w:marRight w:val="0"/>
      <w:marTop w:val="0"/>
      <w:marBottom w:val="0"/>
      <w:divBdr>
        <w:top w:val="none" w:sz="0" w:space="0" w:color="auto"/>
        <w:left w:val="none" w:sz="0" w:space="0" w:color="auto"/>
        <w:bottom w:val="none" w:sz="0" w:space="0" w:color="auto"/>
        <w:right w:val="none" w:sz="0" w:space="0" w:color="auto"/>
      </w:divBdr>
    </w:div>
    <w:div w:id="1449398919">
      <w:bodyDiv w:val="1"/>
      <w:marLeft w:val="0"/>
      <w:marRight w:val="0"/>
      <w:marTop w:val="0"/>
      <w:marBottom w:val="0"/>
      <w:divBdr>
        <w:top w:val="none" w:sz="0" w:space="0" w:color="auto"/>
        <w:left w:val="none" w:sz="0" w:space="0" w:color="auto"/>
        <w:bottom w:val="none" w:sz="0" w:space="0" w:color="auto"/>
        <w:right w:val="none" w:sz="0" w:space="0" w:color="auto"/>
      </w:divBdr>
    </w:div>
    <w:div w:id="1500584435">
      <w:bodyDiv w:val="1"/>
      <w:marLeft w:val="0"/>
      <w:marRight w:val="0"/>
      <w:marTop w:val="0"/>
      <w:marBottom w:val="0"/>
      <w:divBdr>
        <w:top w:val="none" w:sz="0" w:space="0" w:color="auto"/>
        <w:left w:val="none" w:sz="0" w:space="0" w:color="auto"/>
        <w:bottom w:val="none" w:sz="0" w:space="0" w:color="auto"/>
        <w:right w:val="none" w:sz="0" w:space="0" w:color="auto"/>
      </w:divBdr>
      <w:divsChild>
        <w:div w:id="1910647403">
          <w:marLeft w:val="547"/>
          <w:marRight w:val="0"/>
          <w:marTop w:val="0"/>
          <w:marBottom w:val="0"/>
          <w:divBdr>
            <w:top w:val="none" w:sz="0" w:space="0" w:color="auto"/>
            <w:left w:val="none" w:sz="0" w:space="0" w:color="auto"/>
            <w:bottom w:val="none" w:sz="0" w:space="0" w:color="auto"/>
            <w:right w:val="none" w:sz="0" w:space="0" w:color="auto"/>
          </w:divBdr>
        </w:div>
      </w:divsChild>
    </w:div>
    <w:div w:id="1531992694">
      <w:bodyDiv w:val="1"/>
      <w:marLeft w:val="0"/>
      <w:marRight w:val="0"/>
      <w:marTop w:val="0"/>
      <w:marBottom w:val="0"/>
      <w:divBdr>
        <w:top w:val="none" w:sz="0" w:space="0" w:color="auto"/>
        <w:left w:val="none" w:sz="0" w:space="0" w:color="auto"/>
        <w:bottom w:val="none" w:sz="0" w:space="0" w:color="auto"/>
        <w:right w:val="none" w:sz="0" w:space="0" w:color="auto"/>
      </w:divBdr>
      <w:divsChild>
        <w:div w:id="2129155840">
          <w:marLeft w:val="0"/>
          <w:marRight w:val="0"/>
          <w:marTop w:val="0"/>
          <w:marBottom w:val="0"/>
          <w:divBdr>
            <w:top w:val="none" w:sz="0" w:space="0" w:color="auto"/>
            <w:left w:val="none" w:sz="0" w:space="0" w:color="auto"/>
            <w:bottom w:val="none" w:sz="0" w:space="0" w:color="auto"/>
            <w:right w:val="none" w:sz="0" w:space="0" w:color="auto"/>
          </w:divBdr>
        </w:div>
        <w:div w:id="449059140">
          <w:marLeft w:val="0"/>
          <w:marRight w:val="0"/>
          <w:marTop w:val="0"/>
          <w:marBottom w:val="0"/>
          <w:divBdr>
            <w:top w:val="none" w:sz="0" w:space="0" w:color="auto"/>
            <w:left w:val="none" w:sz="0" w:space="0" w:color="auto"/>
            <w:bottom w:val="none" w:sz="0" w:space="0" w:color="auto"/>
            <w:right w:val="none" w:sz="0" w:space="0" w:color="auto"/>
          </w:divBdr>
          <w:divsChild>
            <w:div w:id="864251071">
              <w:marLeft w:val="0"/>
              <w:marRight w:val="0"/>
              <w:marTop w:val="0"/>
              <w:marBottom w:val="0"/>
              <w:divBdr>
                <w:top w:val="none" w:sz="0" w:space="0" w:color="auto"/>
                <w:left w:val="none" w:sz="0" w:space="0" w:color="auto"/>
                <w:bottom w:val="none" w:sz="0" w:space="0" w:color="auto"/>
                <w:right w:val="none" w:sz="0" w:space="0" w:color="auto"/>
              </w:divBdr>
            </w:div>
            <w:div w:id="2090231569">
              <w:marLeft w:val="0"/>
              <w:marRight w:val="0"/>
              <w:marTop w:val="0"/>
              <w:marBottom w:val="0"/>
              <w:divBdr>
                <w:top w:val="none" w:sz="0" w:space="0" w:color="auto"/>
                <w:left w:val="none" w:sz="0" w:space="0" w:color="auto"/>
                <w:bottom w:val="none" w:sz="0" w:space="0" w:color="auto"/>
                <w:right w:val="none" w:sz="0" w:space="0" w:color="auto"/>
              </w:divBdr>
            </w:div>
            <w:div w:id="317736230">
              <w:marLeft w:val="0"/>
              <w:marRight w:val="0"/>
              <w:marTop w:val="0"/>
              <w:marBottom w:val="0"/>
              <w:divBdr>
                <w:top w:val="none" w:sz="0" w:space="0" w:color="auto"/>
                <w:left w:val="none" w:sz="0" w:space="0" w:color="auto"/>
                <w:bottom w:val="none" w:sz="0" w:space="0" w:color="auto"/>
                <w:right w:val="none" w:sz="0" w:space="0" w:color="auto"/>
              </w:divBdr>
            </w:div>
            <w:div w:id="1504513997">
              <w:marLeft w:val="0"/>
              <w:marRight w:val="0"/>
              <w:marTop w:val="0"/>
              <w:marBottom w:val="0"/>
              <w:divBdr>
                <w:top w:val="none" w:sz="0" w:space="0" w:color="auto"/>
                <w:left w:val="none" w:sz="0" w:space="0" w:color="auto"/>
                <w:bottom w:val="none" w:sz="0" w:space="0" w:color="auto"/>
                <w:right w:val="none" w:sz="0" w:space="0" w:color="auto"/>
              </w:divBdr>
            </w:div>
            <w:div w:id="6282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632248032">
      <w:bodyDiv w:val="1"/>
      <w:marLeft w:val="0"/>
      <w:marRight w:val="0"/>
      <w:marTop w:val="0"/>
      <w:marBottom w:val="0"/>
      <w:divBdr>
        <w:top w:val="none" w:sz="0" w:space="0" w:color="auto"/>
        <w:left w:val="none" w:sz="0" w:space="0" w:color="auto"/>
        <w:bottom w:val="none" w:sz="0" w:space="0" w:color="auto"/>
        <w:right w:val="none" w:sz="0" w:space="0" w:color="auto"/>
      </w:divBdr>
      <w:divsChild>
        <w:div w:id="1040856480">
          <w:marLeft w:val="547"/>
          <w:marRight w:val="0"/>
          <w:marTop w:val="200"/>
          <w:marBottom w:val="0"/>
          <w:divBdr>
            <w:top w:val="none" w:sz="0" w:space="0" w:color="auto"/>
            <w:left w:val="none" w:sz="0" w:space="0" w:color="auto"/>
            <w:bottom w:val="none" w:sz="0" w:space="0" w:color="auto"/>
            <w:right w:val="none" w:sz="0" w:space="0" w:color="auto"/>
          </w:divBdr>
        </w:div>
      </w:divsChild>
    </w:div>
    <w:div w:id="1789935956">
      <w:bodyDiv w:val="1"/>
      <w:marLeft w:val="0"/>
      <w:marRight w:val="0"/>
      <w:marTop w:val="0"/>
      <w:marBottom w:val="0"/>
      <w:divBdr>
        <w:top w:val="none" w:sz="0" w:space="0" w:color="auto"/>
        <w:left w:val="none" w:sz="0" w:space="0" w:color="auto"/>
        <w:bottom w:val="none" w:sz="0" w:space="0" w:color="auto"/>
        <w:right w:val="none" w:sz="0" w:space="0" w:color="auto"/>
      </w:divBdr>
    </w:div>
    <w:div w:id="1851096981">
      <w:bodyDiv w:val="1"/>
      <w:marLeft w:val="0"/>
      <w:marRight w:val="0"/>
      <w:marTop w:val="0"/>
      <w:marBottom w:val="0"/>
      <w:divBdr>
        <w:top w:val="none" w:sz="0" w:space="0" w:color="auto"/>
        <w:left w:val="none" w:sz="0" w:space="0" w:color="auto"/>
        <w:bottom w:val="none" w:sz="0" w:space="0" w:color="auto"/>
        <w:right w:val="none" w:sz="0" w:space="0" w:color="auto"/>
      </w:divBdr>
    </w:div>
    <w:div w:id="1854027229">
      <w:bodyDiv w:val="1"/>
      <w:marLeft w:val="0"/>
      <w:marRight w:val="0"/>
      <w:marTop w:val="0"/>
      <w:marBottom w:val="0"/>
      <w:divBdr>
        <w:top w:val="none" w:sz="0" w:space="0" w:color="auto"/>
        <w:left w:val="none" w:sz="0" w:space="0" w:color="auto"/>
        <w:bottom w:val="none" w:sz="0" w:space="0" w:color="auto"/>
        <w:right w:val="none" w:sz="0" w:space="0" w:color="auto"/>
      </w:divBdr>
      <w:divsChild>
        <w:div w:id="372461173">
          <w:marLeft w:val="547"/>
          <w:marRight w:val="0"/>
          <w:marTop w:val="0"/>
          <w:marBottom w:val="0"/>
          <w:divBdr>
            <w:top w:val="none" w:sz="0" w:space="0" w:color="auto"/>
            <w:left w:val="none" w:sz="0" w:space="0" w:color="auto"/>
            <w:bottom w:val="none" w:sz="0" w:space="0" w:color="auto"/>
            <w:right w:val="none" w:sz="0" w:space="0" w:color="auto"/>
          </w:divBdr>
        </w:div>
      </w:divsChild>
    </w:div>
    <w:div w:id="1941331113">
      <w:bodyDiv w:val="1"/>
      <w:marLeft w:val="0"/>
      <w:marRight w:val="0"/>
      <w:marTop w:val="0"/>
      <w:marBottom w:val="0"/>
      <w:divBdr>
        <w:top w:val="none" w:sz="0" w:space="0" w:color="auto"/>
        <w:left w:val="none" w:sz="0" w:space="0" w:color="auto"/>
        <w:bottom w:val="none" w:sz="0" w:space="0" w:color="auto"/>
        <w:right w:val="none" w:sz="0" w:space="0" w:color="auto"/>
      </w:divBdr>
      <w:divsChild>
        <w:div w:id="430591735">
          <w:marLeft w:val="547"/>
          <w:marRight w:val="0"/>
          <w:marTop w:val="0"/>
          <w:marBottom w:val="0"/>
          <w:divBdr>
            <w:top w:val="none" w:sz="0" w:space="0" w:color="auto"/>
            <w:left w:val="none" w:sz="0" w:space="0" w:color="auto"/>
            <w:bottom w:val="none" w:sz="0" w:space="0" w:color="auto"/>
            <w:right w:val="none" w:sz="0" w:space="0" w:color="auto"/>
          </w:divBdr>
        </w:div>
      </w:divsChild>
    </w:div>
    <w:div w:id="1965386867">
      <w:bodyDiv w:val="1"/>
      <w:marLeft w:val="0"/>
      <w:marRight w:val="0"/>
      <w:marTop w:val="0"/>
      <w:marBottom w:val="0"/>
      <w:divBdr>
        <w:top w:val="none" w:sz="0" w:space="0" w:color="auto"/>
        <w:left w:val="none" w:sz="0" w:space="0" w:color="auto"/>
        <w:bottom w:val="none" w:sz="0" w:space="0" w:color="auto"/>
        <w:right w:val="none" w:sz="0" w:space="0" w:color="auto"/>
      </w:divBdr>
      <w:divsChild>
        <w:div w:id="8603155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www.significados.com.br/sociedade/"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www.cidadedoconhecimento.org.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image" Target="media/image1.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3.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hyperlink" Target="mailto:emtmatsumoto@sme.curitiba.pr.gov.br"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hyperlink" Target="http://www.jusbrasil.com.br/legislacao/109224/ldbe-lei-n-9-394-de-20-de-dezembro-de-199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Planilha_do_Microsoft_Excel3.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20.xml.rels><?xml version="1.0" encoding="UTF-8" standalone="yes"?>
<Relationships xmlns="http://schemas.openxmlformats.org/package/2006/relationships"><Relationship Id="rId2" Type="http://schemas.openxmlformats.org/officeDocument/2006/relationships/package" Target="../embeddings/Planilha_do_Microsoft_Excel4.xlsx"/><Relationship Id="rId1" Type="http://schemas.openxmlformats.org/officeDocument/2006/relationships/themeOverride" Target="../theme/themeOverride5.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23.xml.rels><?xml version="1.0" encoding="UTF-8" standalone="yes"?>
<Relationships xmlns="http://schemas.openxmlformats.org/package/2006/relationships"><Relationship Id="rId2" Type="http://schemas.openxmlformats.org/officeDocument/2006/relationships/package" Target="../embeddings/Planilha_do_Microsoft_Excel5.xlsx"/><Relationship Id="rId1" Type="http://schemas.openxmlformats.org/officeDocument/2006/relationships/themeOverride" Target="../theme/themeOverride6.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Pedagogas\Desktop\PPP\PPP%20Tabula&#231;&#227;o.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edagogas\Desktop\PPP\PPP%20Tabula&#231;&#227;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responsáveis!$A$19</c:f>
              <c:strCache>
                <c:ptCount val="1"/>
                <c:pt idx="0">
                  <c:v>TOTAL</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multiLvlStrRef>
              <c:f>responsáveis!$B$17:$D$18</c:f>
              <c:multiLvlStrCache>
                <c:ptCount val="3"/>
                <c:lvl>
                  <c:pt idx="0">
                    <c:v>PAI</c:v>
                  </c:pt>
                  <c:pt idx="1">
                    <c:v>MÃE </c:v>
                  </c:pt>
                  <c:pt idx="2">
                    <c:v>OUTROS</c:v>
                  </c:pt>
                </c:lvl>
                <c:lvl>
                  <c:pt idx="0">
                    <c:v>Quem é responsável pela criança?</c:v>
                  </c:pt>
                </c:lvl>
              </c:multiLvlStrCache>
            </c:multiLvlStrRef>
          </c:cat>
          <c:val>
            <c:numRef>
              <c:f>responsáveis!$B$19:$D$19</c:f>
              <c:numCache>
                <c:formatCode>General</c:formatCode>
                <c:ptCount val="3"/>
                <c:pt idx="0">
                  <c:v>54</c:v>
                </c:pt>
                <c:pt idx="1">
                  <c:v>236</c:v>
                </c:pt>
                <c:pt idx="2">
                  <c:v>9</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cap="all" baseline="0"/>
          </a:pPr>
          <a:endParaRPr lang="pt-BR"/>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a:t>RESIDEM NA CASA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'RESIDEM NA CASA'!$A$13:$A$22</c:f>
              <c:strCache>
                <c:ptCount val="10"/>
                <c:pt idx="0">
                  <c:v>2 PESSOAS</c:v>
                </c:pt>
                <c:pt idx="1">
                  <c:v>3 PESSOAS</c:v>
                </c:pt>
                <c:pt idx="2">
                  <c:v>4 PESSOAS</c:v>
                </c:pt>
                <c:pt idx="3">
                  <c:v>5 PESSOAS</c:v>
                </c:pt>
                <c:pt idx="4">
                  <c:v>6 PESSOAS</c:v>
                </c:pt>
                <c:pt idx="5">
                  <c:v>7 PESSOAS</c:v>
                </c:pt>
                <c:pt idx="6">
                  <c:v>8 PESSOAS</c:v>
                </c:pt>
                <c:pt idx="7">
                  <c:v>9 PESSOAS</c:v>
                </c:pt>
                <c:pt idx="8">
                  <c:v>10 PESSOAS</c:v>
                </c:pt>
                <c:pt idx="9">
                  <c:v>TOTAL</c:v>
                </c:pt>
              </c:strCache>
            </c:strRef>
          </c:cat>
          <c:val>
            <c:numRef>
              <c:f>'RESIDEM NA CASA'!$B$13:$B$22</c:f>
              <c:numCache>
                <c:formatCode>General</c:formatCode>
                <c:ptCount val="10"/>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'RESIDEM NA CASA'!$A$13:$A$22</c:f>
              <c:strCache>
                <c:ptCount val="10"/>
                <c:pt idx="0">
                  <c:v>2 PESSOAS</c:v>
                </c:pt>
                <c:pt idx="1">
                  <c:v>3 PESSOAS</c:v>
                </c:pt>
                <c:pt idx="2">
                  <c:v>4 PESSOAS</c:v>
                </c:pt>
                <c:pt idx="3">
                  <c:v>5 PESSOAS</c:v>
                </c:pt>
                <c:pt idx="4">
                  <c:v>6 PESSOAS</c:v>
                </c:pt>
                <c:pt idx="5">
                  <c:v>7 PESSOAS</c:v>
                </c:pt>
                <c:pt idx="6">
                  <c:v>8 PESSOAS</c:v>
                </c:pt>
                <c:pt idx="7">
                  <c:v>9 PESSOAS</c:v>
                </c:pt>
                <c:pt idx="8">
                  <c:v>10 PESSOAS</c:v>
                </c:pt>
                <c:pt idx="9">
                  <c:v>TOTAL</c:v>
                </c:pt>
              </c:strCache>
            </c:strRef>
          </c:cat>
          <c:val>
            <c:numRef>
              <c:f>'RESIDEM NA CASA'!$C$13:$C$22</c:f>
              <c:numCache>
                <c:formatCode>0%</c:formatCode>
                <c:ptCount val="10"/>
                <c:pt idx="0">
                  <c:v>9.0000000000000024E-2</c:v>
                </c:pt>
                <c:pt idx="1">
                  <c:v>0.31000000000000039</c:v>
                </c:pt>
                <c:pt idx="2">
                  <c:v>0.35000000000000031</c:v>
                </c:pt>
                <c:pt idx="3">
                  <c:v>0.18000000000000019</c:v>
                </c:pt>
                <c:pt idx="4">
                  <c:v>3.0000000000000002E-2</c:v>
                </c:pt>
                <c:pt idx="5">
                  <c:v>1.0000000000000005E-2</c:v>
                </c:pt>
                <c:pt idx="6">
                  <c:v>1.0000000000000005E-2</c:v>
                </c:pt>
                <c:pt idx="7">
                  <c:v>1.0000000000000005E-2</c:v>
                </c:pt>
                <c:pt idx="8">
                  <c:v>0</c:v>
                </c:pt>
                <c:pt idx="9">
                  <c:v>1</c:v>
                </c:pt>
              </c:numCache>
            </c:numRef>
          </c:val>
        </c:ser>
        <c:dLbls>
          <c:showLegendKey val="0"/>
          <c:showVal val="1"/>
          <c:showCatName val="0"/>
          <c:showSerName val="0"/>
          <c:showPercent val="0"/>
          <c:showBubbleSize val="0"/>
        </c:dLbls>
        <c:gapWidth val="150"/>
        <c:shape val="box"/>
        <c:axId val="182009216"/>
        <c:axId val="182011008"/>
        <c:axId val="0"/>
      </c:bar3DChart>
      <c:catAx>
        <c:axId val="182009216"/>
        <c:scaling>
          <c:orientation val="minMax"/>
        </c:scaling>
        <c:delete val="0"/>
        <c:axPos val="b"/>
        <c:numFmt formatCode="General" sourceLinked="0"/>
        <c:majorTickMark val="none"/>
        <c:minorTickMark val="none"/>
        <c:tickLblPos val="nextTo"/>
        <c:crossAx val="182011008"/>
        <c:crosses val="autoZero"/>
        <c:auto val="1"/>
        <c:lblAlgn val="ctr"/>
        <c:lblOffset val="100"/>
        <c:noMultiLvlLbl val="0"/>
      </c:catAx>
      <c:valAx>
        <c:axId val="182011008"/>
        <c:scaling>
          <c:orientation val="minMax"/>
        </c:scaling>
        <c:delete val="1"/>
        <c:axPos val="l"/>
        <c:numFmt formatCode="General" sourceLinked="1"/>
        <c:majorTickMark val="out"/>
        <c:minorTickMark val="none"/>
        <c:tickLblPos val="none"/>
        <c:crossAx val="18200921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US"/>
              <a:t>MORADIA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MORADIA!$A$9:$A$14</c:f>
              <c:strCache>
                <c:ptCount val="6"/>
                <c:pt idx="0">
                  <c:v>ALUGADA</c:v>
                </c:pt>
                <c:pt idx="1">
                  <c:v>PRÓPRIA</c:v>
                </c:pt>
                <c:pt idx="2">
                  <c:v>DOADA</c:v>
                </c:pt>
                <c:pt idx="3">
                  <c:v>EMPRESTADA</c:v>
                </c:pt>
                <c:pt idx="4">
                  <c:v>CASA DE OUTRAS PESSOAS</c:v>
                </c:pt>
                <c:pt idx="5">
                  <c:v>TOTAL</c:v>
                </c:pt>
              </c:strCache>
            </c:strRef>
          </c:cat>
          <c:val>
            <c:numRef>
              <c:f>MORADIA!$B$9:$B$14</c:f>
              <c:numCache>
                <c:formatCode>General</c:formatCode>
                <c:ptCount val="6"/>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MORADIA!$A$9:$A$14</c:f>
              <c:strCache>
                <c:ptCount val="6"/>
                <c:pt idx="0">
                  <c:v>ALUGADA</c:v>
                </c:pt>
                <c:pt idx="1">
                  <c:v>PRÓPRIA</c:v>
                </c:pt>
                <c:pt idx="2">
                  <c:v>DOADA</c:v>
                </c:pt>
                <c:pt idx="3">
                  <c:v>EMPRESTADA</c:v>
                </c:pt>
                <c:pt idx="4">
                  <c:v>CASA DE OUTRAS PESSOAS</c:v>
                </c:pt>
                <c:pt idx="5">
                  <c:v>TOTAL</c:v>
                </c:pt>
              </c:strCache>
            </c:strRef>
          </c:cat>
          <c:val>
            <c:numRef>
              <c:f>MORADIA!$C$9:$C$14</c:f>
              <c:numCache>
                <c:formatCode>General</c:formatCode>
                <c:ptCount val="6"/>
              </c:numCache>
            </c:numRef>
          </c:val>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MORADIA!$A$9:$A$14</c:f>
              <c:strCache>
                <c:ptCount val="6"/>
                <c:pt idx="0">
                  <c:v>ALUGADA</c:v>
                </c:pt>
                <c:pt idx="1">
                  <c:v>PRÓPRIA</c:v>
                </c:pt>
                <c:pt idx="2">
                  <c:v>DOADA</c:v>
                </c:pt>
                <c:pt idx="3">
                  <c:v>EMPRESTADA</c:v>
                </c:pt>
                <c:pt idx="4">
                  <c:v>CASA DE OUTRAS PESSOAS</c:v>
                </c:pt>
                <c:pt idx="5">
                  <c:v>TOTAL</c:v>
                </c:pt>
              </c:strCache>
            </c:strRef>
          </c:cat>
          <c:val>
            <c:numRef>
              <c:f>MORADIA!$D$9:$D$14</c:f>
              <c:numCache>
                <c:formatCode>0%</c:formatCode>
                <c:ptCount val="6"/>
                <c:pt idx="0">
                  <c:v>0.35000000000000031</c:v>
                </c:pt>
                <c:pt idx="1">
                  <c:v>0.54</c:v>
                </c:pt>
                <c:pt idx="2">
                  <c:v>4.0000000000000022E-2</c:v>
                </c:pt>
                <c:pt idx="3">
                  <c:v>4.0000000000000022E-2</c:v>
                </c:pt>
                <c:pt idx="4">
                  <c:v>3.0000000000000002E-2</c:v>
                </c:pt>
                <c:pt idx="5">
                  <c:v>1</c:v>
                </c:pt>
              </c:numCache>
            </c:numRef>
          </c:val>
        </c:ser>
        <c:dLbls>
          <c:showLegendKey val="0"/>
          <c:showVal val="1"/>
          <c:showCatName val="0"/>
          <c:showSerName val="0"/>
          <c:showPercent val="0"/>
          <c:showBubbleSize val="0"/>
        </c:dLbls>
        <c:gapWidth val="150"/>
        <c:shape val="box"/>
        <c:axId val="182051200"/>
        <c:axId val="182052736"/>
        <c:axId val="0"/>
      </c:bar3DChart>
      <c:catAx>
        <c:axId val="182051200"/>
        <c:scaling>
          <c:orientation val="minMax"/>
        </c:scaling>
        <c:delete val="0"/>
        <c:axPos val="b"/>
        <c:numFmt formatCode="General" sourceLinked="0"/>
        <c:majorTickMark val="none"/>
        <c:minorTickMark val="none"/>
        <c:tickLblPos val="nextTo"/>
        <c:crossAx val="182052736"/>
        <c:crosses val="autoZero"/>
        <c:auto val="1"/>
        <c:lblAlgn val="ctr"/>
        <c:lblOffset val="100"/>
        <c:noMultiLvlLbl val="0"/>
      </c:catAx>
      <c:valAx>
        <c:axId val="182052736"/>
        <c:scaling>
          <c:orientation val="minMax"/>
        </c:scaling>
        <c:delete val="1"/>
        <c:axPos val="l"/>
        <c:numFmt formatCode="General" sourceLinked="1"/>
        <c:majorTickMark val="out"/>
        <c:minorTickMark val="none"/>
        <c:tickLblPos val="none"/>
        <c:crossAx val="18205120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title>
      <c:tx>
        <c:rich>
          <a:bodyPr/>
          <a:lstStyle/>
          <a:p>
            <a:pPr>
              <a:defRPr/>
            </a:pPr>
            <a:r>
              <a:rPr lang="en-US"/>
              <a:t>A FAMÍLIA POSSUI</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FAMILIA POSSUI'!$A$8:$A$12</c:f>
              <c:strCache>
                <c:ptCount val="5"/>
                <c:pt idx="0">
                  <c:v>TELEVISÃO</c:v>
                </c:pt>
                <c:pt idx="1">
                  <c:v>INTERNET</c:v>
                </c:pt>
                <c:pt idx="2">
                  <c:v>RÁDIO</c:v>
                </c:pt>
                <c:pt idx="3">
                  <c:v>TELEFONE</c:v>
                </c:pt>
                <c:pt idx="4">
                  <c:v>CELULAR</c:v>
                </c:pt>
              </c:strCache>
            </c:strRef>
          </c:cat>
          <c:val>
            <c:numRef>
              <c:f>'A FAMILIA POSSUI'!$B$8:$B$12</c:f>
              <c:numCache>
                <c:formatCode>General</c:formatCode>
                <c:ptCount val="5"/>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 FAMILIA POSSUI'!$A$8:$A$12</c:f>
              <c:strCache>
                <c:ptCount val="5"/>
                <c:pt idx="0">
                  <c:v>TELEVISÃO</c:v>
                </c:pt>
                <c:pt idx="1">
                  <c:v>INTERNET</c:v>
                </c:pt>
                <c:pt idx="2">
                  <c:v>RÁDIO</c:v>
                </c:pt>
                <c:pt idx="3">
                  <c:v>TELEFONE</c:v>
                </c:pt>
                <c:pt idx="4">
                  <c:v>CELULAR</c:v>
                </c:pt>
              </c:strCache>
            </c:strRef>
          </c:cat>
          <c:val>
            <c:numRef>
              <c:f>'A FAMILIA POSSUI'!$C$8:$C$12</c:f>
              <c:numCache>
                <c:formatCode>0%</c:formatCode>
                <c:ptCount val="5"/>
                <c:pt idx="0">
                  <c:v>0.97000000000000064</c:v>
                </c:pt>
                <c:pt idx="1">
                  <c:v>0.81</c:v>
                </c:pt>
                <c:pt idx="2">
                  <c:v>0.95000000000000062</c:v>
                </c:pt>
                <c:pt idx="3">
                  <c:v>0.81</c:v>
                </c:pt>
                <c:pt idx="4">
                  <c:v>0.91</c:v>
                </c:pt>
              </c:numCache>
            </c:numRef>
          </c:val>
        </c:ser>
        <c:dLbls>
          <c:showLegendKey val="0"/>
          <c:showVal val="1"/>
          <c:showCatName val="0"/>
          <c:showSerName val="0"/>
          <c:showPercent val="0"/>
          <c:showBubbleSize val="0"/>
        </c:dLbls>
        <c:gapWidth val="150"/>
        <c:shape val="box"/>
        <c:axId val="182030336"/>
        <c:axId val="182031872"/>
        <c:axId val="0"/>
      </c:bar3DChart>
      <c:catAx>
        <c:axId val="182030336"/>
        <c:scaling>
          <c:orientation val="minMax"/>
        </c:scaling>
        <c:delete val="0"/>
        <c:axPos val="b"/>
        <c:numFmt formatCode="General" sourceLinked="0"/>
        <c:majorTickMark val="none"/>
        <c:minorTickMark val="none"/>
        <c:tickLblPos val="nextTo"/>
        <c:crossAx val="182031872"/>
        <c:crosses val="autoZero"/>
        <c:auto val="1"/>
        <c:lblAlgn val="ctr"/>
        <c:lblOffset val="100"/>
        <c:noMultiLvlLbl val="0"/>
      </c:catAx>
      <c:valAx>
        <c:axId val="182031872"/>
        <c:scaling>
          <c:orientation val="minMax"/>
        </c:scaling>
        <c:delete val="1"/>
        <c:axPos val="l"/>
        <c:numFmt formatCode="General" sourceLinked="1"/>
        <c:majorTickMark val="out"/>
        <c:minorTickMark val="none"/>
        <c:tickLblPos val="none"/>
        <c:crossAx val="182030336"/>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a:t>LAZER</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LAZER!$A$8:$A$12</c:f>
              <c:strCache>
                <c:ptCount val="5"/>
                <c:pt idx="0">
                  <c:v>PASSEIOS</c:v>
                </c:pt>
                <c:pt idx="1">
                  <c:v>VIAGENS</c:v>
                </c:pt>
                <c:pt idx="2">
                  <c:v>CINEMA</c:v>
                </c:pt>
                <c:pt idx="3">
                  <c:v>TEATRO</c:v>
                </c:pt>
                <c:pt idx="4">
                  <c:v>OUTROS</c:v>
                </c:pt>
              </c:strCache>
            </c:strRef>
          </c:cat>
          <c:val>
            <c:numRef>
              <c:f>LAZER!$B$8:$B$12</c:f>
              <c:numCache>
                <c:formatCode>0%</c:formatCode>
                <c:ptCount val="5"/>
                <c:pt idx="0">
                  <c:v>0.81</c:v>
                </c:pt>
                <c:pt idx="1">
                  <c:v>0.56999999999999995</c:v>
                </c:pt>
                <c:pt idx="2">
                  <c:v>0.61000000000000065</c:v>
                </c:pt>
                <c:pt idx="3">
                  <c:v>7.0000000000000021E-2</c:v>
                </c:pt>
                <c:pt idx="4">
                  <c:v>0.21000000000000019</c:v>
                </c:pt>
              </c:numCache>
            </c:numRef>
          </c:val>
        </c:ser>
        <c:dLbls>
          <c:showLegendKey val="0"/>
          <c:showVal val="1"/>
          <c:showCatName val="0"/>
          <c:showSerName val="0"/>
          <c:showPercent val="0"/>
          <c:showBubbleSize val="0"/>
        </c:dLbls>
        <c:gapWidth val="150"/>
        <c:shape val="box"/>
        <c:axId val="182199424"/>
        <c:axId val="182206464"/>
        <c:axId val="0"/>
      </c:bar3DChart>
      <c:catAx>
        <c:axId val="182199424"/>
        <c:scaling>
          <c:orientation val="minMax"/>
        </c:scaling>
        <c:delete val="0"/>
        <c:axPos val="b"/>
        <c:numFmt formatCode="General" sourceLinked="0"/>
        <c:majorTickMark val="none"/>
        <c:minorTickMark val="none"/>
        <c:tickLblPos val="nextTo"/>
        <c:crossAx val="182206464"/>
        <c:crosses val="autoZero"/>
        <c:auto val="1"/>
        <c:lblAlgn val="ctr"/>
        <c:lblOffset val="100"/>
        <c:noMultiLvlLbl val="0"/>
      </c:catAx>
      <c:valAx>
        <c:axId val="182206464"/>
        <c:scaling>
          <c:orientation val="minMax"/>
        </c:scaling>
        <c:delete val="1"/>
        <c:axPos val="l"/>
        <c:numFmt formatCode="0%" sourceLinked="1"/>
        <c:majorTickMark val="out"/>
        <c:minorTickMark val="none"/>
        <c:tickLblPos val="none"/>
        <c:crossAx val="182199424"/>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US"/>
              <a:t>TIPO DE ACOMPANHAMENTO QUE REALIZA</a:t>
            </a:r>
          </a:p>
        </c:rich>
      </c:tx>
      <c:layout>
        <c:manualLayout>
          <c:xMode val="edge"/>
          <c:yMode val="edge"/>
          <c:x val="0.12080555555555562"/>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'ATENDIMENTO CLÍNICO'!$A$32:$A$39</c:f>
              <c:strCache>
                <c:ptCount val="8"/>
                <c:pt idx="0">
                  <c:v>FONOAUDIOLOGIA</c:v>
                </c:pt>
                <c:pt idx="1">
                  <c:v>PSICOLOGIA</c:v>
                </c:pt>
                <c:pt idx="2">
                  <c:v>PEDAGOGIA ESPECIALIZADA</c:v>
                </c:pt>
                <c:pt idx="3">
                  <c:v>NEUROLOGIA</c:v>
                </c:pt>
                <c:pt idx="4">
                  <c:v>OFTALMOLOGIA</c:v>
                </c:pt>
                <c:pt idx="5">
                  <c:v>OTORRINOLARINGOLOGIA</c:v>
                </c:pt>
                <c:pt idx="6">
                  <c:v>DERMATOLOGISTA</c:v>
                </c:pt>
                <c:pt idx="7">
                  <c:v>CARDIOLOGISTA</c:v>
                </c:pt>
              </c:strCache>
            </c:strRef>
          </c:cat>
          <c:val>
            <c:numRef>
              <c:f>'ATENDIMENTO CLÍNICO'!$B$32:$B$39</c:f>
              <c:numCache>
                <c:formatCode>General</c:formatCode>
                <c:ptCount val="8"/>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'ATENDIMENTO CLÍNICO'!$A$32:$A$39</c:f>
              <c:strCache>
                <c:ptCount val="8"/>
                <c:pt idx="0">
                  <c:v>FONOAUDIOLOGIA</c:v>
                </c:pt>
                <c:pt idx="1">
                  <c:v>PSICOLOGIA</c:v>
                </c:pt>
                <c:pt idx="2">
                  <c:v>PEDAGOGIA ESPECIALIZADA</c:v>
                </c:pt>
                <c:pt idx="3">
                  <c:v>NEUROLOGIA</c:v>
                </c:pt>
                <c:pt idx="4">
                  <c:v>OFTALMOLOGIA</c:v>
                </c:pt>
                <c:pt idx="5">
                  <c:v>OTORRINOLARINGOLOGIA</c:v>
                </c:pt>
                <c:pt idx="6">
                  <c:v>DERMATOLOGISTA</c:v>
                </c:pt>
                <c:pt idx="7">
                  <c:v>CARDIOLOGISTA</c:v>
                </c:pt>
              </c:strCache>
            </c:strRef>
          </c:cat>
          <c:val>
            <c:numRef>
              <c:f>'ATENDIMENTO CLÍNICO'!$C$32:$C$39</c:f>
              <c:numCache>
                <c:formatCode>General</c:formatCode>
                <c:ptCount val="8"/>
              </c:numCache>
            </c:numRef>
          </c:val>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'ATENDIMENTO CLÍNICO'!$A$32:$A$39</c:f>
              <c:strCache>
                <c:ptCount val="8"/>
                <c:pt idx="0">
                  <c:v>FONOAUDIOLOGIA</c:v>
                </c:pt>
                <c:pt idx="1">
                  <c:v>PSICOLOGIA</c:v>
                </c:pt>
                <c:pt idx="2">
                  <c:v>PEDAGOGIA ESPECIALIZADA</c:v>
                </c:pt>
                <c:pt idx="3">
                  <c:v>NEUROLOGIA</c:v>
                </c:pt>
                <c:pt idx="4">
                  <c:v>OFTALMOLOGIA</c:v>
                </c:pt>
                <c:pt idx="5">
                  <c:v>OTORRINOLARINGOLOGIA</c:v>
                </c:pt>
                <c:pt idx="6">
                  <c:v>DERMATOLOGISTA</c:v>
                </c:pt>
                <c:pt idx="7">
                  <c:v>CARDIOLOGISTA</c:v>
                </c:pt>
              </c:strCache>
            </c:strRef>
          </c:cat>
          <c:val>
            <c:numRef>
              <c:f>'ATENDIMENTO CLÍNICO'!$D$32:$D$39</c:f>
              <c:numCache>
                <c:formatCode>0%</c:formatCode>
                <c:ptCount val="8"/>
                <c:pt idx="0">
                  <c:v>3.0000000000000002E-2</c:v>
                </c:pt>
                <c:pt idx="1">
                  <c:v>0.05</c:v>
                </c:pt>
                <c:pt idx="2">
                  <c:v>2.0000000000000011E-2</c:v>
                </c:pt>
                <c:pt idx="3">
                  <c:v>2.0000000000000011E-2</c:v>
                </c:pt>
                <c:pt idx="4">
                  <c:v>1.0000000000000005E-2</c:v>
                </c:pt>
                <c:pt idx="5">
                  <c:v>0</c:v>
                </c:pt>
                <c:pt idx="6">
                  <c:v>1.0000000000000005E-2</c:v>
                </c:pt>
                <c:pt idx="7">
                  <c:v>1.0000000000000005E-2</c:v>
                </c:pt>
              </c:numCache>
            </c:numRef>
          </c:val>
        </c:ser>
        <c:dLbls>
          <c:showLegendKey val="0"/>
          <c:showVal val="1"/>
          <c:showCatName val="0"/>
          <c:showSerName val="0"/>
          <c:showPercent val="0"/>
          <c:showBubbleSize val="0"/>
        </c:dLbls>
        <c:gapWidth val="150"/>
        <c:shape val="box"/>
        <c:axId val="182238208"/>
        <c:axId val="182248192"/>
        <c:axId val="0"/>
      </c:bar3DChart>
      <c:catAx>
        <c:axId val="182238208"/>
        <c:scaling>
          <c:orientation val="minMax"/>
        </c:scaling>
        <c:delete val="0"/>
        <c:axPos val="b"/>
        <c:numFmt formatCode="General" sourceLinked="0"/>
        <c:majorTickMark val="none"/>
        <c:minorTickMark val="none"/>
        <c:tickLblPos val="nextTo"/>
        <c:crossAx val="182248192"/>
        <c:crosses val="autoZero"/>
        <c:auto val="1"/>
        <c:lblAlgn val="ctr"/>
        <c:lblOffset val="100"/>
        <c:noMultiLvlLbl val="0"/>
      </c:catAx>
      <c:valAx>
        <c:axId val="182248192"/>
        <c:scaling>
          <c:orientation val="minMax"/>
        </c:scaling>
        <c:delete val="1"/>
        <c:axPos val="l"/>
        <c:numFmt formatCode="General" sourceLinked="1"/>
        <c:majorTickMark val="out"/>
        <c:minorTickMark val="none"/>
        <c:tickLblPos val="none"/>
        <c:crossAx val="18223820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 ESTUDANTE FAZ USO DE MEDICAMENTO CONTÍNUO</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MEDICAMENTO!$A$2:$A$3</c:f>
              <c:strCache>
                <c:ptCount val="2"/>
                <c:pt idx="0">
                  <c:v>SIM</c:v>
                </c:pt>
                <c:pt idx="1">
                  <c:v>NÃO</c:v>
                </c:pt>
              </c:strCache>
            </c:strRef>
          </c:cat>
          <c:val>
            <c:numRef>
              <c:f>MEDICAMENTO!$B$2:$B$3</c:f>
              <c:numCache>
                <c:formatCode>General</c:formatCode>
                <c:ptCount val="2"/>
                <c:pt idx="0">
                  <c:v>11</c:v>
                </c:pt>
                <c:pt idx="1">
                  <c:v>293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NA FAMÍLIA HÁ PESSOAS COM DEFICIÊNCIA</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RENOMEAR!$A$2:$A$3</c:f>
              <c:strCache>
                <c:ptCount val="2"/>
                <c:pt idx="0">
                  <c:v>SIM</c:v>
                </c:pt>
                <c:pt idx="1">
                  <c:v>NÃO</c:v>
                </c:pt>
              </c:strCache>
            </c:strRef>
          </c:cat>
          <c:val>
            <c:numRef>
              <c:f>RENOMEAR!$B$2:$B$3</c:f>
              <c:numCache>
                <c:formatCode>General</c:formatCode>
                <c:ptCount val="2"/>
                <c:pt idx="0">
                  <c:v>20</c:v>
                </c:pt>
                <c:pt idx="1">
                  <c:v>284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 CRIANÇA MORA COM</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'CRIANÇA MORA COM'!$A$15:$A$26</c:f>
              <c:strCache>
                <c:ptCount val="12"/>
                <c:pt idx="0">
                  <c:v>PAIS</c:v>
                </c:pt>
                <c:pt idx="1">
                  <c:v>MÃE</c:v>
                </c:pt>
                <c:pt idx="2">
                  <c:v>PAI/AVÓS</c:v>
                </c:pt>
                <c:pt idx="3">
                  <c:v>MÃE/ AVÓS /IRMÃOS/TIOS</c:v>
                </c:pt>
                <c:pt idx="4">
                  <c:v>AVÓS</c:v>
                </c:pt>
                <c:pt idx="5">
                  <c:v>MÃE/PADRASTO</c:v>
                </c:pt>
                <c:pt idx="6">
                  <c:v>PAI/MADRASTA</c:v>
                </c:pt>
                <c:pt idx="7">
                  <c:v>MÃE/TIA</c:v>
                </c:pt>
                <c:pt idx="8">
                  <c:v>PAI</c:v>
                </c:pt>
                <c:pt idx="9">
                  <c:v>MÃE/IRMÃOS</c:v>
                </c:pt>
                <c:pt idx="10">
                  <c:v>MÃE/AVÓS</c:v>
                </c:pt>
                <c:pt idx="11">
                  <c:v>TOTAL</c:v>
                </c:pt>
              </c:strCache>
            </c:strRef>
          </c:cat>
          <c:val>
            <c:numRef>
              <c:f>'CRIANÇA MORA COM'!$B$15:$B$26</c:f>
              <c:numCache>
                <c:formatCode>General</c:formatCode>
                <c:ptCount val="12"/>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'CRIANÇA MORA COM'!$A$15:$A$26</c:f>
              <c:strCache>
                <c:ptCount val="12"/>
                <c:pt idx="0">
                  <c:v>PAIS</c:v>
                </c:pt>
                <c:pt idx="1">
                  <c:v>MÃE</c:v>
                </c:pt>
                <c:pt idx="2">
                  <c:v>PAI/AVÓS</c:v>
                </c:pt>
                <c:pt idx="3">
                  <c:v>MÃE/ AVÓS /IRMÃOS/TIOS</c:v>
                </c:pt>
                <c:pt idx="4">
                  <c:v>AVÓS</c:v>
                </c:pt>
                <c:pt idx="5">
                  <c:v>MÃE/PADRASTO</c:v>
                </c:pt>
                <c:pt idx="6">
                  <c:v>PAI/MADRASTA</c:v>
                </c:pt>
                <c:pt idx="7">
                  <c:v>MÃE/TIA</c:v>
                </c:pt>
                <c:pt idx="8">
                  <c:v>PAI</c:v>
                </c:pt>
                <c:pt idx="9">
                  <c:v>MÃE/IRMÃOS</c:v>
                </c:pt>
                <c:pt idx="10">
                  <c:v>MÃE/AVÓS</c:v>
                </c:pt>
                <c:pt idx="11">
                  <c:v>TOTAL</c:v>
                </c:pt>
              </c:strCache>
            </c:strRef>
          </c:cat>
          <c:val>
            <c:numRef>
              <c:f>'CRIANÇA MORA COM'!$C$15:$C$26</c:f>
              <c:numCache>
                <c:formatCode>General</c:formatCode>
                <c:ptCount val="12"/>
              </c:numCache>
            </c:numRef>
          </c:val>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'CRIANÇA MORA COM'!$A$15:$A$26</c:f>
              <c:strCache>
                <c:ptCount val="12"/>
                <c:pt idx="0">
                  <c:v>PAIS</c:v>
                </c:pt>
                <c:pt idx="1">
                  <c:v>MÃE</c:v>
                </c:pt>
                <c:pt idx="2">
                  <c:v>PAI/AVÓS</c:v>
                </c:pt>
                <c:pt idx="3">
                  <c:v>MÃE/ AVÓS /IRMÃOS/TIOS</c:v>
                </c:pt>
                <c:pt idx="4">
                  <c:v>AVÓS</c:v>
                </c:pt>
                <c:pt idx="5">
                  <c:v>MÃE/PADRASTO</c:v>
                </c:pt>
                <c:pt idx="6">
                  <c:v>PAI/MADRASTA</c:v>
                </c:pt>
                <c:pt idx="7">
                  <c:v>MÃE/TIA</c:v>
                </c:pt>
                <c:pt idx="8">
                  <c:v>PAI</c:v>
                </c:pt>
                <c:pt idx="9">
                  <c:v>MÃE/IRMÃOS</c:v>
                </c:pt>
                <c:pt idx="10">
                  <c:v>MÃE/AVÓS</c:v>
                </c:pt>
                <c:pt idx="11">
                  <c:v>TOTAL</c:v>
                </c:pt>
              </c:strCache>
            </c:strRef>
          </c:cat>
          <c:val>
            <c:numRef>
              <c:f>'CRIANÇA MORA COM'!$D$15:$D$26</c:f>
              <c:numCache>
                <c:formatCode>0%</c:formatCode>
                <c:ptCount val="12"/>
                <c:pt idx="0">
                  <c:v>0.53</c:v>
                </c:pt>
                <c:pt idx="1">
                  <c:v>0.21000000000000019</c:v>
                </c:pt>
                <c:pt idx="2">
                  <c:v>1.0000000000000005E-2</c:v>
                </c:pt>
                <c:pt idx="3">
                  <c:v>4.0000000000000022E-2</c:v>
                </c:pt>
                <c:pt idx="4">
                  <c:v>3.0000000000000002E-2</c:v>
                </c:pt>
                <c:pt idx="5">
                  <c:v>0.05</c:v>
                </c:pt>
                <c:pt idx="6">
                  <c:v>0</c:v>
                </c:pt>
                <c:pt idx="7">
                  <c:v>1.0000000000000005E-2</c:v>
                </c:pt>
                <c:pt idx="8">
                  <c:v>2.0000000000000011E-2</c:v>
                </c:pt>
                <c:pt idx="9">
                  <c:v>0.05</c:v>
                </c:pt>
                <c:pt idx="10">
                  <c:v>4.0000000000000022E-2</c:v>
                </c:pt>
                <c:pt idx="11">
                  <c:v>1</c:v>
                </c:pt>
              </c:numCache>
            </c:numRef>
          </c:val>
        </c:ser>
        <c:dLbls>
          <c:showLegendKey val="0"/>
          <c:showVal val="1"/>
          <c:showCatName val="0"/>
          <c:showSerName val="0"/>
          <c:showPercent val="0"/>
          <c:showBubbleSize val="0"/>
        </c:dLbls>
        <c:gapWidth val="150"/>
        <c:shape val="box"/>
        <c:axId val="185459840"/>
        <c:axId val="185461376"/>
        <c:axId val="0"/>
      </c:bar3DChart>
      <c:catAx>
        <c:axId val="185459840"/>
        <c:scaling>
          <c:orientation val="minMax"/>
        </c:scaling>
        <c:delete val="0"/>
        <c:axPos val="b"/>
        <c:numFmt formatCode="General" sourceLinked="0"/>
        <c:majorTickMark val="none"/>
        <c:minorTickMark val="none"/>
        <c:tickLblPos val="nextTo"/>
        <c:crossAx val="185461376"/>
        <c:crosses val="autoZero"/>
        <c:auto val="1"/>
        <c:lblAlgn val="ctr"/>
        <c:lblOffset val="100"/>
        <c:noMultiLvlLbl val="0"/>
      </c:catAx>
      <c:valAx>
        <c:axId val="185461376"/>
        <c:scaling>
          <c:orientation val="minMax"/>
        </c:scaling>
        <c:delete val="1"/>
        <c:axPos val="l"/>
        <c:numFmt formatCode="General" sourceLinked="1"/>
        <c:majorTickMark val="out"/>
        <c:minorTickMark val="none"/>
        <c:tickLblPos val="none"/>
        <c:crossAx val="185459840"/>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ESTUDANTE TEM IRMÃOS</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'ESTUDANTE TEM IRMÃOS'!$B$6:$C$6</c:f>
              <c:strCache>
                <c:ptCount val="2"/>
                <c:pt idx="0">
                  <c:v>NÃO</c:v>
                </c:pt>
                <c:pt idx="1">
                  <c:v>SIM</c:v>
                </c:pt>
              </c:strCache>
            </c:strRef>
          </c:cat>
          <c:val>
            <c:numRef>
              <c:f>'ESTUDANTE TEM IRMÃOS'!$B$7:$C$7</c:f>
              <c:numCache>
                <c:formatCode>General</c:formatCode>
                <c:ptCount val="2"/>
                <c:pt idx="0">
                  <c:v>72</c:v>
                </c:pt>
                <c:pt idx="1">
                  <c:v>232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a:t>NÚMERO DE IRMÃOS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'NÚMEROS DE IRMÃOS'!$A$12:$A$20</c:f>
              <c:strCache>
                <c:ptCount val="9"/>
                <c:pt idx="0">
                  <c:v>1 IRMÃO</c:v>
                </c:pt>
                <c:pt idx="1">
                  <c:v>2 IRMÃOS</c:v>
                </c:pt>
                <c:pt idx="2">
                  <c:v>3 IRMÃOS</c:v>
                </c:pt>
                <c:pt idx="3">
                  <c:v>4 IRMÃOS</c:v>
                </c:pt>
                <c:pt idx="4">
                  <c:v>5 IRMÃOS</c:v>
                </c:pt>
                <c:pt idx="5">
                  <c:v>7 IRMÃOS</c:v>
                </c:pt>
                <c:pt idx="6">
                  <c:v>8 IRMÃOS</c:v>
                </c:pt>
                <c:pt idx="7">
                  <c:v>10 IRMÃOS</c:v>
                </c:pt>
                <c:pt idx="8">
                  <c:v>TOTAL</c:v>
                </c:pt>
              </c:strCache>
            </c:strRef>
          </c:cat>
          <c:val>
            <c:numRef>
              <c:f>'NÚMEROS DE IRMÃOS'!$B$12:$B$20</c:f>
              <c:numCache>
                <c:formatCode>General</c:formatCode>
                <c:ptCount val="9"/>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'NÚMEROS DE IRMÃOS'!$A$12:$A$20</c:f>
              <c:strCache>
                <c:ptCount val="9"/>
                <c:pt idx="0">
                  <c:v>1 IRMÃO</c:v>
                </c:pt>
                <c:pt idx="1">
                  <c:v>2 IRMÃOS</c:v>
                </c:pt>
                <c:pt idx="2">
                  <c:v>3 IRMÃOS</c:v>
                </c:pt>
                <c:pt idx="3">
                  <c:v>4 IRMÃOS</c:v>
                </c:pt>
                <c:pt idx="4">
                  <c:v>5 IRMÃOS</c:v>
                </c:pt>
                <c:pt idx="5">
                  <c:v>7 IRMÃOS</c:v>
                </c:pt>
                <c:pt idx="6">
                  <c:v>8 IRMÃOS</c:v>
                </c:pt>
                <c:pt idx="7">
                  <c:v>10 IRMÃOS</c:v>
                </c:pt>
                <c:pt idx="8">
                  <c:v>TOTAL</c:v>
                </c:pt>
              </c:strCache>
            </c:strRef>
          </c:cat>
          <c:val>
            <c:numRef>
              <c:f>'NÚMEROS DE IRMÃOS'!$C$12:$C$20</c:f>
              <c:numCache>
                <c:formatCode>0%</c:formatCode>
                <c:ptCount val="9"/>
                <c:pt idx="0">
                  <c:v>0.4</c:v>
                </c:pt>
                <c:pt idx="1">
                  <c:v>0.22</c:v>
                </c:pt>
                <c:pt idx="2">
                  <c:v>9.0000000000000024E-2</c:v>
                </c:pt>
                <c:pt idx="3">
                  <c:v>4.0000000000000022E-2</c:v>
                </c:pt>
                <c:pt idx="4">
                  <c:v>1.0000000000000005E-2</c:v>
                </c:pt>
                <c:pt idx="5">
                  <c:v>0</c:v>
                </c:pt>
                <c:pt idx="6">
                  <c:v>0</c:v>
                </c:pt>
                <c:pt idx="7">
                  <c:v>0</c:v>
                </c:pt>
                <c:pt idx="8">
                  <c:v>0.7600000000000009</c:v>
                </c:pt>
              </c:numCache>
            </c:numRef>
          </c:val>
        </c:ser>
        <c:dLbls>
          <c:showLegendKey val="0"/>
          <c:showVal val="1"/>
          <c:showCatName val="0"/>
          <c:showSerName val="0"/>
          <c:showPercent val="0"/>
          <c:showBubbleSize val="0"/>
        </c:dLbls>
        <c:gapWidth val="150"/>
        <c:shape val="box"/>
        <c:axId val="185564544"/>
        <c:axId val="185730176"/>
        <c:axId val="0"/>
      </c:bar3DChart>
      <c:catAx>
        <c:axId val="185564544"/>
        <c:scaling>
          <c:orientation val="minMax"/>
        </c:scaling>
        <c:delete val="0"/>
        <c:axPos val="b"/>
        <c:numFmt formatCode="General" sourceLinked="0"/>
        <c:majorTickMark val="none"/>
        <c:minorTickMark val="none"/>
        <c:tickLblPos val="nextTo"/>
        <c:crossAx val="185730176"/>
        <c:crosses val="autoZero"/>
        <c:auto val="1"/>
        <c:lblAlgn val="ctr"/>
        <c:lblOffset val="100"/>
        <c:noMultiLvlLbl val="0"/>
      </c:catAx>
      <c:valAx>
        <c:axId val="185730176"/>
        <c:scaling>
          <c:orientation val="minMax"/>
        </c:scaling>
        <c:delete val="1"/>
        <c:axPos val="l"/>
        <c:numFmt formatCode="General" sourceLinked="1"/>
        <c:majorTickMark val="out"/>
        <c:minorTickMark val="none"/>
        <c:tickLblPos val="none"/>
        <c:crossAx val="1855645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escolaridade!$A$19</c:f>
              <c:strCache>
                <c:ptCount val="1"/>
                <c:pt idx="0">
                  <c:v>TOTAL</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multiLvlStrRef>
              <c:f>escolaridade!$B$17:$E$18</c:f>
              <c:multiLvlStrCache>
                <c:ptCount val="4"/>
                <c:lvl>
                  <c:pt idx="0">
                    <c:v>NÃO ALFABETIZADO</c:v>
                  </c:pt>
                  <c:pt idx="1">
                    <c:v>ENS. FUNDAMENTAL</c:v>
                  </c:pt>
                  <c:pt idx="2">
                    <c:v>ENS. MÉDIO</c:v>
                  </c:pt>
                  <c:pt idx="3">
                    <c:v>ENS. SUPERIOR</c:v>
                  </c:pt>
                </c:lvl>
                <c:lvl>
                  <c:pt idx="0">
                    <c:v>Escolaridade</c:v>
                  </c:pt>
                </c:lvl>
              </c:multiLvlStrCache>
            </c:multiLvlStrRef>
          </c:cat>
          <c:val>
            <c:numRef>
              <c:f>escolaridade!$B$19:$E$19</c:f>
              <c:numCache>
                <c:formatCode>General</c:formatCode>
                <c:ptCount val="4"/>
                <c:pt idx="0">
                  <c:v>2</c:v>
                </c:pt>
                <c:pt idx="1">
                  <c:v>61</c:v>
                </c:pt>
                <c:pt idx="2">
                  <c:v>185</c:v>
                </c:pt>
                <c:pt idx="3">
                  <c:v>56</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cap="all" baseline="0"/>
          </a:pPr>
          <a:endParaRPr lang="pt-BR"/>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title>
      <c:tx>
        <c:rich>
          <a:bodyPr/>
          <a:lstStyle/>
          <a:p>
            <a:pPr>
              <a:defRPr/>
            </a:pPr>
            <a:r>
              <a:rPr lang="en-US"/>
              <a:t>RELIGIÃO</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RELIGIÃO!$A$11:$A$18</c:f>
              <c:strCache>
                <c:ptCount val="8"/>
                <c:pt idx="0">
                  <c:v>ATEÍSTA</c:v>
                </c:pt>
                <c:pt idx="1">
                  <c:v>CATÓLICA</c:v>
                </c:pt>
                <c:pt idx="2">
                  <c:v>CATÓLICA NÃO PRATICANTE</c:v>
                </c:pt>
                <c:pt idx="3">
                  <c:v>EVANGÉLICA</c:v>
                </c:pt>
                <c:pt idx="4">
                  <c:v>AFRO-BRASILEIRA</c:v>
                </c:pt>
                <c:pt idx="5">
                  <c:v>SEICHO-NOIÊ</c:v>
                </c:pt>
                <c:pt idx="6">
                  <c:v>ESPÍRITA</c:v>
                </c:pt>
                <c:pt idx="7">
                  <c:v>TOTAL</c:v>
                </c:pt>
              </c:strCache>
            </c:strRef>
          </c:cat>
          <c:val>
            <c:numRef>
              <c:f>RELIGIÃO!$B$11:$B$18</c:f>
              <c:numCache>
                <c:formatCode>General</c:formatCode>
                <c:ptCount val="8"/>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RELIGIÃO!$A$11:$A$18</c:f>
              <c:strCache>
                <c:ptCount val="8"/>
                <c:pt idx="0">
                  <c:v>ATEÍSTA</c:v>
                </c:pt>
                <c:pt idx="1">
                  <c:v>CATÓLICA</c:v>
                </c:pt>
                <c:pt idx="2">
                  <c:v>CATÓLICA NÃO PRATICANTE</c:v>
                </c:pt>
                <c:pt idx="3">
                  <c:v>EVANGÉLICA</c:v>
                </c:pt>
                <c:pt idx="4">
                  <c:v>AFRO-BRASILEIRA</c:v>
                </c:pt>
                <c:pt idx="5">
                  <c:v>SEICHO-NOIÊ</c:v>
                </c:pt>
                <c:pt idx="6">
                  <c:v>ESPÍRITA</c:v>
                </c:pt>
                <c:pt idx="7">
                  <c:v>TOTAL</c:v>
                </c:pt>
              </c:strCache>
            </c:strRef>
          </c:cat>
          <c:val>
            <c:numRef>
              <c:f>RELIGIÃO!$C$11:$C$18</c:f>
              <c:numCache>
                <c:formatCode>General</c:formatCode>
                <c:ptCount val="8"/>
              </c:numCache>
            </c:numRef>
          </c:val>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RELIGIÃO!$A$11:$A$18</c:f>
              <c:strCache>
                <c:ptCount val="8"/>
                <c:pt idx="0">
                  <c:v>ATEÍSTA</c:v>
                </c:pt>
                <c:pt idx="1">
                  <c:v>CATÓLICA</c:v>
                </c:pt>
                <c:pt idx="2">
                  <c:v>CATÓLICA NÃO PRATICANTE</c:v>
                </c:pt>
                <c:pt idx="3">
                  <c:v>EVANGÉLICA</c:v>
                </c:pt>
                <c:pt idx="4">
                  <c:v>AFRO-BRASILEIRA</c:v>
                </c:pt>
                <c:pt idx="5">
                  <c:v>SEICHO-NOIÊ</c:v>
                </c:pt>
                <c:pt idx="6">
                  <c:v>ESPÍRITA</c:v>
                </c:pt>
                <c:pt idx="7">
                  <c:v>TOTAL</c:v>
                </c:pt>
              </c:strCache>
            </c:strRef>
          </c:cat>
          <c:val>
            <c:numRef>
              <c:f>RELIGIÃO!$D$11:$D$18</c:f>
              <c:numCache>
                <c:formatCode>0%</c:formatCode>
                <c:ptCount val="8"/>
                <c:pt idx="0">
                  <c:v>1.0000000000000005E-2</c:v>
                </c:pt>
                <c:pt idx="1">
                  <c:v>0.47000000000000008</c:v>
                </c:pt>
                <c:pt idx="2">
                  <c:v>0.19</c:v>
                </c:pt>
                <c:pt idx="3">
                  <c:v>0.27</c:v>
                </c:pt>
                <c:pt idx="4">
                  <c:v>3.0000000000000002E-2</c:v>
                </c:pt>
                <c:pt idx="5">
                  <c:v>0</c:v>
                </c:pt>
                <c:pt idx="6">
                  <c:v>3.0000000000000002E-2</c:v>
                </c:pt>
                <c:pt idx="7">
                  <c:v>1</c:v>
                </c:pt>
              </c:numCache>
            </c:numRef>
          </c:val>
        </c:ser>
        <c:dLbls>
          <c:showLegendKey val="0"/>
          <c:showVal val="1"/>
          <c:showCatName val="0"/>
          <c:showSerName val="0"/>
          <c:showPercent val="0"/>
          <c:showBubbleSize val="0"/>
        </c:dLbls>
        <c:gapWidth val="150"/>
        <c:shape val="box"/>
        <c:axId val="185528704"/>
        <c:axId val="185530240"/>
        <c:axId val="0"/>
      </c:bar3DChart>
      <c:catAx>
        <c:axId val="185528704"/>
        <c:scaling>
          <c:orientation val="minMax"/>
        </c:scaling>
        <c:delete val="0"/>
        <c:axPos val="b"/>
        <c:numFmt formatCode="General" sourceLinked="0"/>
        <c:majorTickMark val="none"/>
        <c:minorTickMark val="none"/>
        <c:tickLblPos val="nextTo"/>
        <c:crossAx val="185530240"/>
        <c:crosses val="autoZero"/>
        <c:auto val="1"/>
        <c:lblAlgn val="ctr"/>
        <c:lblOffset val="100"/>
        <c:noMultiLvlLbl val="0"/>
      </c:catAx>
      <c:valAx>
        <c:axId val="185530240"/>
        <c:scaling>
          <c:orientation val="minMax"/>
        </c:scaling>
        <c:delete val="1"/>
        <c:axPos val="l"/>
        <c:numFmt formatCode="General" sourceLinked="1"/>
        <c:majorTickMark val="out"/>
        <c:minorTickMark val="none"/>
        <c:tickLblPos val="none"/>
        <c:crossAx val="185528704"/>
        <c:crosses val="autoZero"/>
        <c:crossBetween val="between"/>
      </c:valAx>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PARTICIPAÇÃO DOS EVENTOS NA ESCOLA</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'EVENTOS NA ESCOLA'!$A$2:$A$3</c:f>
              <c:strCache>
                <c:ptCount val="2"/>
                <c:pt idx="0">
                  <c:v>SIM</c:v>
                </c:pt>
                <c:pt idx="1">
                  <c:v>NÃO</c:v>
                </c:pt>
              </c:strCache>
            </c:strRef>
          </c:cat>
          <c:val>
            <c:numRef>
              <c:f>'EVENTOS NA ESCOLA'!$B$2:$B$3</c:f>
              <c:numCache>
                <c:formatCode>General</c:formatCode>
                <c:ptCount val="2"/>
                <c:pt idx="0">
                  <c:v>269</c:v>
                </c:pt>
                <c:pt idx="1">
                  <c:v>35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PARTICIPA DO CONSELHO DE ESCOLA</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'PARTICIPA CONSELHO DE ESCOLA'!$A$2:$A$3</c:f>
              <c:strCache>
                <c:ptCount val="2"/>
                <c:pt idx="0">
                  <c:v>SIM</c:v>
                </c:pt>
                <c:pt idx="1">
                  <c:v>NÃO</c:v>
                </c:pt>
              </c:strCache>
            </c:strRef>
          </c:cat>
          <c:val>
            <c:numRef>
              <c:f>'PARTICIPA CONSELHO DE ESCOLA'!$B$2:$B$3</c:f>
              <c:numCache>
                <c:formatCode>General</c:formatCode>
                <c:ptCount val="2"/>
                <c:pt idx="0">
                  <c:v>56</c:v>
                </c:pt>
                <c:pt idx="1">
                  <c:v>248</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n-US"/>
              <a:t>TEMPORALIDADE DE AVALIAÇÃO</a:t>
            </a:r>
          </a:p>
        </c:rich>
      </c:tx>
      <c:layout>
        <c:manualLayout>
          <c:xMode val="edge"/>
          <c:yMode val="edge"/>
          <c:x val="0.13644444444444487"/>
          <c:y val="0"/>
        </c:manualLayout>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AVALIAÇÃO!$A$1:$A$3</c:f>
              <c:strCache>
                <c:ptCount val="3"/>
                <c:pt idx="0">
                  <c:v>BIMESTRAL</c:v>
                </c:pt>
                <c:pt idx="1">
                  <c:v>TRIMESTRAL</c:v>
                </c:pt>
                <c:pt idx="2">
                  <c:v>NÃO RESPONDERAM</c:v>
                </c:pt>
              </c:strCache>
            </c:strRef>
          </c:cat>
          <c:val>
            <c:numRef>
              <c:f>AVALIAÇÃO!$B$1:$B$3</c:f>
              <c:numCache>
                <c:formatCode>General</c:formatCode>
                <c:ptCount val="3"/>
                <c:pt idx="0">
                  <c:v>5</c:v>
                </c:pt>
                <c:pt idx="1">
                  <c:v>35</c:v>
                </c:pt>
                <c:pt idx="2">
                  <c:v>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US"/>
              <a:t>PROFISSÕES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Profissões!$A$17:$A$29</c:f>
              <c:strCache>
                <c:ptCount val="13"/>
                <c:pt idx="0">
                  <c:v>Educação</c:v>
                </c:pt>
                <c:pt idx="1">
                  <c:v>Autonomo</c:v>
                </c:pt>
                <c:pt idx="2">
                  <c:v>Psicologo</c:v>
                </c:pt>
                <c:pt idx="3">
                  <c:v>Cabelereiro</c:v>
                </c:pt>
                <c:pt idx="4">
                  <c:v>Telefonista</c:v>
                </c:pt>
                <c:pt idx="5">
                  <c:v>Aux. Adimistrativo</c:v>
                </c:pt>
                <c:pt idx="6">
                  <c:v>Serviços gerais</c:v>
                </c:pt>
                <c:pt idx="7">
                  <c:v>Não informado</c:v>
                </c:pt>
                <c:pt idx="8">
                  <c:v>Area de vendas</c:v>
                </c:pt>
                <c:pt idx="9">
                  <c:v>Tec. Enfermagem</c:v>
                </c:pt>
                <c:pt idx="10">
                  <c:v>Mecanico</c:v>
                </c:pt>
                <c:pt idx="11">
                  <c:v>Técnico Informática</c:v>
                </c:pt>
                <c:pt idx="12">
                  <c:v>Total</c:v>
                </c:pt>
              </c:strCache>
            </c:strRef>
          </c:cat>
          <c:val>
            <c:numRef>
              <c:f>Profissões!$B$17:$B$29</c:f>
              <c:numCache>
                <c:formatCode>General</c:formatCode>
                <c:ptCount val="13"/>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Profissões!$A$17:$A$29</c:f>
              <c:strCache>
                <c:ptCount val="13"/>
                <c:pt idx="0">
                  <c:v>Educação</c:v>
                </c:pt>
                <c:pt idx="1">
                  <c:v>Autonomo</c:v>
                </c:pt>
                <c:pt idx="2">
                  <c:v>Psicologo</c:v>
                </c:pt>
                <c:pt idx="3">
                  <c:v>Cabelereiro</c:v>
                </c:pt>
                <c:pt idx="4">
                  <c:v>Telefonista</c:v>
                </c:pt>
                <c:pt idx="5">
                  <c:v>Aux. Adimistrativo</c:v>
                </c:pt>
                <c:pt idx="6">
                  <c:v>Serviços gerais</c:v>
                </c:pt>
                <c:pt idx="7">
                  <c:v>Não informado</c:v>
                </c:pt>
                <c:pt idx="8">
                  <c:v>Area de vendas</c:v>
                </c:pt>
                <c:pt idx="9">
                  <c:v>Tec. Enfermagem</c:v>
                </c:pt>
                <c:pt idx="10">
                  <c:v>Mecanico</c:v>
                </c:pt>
                <c:pt idx="11">
                  <c:v>Técnico Informática</c:v>
                </c:pt>
                <c:pt idx="12">
                  <c:v>Total</c:v>
                </c:pt>
              </c:strCache>
            </c:strRef>
          </c:cat>
          <c:val>
            <c:numRef>
              <c:f>Profissões!$C$17:$C$29</c:f>
              <c:numCache>
                <c:formatCode>General</c:formatCode>
                <c:ptCount val="13"/>
              </c:numCache>
            </c:numRef>
          </c:val>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Profissões!$A$17:$A$29</c:f>
              <c:strCache>
                <c:ptCount val="13"/>
                <c:pt idx="0">
                  <c:v>Educação</c:v>
                </c:pt>
                <c:pt idx="1">
                  <c:v>Autonomo</c:v>
                </c:pt>
                <c:pt idx="2">
                  <c:v>Psicologo</c:v>
                </c:pt>
                <c:pt idx="3">
                  <c:v>Cabelereiro</c:v>
                </c:pt>
                <c:pt idx="4">
                  <c:v>Telefonista</c:v>
                </c:pt>
                <c:pt idx="5">
                  <c:v>Aux. Adimistrativo</c:v>
                </c:pt>
                <c:pt idx="6">
                  <c:v>Serviços gerais</c:v>
                </c:pt>
                <c:pt idx="7">
                  <c:v>Não informado</c:v>
                </c:pt>
                <c:pt idx="8">
                  <c:v>Area de vendas</c:v>
                </c:pt>
                <c:pt idx="9">
                  <c:v>Tec. Enfermagem</c:v>
                </c:pt>
                <c:pt idx="10">
                  <c:v>Mecanico</c:v>
                </c:pt>
                <c:pt idx="11">
                  <c:v>Técnico Informática</c:v>
                </c:pt>
                <c:pt idx="12">
                  <c:v>Total</c:v>
                </c:pt>
              </c:strCache>
            </c:strRef>
          </c:cat>
          <c:val>
            <c:numRef>
              <c:f>Profissões!$D$17:$D$29</c:f>
              <c:numCache>
                <c:formatCode>0%</c:formatCode>
                <c:ptCount val="13"/>
                <c:pt idx="0">
                  <c:v>4.0000000000000022E-2</c:v>
                </c:pt>
                <c:pt idx="1">
                  <c:v>7.0000000000000021E-2</c:v>
                </c:pt>
                <c:pt idx="2">
                  <c:v>2.0000000000000011E-2</c:v>
                </c:pt>
                <c:pt idx="3">
                  <c:v>2.0000000000000011E-2</c:v>
                </c:pt>
                <c:pt idx="4">
                  <c:v>1.0000000000000005E-2</c:v>
                </c:pt>
                <c:pt idx="5">
                  <c:v>0.26</c:v>
                </c:pt>
                <c:pt idx="6">
                  <c:v>0.35000000000000031</c:v>
                </c:pt>
                <c:pt idx="7">
                  <c:v>0.05</c:v>
                </c:pt>
                <c:pt idx="8">
                  <c:v>0.11</c:v>
                </c:pt>
                <c:pt idx="9">
                  <c:v>4.0000000000000022E-2</c:v>
                </c:pt>
                <c:pt idx="10">
                  <c:v>2.0000000000000011E-2</c:v>
                </c:pt>
                <c:pt idx="11">
                  <c:v>2.0000000000000011E-2</c:v>
                </c:pt>
                <c:pt idx="12">
                  <c:v>1</c:v>
                </c:pt>
              </c:numCache>
            </c:numRef>
          </c:val>
        </c:ser>
        <c:dLbls>
          <c:showLegendKey val="0"/>
          <c:showVal val="1"/>
          <c:showCatName val="0"/>
          <c:showSerName val="0"/>
          <c:showPercent val="0"/>
          <c:showBubbleSize val="0"/>
        </c:dLbls>
        <c:gapWidth val="150"/>
        <c:shape val="box"/>
        <c:axId val="178979584"/>
        <c:axId val="178981120"/>
        <c:axId val="0"/>
      </c:bar3DChart>
      <c:catAx>
        <c:axId val="178979584"/>
        <c:scaling>
          <c:orientation val="minMax"/>
        </c:scaling>
        <c:delete val="0"/>
        <c:axPos val="b"/>
        <c:numFmt formatCode="General" sourceLinked="0"/>
        <c:majorTickMark val="none"/>
        <c:minorTickMark val="none"/>
        <c:tickLblPos val="nextTo"/>
        <c:crossAx val="178981120"/>
        <c:crosses val="autoZero"/>
        <c:auto val="1"/>
        <c:lblAlgn val="ctr"/>
        <c:lblOffset val="100"/>
        <c:noMultiLvlLbl val="0"/>
      </c:catAx>
      <c:valAx>
        <c:axId val="178981120"/>
        <c:scaling>
          <c:orientation val="minMax"/>
        </c:scaling>
        <c:delete val="1"/>
        <c:axPos val="l"/>
        <c:numFmt formatCode="General" sourceLinked="1"/>
        <c:majorTickMark val="none"/>
        <c:minorTickMark val="none"/>
        <c:tickLblPos val="none"/>
        <c:crossAx val="1789795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a:t>RENDA FAMILIAR</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'RENDA FAMILIAR'!$A$9:$A$14</c:f>
              <c:strCache>
                <c:ptCount val="6"/>
                <c:pt idx="0">
                  <c:v>SALÁRIO MÍNIMO</c:v>
                </c:pt>
                <c:pt idx="1">
                  <c:v>500 A 1000</c:v>
                </c:pt>
                <c:pt idx="2">
                  <c:v>1000 A 2000</c:v>
                </c:pt>
                <c:pt idx="3">
                  <c:v>2000 A 3000</c:v>
                </c:pt>
                <c:pt idx="4">
                  <c:v>ACIMA DESTE VALOR</c:v>
                </c:pt>
                <c:pt idx="5">
                  <c:v>TOTAL</c:v>
                </c:pt>
              </c:strCache>
            </c:strRef>
          </c:cat>
          <c:val>
            <c:numRef>
              <c:f>'RENDA FAMILIAR'!$B$9:$B$14</c:f>
              <c:numCache>
                <c:formatCode>General</c:formatCode>
                <c:ptCount val="6"/>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'RENDA FAMILIAR'!$A$9:$A$14</c:f>
              <c:strCache>
                <c:ptCount val="6"/>
                <c:pt idx="0">
                  <c:v>SALÁRIO MÍNIMO</c:v>
                </c:pt>
                <c:pt idx="1">
                  <c:v>500 A 1000</c:v>
                </c:pt>
                <c:pt idx="2">
                  <c:v>1000 A 2000</c:v>
                </c:pt>
                <c:pt idx="3">
                  <c:v>2000 A 3000</c:v>
                </c:pt>
                <c:pt idx="4">
                  <c:v>ACIMA DESTE VALOR</c:v>
                </c:pt>
                <c:pt idx="5">
                  <c:v>TOTAL</c:v>
                </c:pt>
              </c:strCache>
            </c:strRef>
          </c:cat>
          <c:val>
            <c:numRef>
              <c:f>'RENDA FAMILIAR'!$C$9:$C$14</c:f>
              <c:numCache>
                <c:formatCode>0%</c:formatCode>
                <c:ptCount val="6"/>
                <c:pt idx="0">
                  <c:v>8.0000000000000043E-2</c:v>
                </c:pt>
                <c:pt idx="1">
                  <c:v>0.13</c:v>
                </c:pt>
                <c:pt idx="2">
                  <c:v>0.39000000000000046</c:v>
                </c:pt>
                <c:pt idx="3">
                  <c:v>0.25</c:v>
                </c:pt>
                <c:pt idx="4">
                  <c:v>0.15000000000000019</c:v>
                </c:pt>
                <c:pt idx="5">
                  <c:v>1</c:v>
                </c:pt>
              </c:numCache>
            </c:numRef>
          </c:val>
        </c:ser>
        <c:dLbls>
          <c:showLegendKey val="0"/>
          <c:showVal val="1"/>
          <c:showCatName val="0"/>
          <c:showSerName val="0"/>
          <c:showPercent val="0"/>
          <c:showBubbleSize val="0"/>
        </c:dLbls>
        <c:gapWidth val="150"/>
        <c:shape val="box"/>
        <c:axId val="179007872"/>
        <c:axId val="179009408"/>
        <c:axId val="0"/>
      </c:bar3DChart>
      <c:catAx>
        <c:axId val="179007872"/>
        <c:scaling>
          <c:orientation val="minMax"/>
        </c:scaling>
        <c:delete val="0"/>
        <c:axPos val="b"/>
        <c:numFmt formatCode="General" sourceLinked="0"/>
        <c:majorTickMark val="none"/>
        <c:minorTickMark val="none"/>
        <c:tickLblPos val="nextTo"/>
        <c:crossAx val="179009408"/>
        <c:crosses val="autoZero"/>
        <c:auto val="1"/>
        <c:lblAlgn val="ctr"/>
        <c:lblOffset val="100"/>
        <c:noMultiLvlLbl val="0"/>
      </c:catAx>
      <c:valAx>
        <c:axId val="179009408"/>
        <c:scaling>
          <c:orientation val="minMax"/>
        </c:scaling>
        <c:delete val="1"/>
        <c:axPos val="l"/>
        <c:numFmt formatCode="General" sourceLinked="1"/>
        <c:majorTickMark val="out"/>
        <c:minorTickMark val="none"/>
        <c:tickLblPos val="none"/>
        <c:crossAx val="17900787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POSSUI PLANO DE SAÚDE</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'POSSUI OLANO DE SAÚDE'!$A$6:$B$6</c:f>
              <c:strCache>
                <c:ptCount val="2"/>
                <c:pt idx="0">
                  <c:v>SIM</c:v>
                </c:pt>
                <c:pt idx="1">
                  <c:v>NÃO</c:v>
                </c:pt>
              </c:strCache>
            </c:strRef>
          </c:cat>
          <c:val>
            <c:numRef>
              <c:f>'POSSUI OLANO DE SAÚDE'!$A$7:$B$7</c:f>
              <c:numCache>
                <c:formatCode>General</c:formatCode>
                <c:ptCount val="2"/>
                <c:pt idx="0">
                  <c:v>160</c:v>
                </c:pt>
                <c:pt idx="1">
                  <c:v>144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RECEBE BENEFÍCIO</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'RECEBE BENEFÍCIO'!$B$6:$C$6</c:f>
              <c:strCache>
                <c:ptCount val="2"/>
                <c:pt idx="0">
                  <c:v>SIM</c:v>
                </c:pt>
                <c:pt idx="1">
                  <c:v>NÃO</c:v>
                </c:pt>
              </c:strCache>
            </c:strRef>
          </c:cat>
          <c:val>
            <c:numRef>
              <c:f>'RECEBE BENEFÍCIO'!$B$7:$C$7</c:f>
              <c:numCache>
                <c:formatCode>General</c:formatCode>
                <c:ptCount val="2"/>
                <c:pt idx="0">
                  <c:v>29</c:v>
                </c:pt>
                <c:pt idx="1">
                  <c:v>275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TIPO DE BENEFÍCIO</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'TIPO DE BENEFÍCIO'!$A$7:$A$9</c:f>
              <c:strCache>
                <c:ptCount val="3"/>
                <c:pt idx="0">
                  <c:v>BOLSA FAMÍLIA</c:v>
                </c:pt>
                <c:pt idx="1">
                  <c:v>PENSÃO</c:v>
                </c:pt>
                <c:pt idx="2">
                  <c:v>APOSENTADORIA</c:v>
                </c:pt>
              </c:strCache>
            </c:strRef>
          </c:cat>
          <c:val>
            <c:numRef>
              <c:f>'TIPO DE BENEFÍCIO'!$B$7:$B$9</c:f>
              <c:numCache>
                <c:formatCode>General</c:formatCode>
                <c:ptCount val="3"/>
                <c:pt idx="0">
                  <c:v>22</c:v>
                </c:pt>
                <c:pt idx="1">
                  <c:v>6</c:v>
                </c:pt>
                <c:pt idx="2">
                  <c:v>1</c:v>
                </c:pt>
              </c:numCache>
            </c:numRef>
          </c:val>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'TIPO DE BENEFÍCIO'!$A$7:$A$9</c:f>
              <c:strCache>
                <c:ptCount val="3"/>
                <c:pt idx="0">
                  <c:v>BOLSA FAMÍLIA</c:v>
                </c:pt>
                <c:pt idx="1">
                  <c:v>PENSÃO</c:v>
                </c:pt>
                <c:pt idx="2">
                  <c:v>APOSENTADORIA</c:v>
                </c:pt>
              </c:strCache>
            </c:strRef>
          </c:cat>
          <c:val>
            <c:numRef>
              <c:f>'TIPO DE BENEFÍCIO'!$C$7:$C$9</c:f>
              <c:numCache>
                <c:formatCode>General</c:formatCode>
                <c:ptCount val="3"/>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US"/>
              <a:t>POR QUE ESCOLHEU A ESCOLA PARA</a:t>
            </a:r>
            <a:r>
              <a:rPr lang="en-US" baseline="0"/>
              <a:t> O ESTUDANTE</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'ESCOLHA DA ESCOLA'!$A$8:$A$12</c:f>
              <c:strCache>
                <c:ptCount val="5"/>
                <c:pt idx="0">
                  <c:v>POR SER INTEGRAL</c:v>
                </c:pt>
                <c:pt idx="1">
                  <c:v>POR SER PÚBLICA</c:v>
                </c:pt>
                <c:pt idx="2">
                  <c:v>POR MORAR PERTO</c:v>
                </c:pt>
                <c:pt idx="3">
                  <c:v>POR INDICAÇÃO</c:v>
                </c:pt>
                <c:pt idx="4">
                  <c:v>POR SER UMA BOA ESCOLA</c:v>
                </c:pt>
              </c:strCache>
            </c:strRef>
          </c:cat>
          <c:val>
            <c:numRef>
              <c:f>'ESCOLHA DA ESCOLA'!$B$8:$B$12</c:f>
              <c:numCache>
                <c:formatCode>General</c:formatCode>
                <c:ptCount val="5"/>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'ESCOLHA DA ESCOLA'!$A$8:$A$12</c:f>
              <c:strCache>
                <c:ptCount val="5"/>
                <c:pt idx="0">
                  <c:v>POR SER INTEGRAL</c:v>
                </c:pt>
                <c:pt idx="1">
                  <c:v>POR SER PÚBLICA</c:v>
                </c:pt>
                <c:pt idx="2">
                  <c:v>POR MORAR PERTO</c:v>
                </c:pt>
                <c:pt idx="3">
                  <c:v>POR INDICAÇÃO</c:v>
                </c:pt>
                <c:pt idx="4">
                  <c:v>POR SER UMA BOA ESCOLA</c:v>
                </c:pt>
              </c:strCache>
            </c:strRef>
          </c:cat>
          <c:val>
            <c:numRef>
              <c:f>'ESCOLHA DA ESCOLA'!$C$8:$C$12</c:f>
              <c:numCache>
                <c:formatCode>General</c:formatCode>
                <c:ptCount val="5"/>
              </c:numCache>
            </c:numRef>
          </c:val>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'ESCOLHA DA ESCOLA'!$A$8:$A$12</c:f>
              <c:strCache>
                <c:ptCount val="5"/>
                <c:pt idx="0">
                  <c:v>POR SER INTEGRAL</c:v>
                </c:pt>
                <c:pt idx="1">
                  <c:v>POR SER PÚBLICA</c:v>
                </c:pt>
                <c:pt idx="2">
                  <c:v>POR MORAR PERTO</c:v>
                </c:pt>
                <c:pt idx="3">
                  <c:v>POR INDICAÇÃO</c:v>
                </c:pt>
                <c:pt idx="4">
                  <c:v>POR SER UMA BOA ESCOLA</c:v>
                </c:pt>
              </c:strCache>
            </c:strRef>
          </c:cat>
          <c:val>
            <c:numRef>
              <c:f>'ESCOLHA DA ESCOLA'!$D$8:$D$12</c:f>
              <c:numCache>
                <c:formatCode>0%</c:formatCode>
                <c:ptCount val="5"/>
                <c:pt idx="0">
                  <c:v>0.94000000000000061</c:v>
                </c:pt>
                <c:pt idx="1">
                  <c:v>0.23</c:v>
                </c:pt>
                <c:pt idx="2">
                  <c:v>0.27</c:v>
                </c:pt>
                <c:pt idx="3">
                  <c:v>0.13</c:v>
                </c:pt>
                <c:pt idx="4">
                  <c:v>0.79</c:v>
                </c:pt>
              </c:numCache>
            </c:numRef>
          </c:val>
        </c:ser>
        <c:dLbls>
          <c:showLegendKey val="0"/>
          <c:showVal val="1"/>
          <c:showCatName val="0"/>
          <c:showSerName val="0"/>
          <c:showPercent val="0"/>
          <c:showBubbleSize val="0"/>
        </c:dLbls>
        <c:gapWidth val="150"/>
        <c:shape val="box"/>
        <c:axId val="181766784"/>
        <c:axId val="181768576"/>
        <c:axId val="0"/>
      </c:bar3DChart>
      <c:catAx>
        <c:axId val="181766784"/>
        <c:scaling>
          <c:orientation val="minMax"/>
        </c:scaling>
        <c:delete val="0"/>
        <c:axPos val="b"/>
        <c:numFmt formatCode="General" sourceLinked="0"/>
        <c:majorTickMark val="none"/>
        <c:minorTickMark val="none"/>
        <c:tickLblPos val="nextTo"/>
        <c:crossAx val="181768576"/>
        <c:crosses val="autoZero"/>
        <c:auto val="1"/>
        <c:lblAlgn val="ctr"/>
        <c:lblOffset val="100"/>
        <c:noMultiLvlLbl val="0"/>
      </c:catAx>
      <c:valAx>
        <c:axId val="181768576"/>
        <c:scaling>
          <c:orientation val="minMax"/>
        </c:scaling>
        <c:delete val="1"/>
        <c:axPos val="l"/>
        <c:numFmt formatCode="General" sourceLinked="1"/>
        <c:majorTickMark val="out"/>
        <c:minorTickMark val="none"/>
        <c:tickLblPos val="none"/>
        <c:crossAx val="18176678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MEIO DE TRANSPORTE QUE UTILIZA PARA CHEGAR À ESCOLA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TRANSPORTE!$A$10:$A$16</c:f>
              <c:strCache>
                <c:ptCount val="7"/>
                <c:pt idx="0">
                  <c:v>A PÉ</c:v>
                </c:pt>
                <c:pt idx="1">
                  <c:v>TRANSPORTE ESCOLAR</c:v>
                </c:pt>
                <c:pt idx="2">
                  <c:v>TRANSPORTE COLETIVO</c:v>
                </c:pt>
                <c:pt idx="3">
                  <c:v>CARONA</c:v>
                </c:pt>
                <c:pt idx="4">
                  <c:v>BICICLETA</c:v>
                </c:pt>
                <c:pt idx="5">
                  <c:v>TRANSPORTE PRÓPRIO</c:v>
                </c:pt>
                <c:pt idx="6">
                  <c:v>TOTAL</c:v>
                </c:pt>
              </c:strCache>
            </c:strRef>
          </c:cat>
          <c:val>
            <c:numRef>
              <c:f>TRANSPORTE!$B$10:$B$16</c:f>
              <c:numCache>
                <c:formatCode>General</c:formatCode>
                <c:ptCount val="7"/>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TRANSPORTE!$A$10:$A$16</c:f>
              <c:strCache>
                <c:ptCount val="7"/>
                <c:pt idx="0">
                  <c:v>A PÉ</c:v>
                </c:pt>
                <c:pt idx="1">
                  <c:v>TRANSPORTE ESCOLAR</c:v>
                </c:pt>
                <c:pt idx="2">
                  <c:v>TRANSPORTE COLETIVO</c:v>
                </c:pt>
                <c:pt idx="3">
                  <c:v>CARONA</c:v>
                </c:pt>
                <c:pt idx="4">
                  <c:v>BICICLETA</c:v>
                </c:pt>
                <c:pt idx="5">
                  <c:v>TRANSPORTE PRÓPRIO</c:v>
                </c:pt>
                <c:pt idx="6">
                  <c:v>TOTAL</c:v>
                </c:pt>
              </c:strCache>
            </c:strRef>
          </c:cat>
          <c:val>
            <c:numRef>
              <c:f>TRANSPORTE!$C$10:$C$16</c:f>
              <c:numCache>
                <c:formatCode>General</c:formatCode>
                <c:ptCount val="7"/>
              </c:numCache>
            </c:numRef>
          </c:val>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TRANSPORTE!$A$10:$A$16</c:f>
              <c:strCache>
                <c:ptCount val="7"/>
                <c:pt idx="0">
                  <c:v>A PÉ</c:v>
                </c:pt>
                <c:pt idx="1">
                  <c:v>TRANSPORTE ESCOLAR</c:v>
                </c:pt>
                <c:pt idx="2">
                  <c:v>TRANSPORTE COLETIVO</c:v>
                </c:pt>
                <c:pt idx="3">
                  <c:v>CARONA</c:v>
                </c:pt>
                <c:pt idx="4">
                  <c:v>BICICLETA</c:v>
                </c:pt>
                <c:pt idx="5">
                  <c:v>TRANSPORTE PRÓPRIO</c:v>
                </c:pt>
                <c:pt idx="6">
                  <c:v>TOTAL</c:v>
                </c:pt>
              </c:strCache>
            </c:strRef>
          </c:cat>
          <c:val>
            <c:numRef>
              <c:f>TRANSPORTE!$D$10:$D$16</c:f>
              <c:numCache>
                <c:formatCode>0%</c:formatCode>
                <c:ptCount val="7"/>
                <c:pt idx="0">
                  <c:v>0.15000000000000019</c:v>
                </c:pt>
                <c:pt idx="1">
                  <c:v>0.65000000000000102</c:v>
                </c:pt>
                <c:pt idx="2">
                  <c:v>2.0000000000000011E-2</c:v>
                </c:pt>
                <c:pt idx="3">
                  <c:v>0</c:v>
                </c:pt>
                <c:pt idx="4">
                  <c:v>1.0000000000000005E-2</c:v>
                </c:pt>
                <c:pt idx="5">
                  <c:v>0.17</c:v>
                </c:pt>
                <c:pt idx="6">
                  <c:v>1</c:v>
                </c:pt>
              </c:numCache>
            </c:numRef>
          </c:val>
        </c:ser>
        <c:dLbls>
          <c:showLegendKey val="0"/>
          <c:showVal val="1"/>
          <c:showCatName val="0"/>
          <c:showSerName val="0"/>
          <c:showPercent val="0"/>
          <c:showBubbleSize val="0"/>
        </c:dLbls>
        <c:gapWidth val="150"/>
        <c:shape val="box"/>
        <c:axId val="181788032"/>
        <c:axId val="181871744"/>
        <c:axId val="0"/>
      </c:bar3DChart>
      <c:catAx>
        <c:axId val="181788032"/>
        <c:scaling>
          <c:orientation val="minMax"/>
        </c:scaling>
        <c:delete val="0"/>
        <c:axPos val="b"/>
        <c:numFmt formatCode="General" sourceLinked="0"/>
        <c:majorTickMark val="none"/>
        <c:minorTickMark val="none"/>
        <c:tickLblPos val="nextTo"/>
        <c:crossAx val="181871744"/>
        <c:crosses val="autoZero"/>
        <c:auto val="1"/>
        <c:lblAlgn val="ctr"/>
        <c:lblOffset val="100"/>
        <c:noMultiLvlLbl val="0"/>
      </c:catAx>
      <c:valAx>
        <c:axId val="181871744"/>
        <c:scaling>
          <c:orientation val="minMax"/>
        </c:scaling>
        <c:delete val="1"/>
        <c:axPos val="l"/>
        <c:numFmt formatCode="General" sourceLinked="1"/>
        <c:majorTickMark val="out"/>
        <c:minorTickMark val="none"/>
        <c:tickLblPos val="none"/>
        <c:crossAx val="1817880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54EF-E101-4B9E-A7B7-94DA40FF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16338</Words>
  <Characters>88228</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Pedagogas</dc:creator>
  <cp:lastModifiedBy>Professora</cp:lastModifiedBy>
  <cp:revision>2</cp:revision>
  <dcterms:created xsi:type="dcterms:W3CDTF">2017-03-03T16:39:00Z</dcterms:created>
  <dcterms:modified xsi:type="dcterms:W3CDTF">2017-03-03T16:39:00Z</dcterms:modified>
</cp:coreProperties>
</file>